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1CFB9E" w14:textId="77777777" w:rsidR="009511B4" w:rsidRPr="006E654E" w:rsidRDefault="009511B4" w:rsidP="009511B4">
      <w:pPr>
        <w:spacing w:after="0" w:line="240" w:lineRule="auto"/>
        <w:jc w:val="center"/>
        <w:rPr>
          <w:rFonts w:ascii="Arial" w:hAnsi="Arial" w:cs="Arial"/>
          <w:b/>
          <w:sz w:val="32"/>
          <w:szCs w:val="32"/>
          <w:lang w:val="en-US"/>
        </w:rPr>
      </w:pPr>
      <w:bookmarkStart w:id="0" w:name="_GoBack"/>
      <w:bookmarkEnd w:id="0"/>
      <w:r w:rsidRPr="006E654E">
        <w:rPr>
          <w:rFonts w:ascii="Arial" w:hAnsi="Arial" w:cs="Arial"/>
          <w:b/>
          <w:sz w:val="32"/>
          <w:szCs w:val="32"/>
          <w:lang w:val="en-US"/>
        </w:rPr>
        <w:t xml:space="preserve">ASOCIATIA GRUPUL DE ACTIUNE LOCALA </w:t>
      </w:r>
    </w:p>
    <w:p w14:paraId="63EDA5D4" w14:textId="77777777" w:rsidR="009511B4" w:rsidRPr="006E654E" w:rsidRDefault="009511B4" w:rsidP="009511B4">
      <w:pPr>
        <w:spacing w:after="0" w:line="240" w:lineRule="auto"/>
        <w:jc w:val="center"/>
        <w:rPr>
          <w:rFonts w:ascii="Arial" w:hAnsi="Arial" w:cs="Arial"/>
          <w:b/>
          <w:sz w:val="32"/>
          <w:szCs w:val="32"/>
          <w:lang w:val="en-US"/>
        </w:rPr>
      </w:pPr>
      <w:r w:rsidRPr="006E654E">
        <w:rPr>
          <w:rFonts w:ascii="Arial" w:hAnsi="Arial" w:cs="Arial"/>
          <w:b/>
          <w:sz w:val="32"/>
          <w:szCs w:val="32"/>
          <w:lang w:val="en-US"/>
        </w:rPr>
        <w:t>MICROREGIUNEA HOREZU</w:t>
      </w:r>
    </w:p>
    <w:p w14:paraId="2EFF9028" w14:textId="77777777" w:rsidR="009511B4" w:rsidRPr="006E654E" w:rsidRDefault="00913004" w:rsidP="009511B4">
      <w:pPr>
        <w:jc w:val="center"/>
        <w:rPr>
          <w:rFonts w:ascii="Arial" w:hAnsi="Arial" w:cs="Arial"/>
          <w:b/>
          <w:sz w:val="32"/>
          <w:szCs w:val="32"/>
          <w:lang w:val="en-US"/>
        </w:rPr>
      </w:pPr>
      <w:r w:rsidRPr="006E654E">
        <w:rPr>
          <w:rFonts w:ascii="Arial" w:hAnsi="Arial" w:cs="Arial"/>
          <w:b/>
          <w:noProof/>
          <w:sz w:val="32"/>
          <w:szCs w:val="32"/>
          <w:lang w:eastAsia="ro-RO"/>
        </w:rPr>
        <w:drawing>
          <wp:anchor distT="0" distB="0" distL="114300" distR="114300" simplePos="0" relativeHeight="251660288" behindDoc="0" locked="0" layoutInCell="1" allowOverlap="1" wp14:anchorId="3649F2D7" wp14:editId="4DF5FE91">
            <wp:simplePos x="0" y="0"/>
            <wp:positionH relativeFrom="column">
              <wp:posOffset>1783080</wp:posOffset>
            </wp:positionH>
            <wp:positionV relativeFrom="paragraph">
              <wp:posOffset>24575</wp:posOffset>
            </wp:positionV>
            <wp:extent cx="2291715" cy="2355215"/>
            <wp:effectExtent l="0" t="0" r="0" b="6985"/>
            <wp:wrapNone/>
            <wp:docPr id="6" name="Imagine 6" descr="Sigla GAL varianta no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gla GAL varianta nou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91715" cy="2355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4A15B7" w14:textId="77777777" w:rsidR="009511B4" w:rsidRPr="006E654E" w:rsidRDefault="009511B4" w:rsidP="009511B4">
      <w:pPr>
        <w:jc w:val="center"/>
        <w:rPr>
          <w:rFonts w:ascii="Arial" w:hAnsi="Arial" w:cs="Arial"/>
          <w:b/>
          <w:sz w:val="32"/>
          <w:szCs w:val="32"/>
          <w:lang w:val="en-US"/>
        </w:rPr>
      </w:pPr>
    </w:p>
    <w:p w14:paraId="3E2FD663" w14:textId="77777777" w:rsidR="009511B4" w:rsidRPr="006E654E" w:rsidRDefault="009511B4" w:rsidP="009511B4">
      <w:pPr>
        <w:jc w:val="center"/>
        <w:rPr>
          <w:rFonts w:ascii="Arial" w:hAnsi="Arial" w:cs="Arial"/>
          <w:b/>
          <w:sz w:val="32"/>
          <w:szCs w:val="32"/>
          <w:lang w:val="en-US"/>
        </w:rPr>
      </w:pPr>
    </w:p>
    <w:p w14:paraId="4C4063B0" w14:textId="77777777" w:rsidR="009511B4" w:rsidRPr="006E654E" w:rsidRDefault="009511B4" w:rsidP="009511B4">
      <w:pPr>
        <w:jc w:val="center"/>
        <w:rPr>
          <w:rFonts w:ascii="Arial" w:hAnsi="Arial" w:cs="Arial"/>
          <w:b/>
          <w:sz w:val="32"/>
          <w:szCs w:val="32"/>
          <w:lang w:val="en-US"/>
        </w:rPr>
      </w:pPr>
    </w:p>
    <w:p w14:paraId="5D3D3AF7" w14:textId="77777777" w:rsidR="009511B4" w:rsidRPr="006E654E" w:rsidRDefault="009511B4" w:rsidP="009511B4">
      <w:pPr>
        <w:jc w:val="center"/>
        <w:rPr>
          <w:rFonts w:ascii="Arial" w:hAnsi="Arial" w:cs="Arial"/>
          <w:b/>
          <w:sz w:val="32"/>
          <w:szCs w:val="32"/>
          <w:lang w:val="en-US"/>
        </w:rPr>
      </w:pPr>
    </w:p>
    <w:p w14:paraId="110C0261" w14:textId="77777777" w:rsidR="009511B4" w:rsidRPr="006E654E" w:rsidRDefault="009511B4" w:rsidP="009511B4">
      <w:pPr>
        <w:jc w:val="center"/>
        <w:rPr>
          <w:rFonts w:ascii="Arial" w:hAnsi="Arial" w:cs="Arial"/>
          <w:b/>
          <w:sz w:val="32"/>
          <w:szCs w:val="32"/>
          <w:lang w:val="en-US"/>
        </w:rPr>
      </w:pPr>
    </w:p>
    <w:p w14:paraId="14C40541" w14:textId="77777777" w:rsidR="009511B4" w:rsidRPr="006E654E" w:rsidRDefault="009511B4" w:rsidP="009511B4">
      <w:pPr>
        <w:jc w:val="center"/>
        <w:rPr>
          <w:rFonts w:ascii="Arial" w:hAnsi="Arial" w:cs="Arial"/>
          <w:b/>
          <w:sz w:val="32"/>
          <w:szCs w:val="32"/>
          <w:lang w:val="en-US"/>
        </w:rPr>
      </w:pPr>
      <w:r w:rsidRPr="006E654E">
        <w:rPr>
          <w:rFonts w:ascii="Arial" w:hAnsi="Arial" w:cs="Arial"/>
          <w:b/>
          <w:sz w:val="32"/>
          <w:szCs w:val="32"/>
          <w:lang w:val="en-US"/>
        </w:rPr>
        <w:t xml:space="preserve">GHIDUL SOLICITANTULUI </w:t>
      </w:r>
    </w:p>
    <w:p w14:paraId="3F0A4310" w14:textId="77777777" w:rsidR="00913004" w:rsidRPr="006E654E" w:rsidRDefault="00913004" w:rsidP="009511B4">
      <w:pPr>
        <w:jc w:val="center"/>
        <w:rPr>
          <w:rFonts w:ascii="Arial" w:hAnsi="Arial" w:cs="Arial"/>
          <w:b/>
          <w:sz w:val="32"/>
          <w:szCs w:val="32"/>
          <w:lang w:val="en-US"/>
        </w:rPr>
      </w:pPr>
    </w:p>
    <w:p w14:paraId="07BB9C5A" w14:textId="77777777" w:rsidR="009511B4" w:rsidRPr="006E654E" w:rsidRDefault="009511B4" w:rsidP="009511B4">
      <w:pPr>
        <w:jc w:val="center"/>
        <w:rPr>
          <w:rFonts w:ascii="Arial" w:hAnsi="Arial" w:cs="Arial"/>
          <w:b/>
          <w:sz w:val="32"/>
          <w:szCs w:val="32"/>
          <w:lang w:val="en-US"/>
        </w:rPr>
      </w:pPr>
      <w:r w:rsidRPr="006E654E">
        <w:rPr>
          <w:rFonts w:ascii="Arial" w:hAnsi="Arial" w:cs="Arial"/>
          <w:b/>
          <w:sz w:val="32"/>
          <w:szCs w:val="32"/>
          <w:lang w:val="en-US"/>
        </w:rPr>
        <w:t>Masura M6/6B</w:t>
      </w:r>
    </w:p>
    <w:p w14:paraId="4369CC83" w14:textId="77777777" w:rsidR="009511B4" w:rsidRPr="006E654E" w:rsidRDefault="009511B4" w:rsidP="009511B4">
      <w:pPr>
        <w:jc w:val="center"/>
        <w:rPr>
          <w:rFonts w:ascii="Arial" w:hAnsi="Arial" w:cs="Arial"/>
          <w:b/>
          <w:sz w:val="32"/>
          <w:szCs w:val="32"/>
          <w:lang w:val="en-US"/>
        </w:rPr>
      </w:pPr>
    </w:p>
    <w:p w14:paraId="4CD790AF" w14:textId="77777777" w:rsidR="009511B4" w:rsidRPr="006E654E" w:rsidRDefault="009511B4" w:rsidP="009511B4">
      <w:pPr>
        <w:jc w:val="center"/>
        <w:rPr>
          <w:rFonts w:ascii="Arial" w:hAnsi="Arial" w:cs="Arial"/>
          <w:i/>
          <w:sz w:val="36"/>
          <w:szCs w:val="36"/>
          <w:lang w:val="en-US"/>
        </w:rPr>
      </w:pPr>
      <w:r w:rsidRPr="006E654E">
        <w:rPr>
          <w:rFonts w:ascii="Arial" w:hAnsi="Arial" w:cs="Arial"/>
          <w:i/>
          <w:sz w:val="36"/>
          <w:szCs w:val="36"/>
          <w:lang w:val="en-US"/>
        </w:rPr>
        <w:t>“Dezvoltarea infrastructurii la scara mica, serviciilor publice, serviciilor pentru populatie, serviciilor sociale, conservarea si promovarea patrimoniului local, material si imaterial si a patrimoniului natural”</w:t>
      </w:r>
    </w:p>
    <w:p w14:paraId="04D67447" w14:textId="77777777" w:rsidR="00913004" w:rsidRPr="006E654E" w:rsidRDefault="00913004" w:rsidP="009511B4">
      <w:pPr>
        <w:jc w:val="center"/>
        <w:rPr>
          <w:rFonts w:ascii="Arial" w:hAnsi="Arial" w:cs="Arial"/>
          <w:b/>
          <w:sz w:val="32"/>
          <w:szCs w:val="32"/>
          <w:lang w:val="en-US"/>
        </w:rPr>
      </w:pPr>
      <w:r w:rsidRPr="006E654E">
        <w:rPr>
          <w:rFonts w:ascii="Arial" w:hAnsi="Arial" w:cs="Arial"/>
          <w:b/>
          <w:noProof/>
          <w:sz w:val="32"/>
          <w:szCs w:val="32"/>
          <w:lang w:eastAsia="ro-RO"/>
        </w:rPr>
        <w:drawing>
          <wp:anchor distT="0" distB="0" distL="114300" distR="114300" simplePos="0" relativeHeight="251659264" behindDoc="0" locked="0" layoutInCell="1" allowOverlap="1" wp14:anchorId="7133E00F" wp14:editId="6E27820D">
            <wp:simplePos x="0" y="0"/>
            <wp:positionH relativeFrom="column">
              <wp:posOffset>2649855</wp:posOffset>
            </wp:positionH>
            <wp:positionV relativeFrom="paragraph">
              <wp:posOffset>339725</wp:posOffset>
            </wp:positionV>
            <wp:extent cx="839470" cy="895350"/>
            <wp:effectExtent l="0" t="0" r="0" b="0"/>
            <wp:wrapSquare wrapText="bothSides"/>
            <wp:docPr id="4" name="Imagine 4" descr="C:\Users\adi\Desktop\GAL\Vizibilitate\bun\Sigla_L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C:\Users\adi\Desktop\GAL\Vizibilitate\bun\Sigla_LEADER.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9470" cy="895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376E15" w14:textId="77777777" w:rsidR="00913004" w:rsidRPr="006E654E" w:rsidRDefault="00913004" w:rsidP="009511B4">
      <w:pPr>
        <w:jc w:val="center"/>
        <w:rPr>
          <w:rFonts w:ascii="Arial" w:hAnsi="Arial" w:cs="Arial"/>
          <w:b/>
          <w:sz w:val="32"/>
          <w:szCs w:val="32"/>
          <w:lang w:val="en-US"/>
        </w:rPr>
      </w:pPr>
    </w:p>
    <w:p w14:paraId="1386EE81" w14:textId="77777777" w:rsidR="00913004" w:rsidRPr="006E654E" w:rsidRDefault="00913004" w:rsidP="009511B4">
      <w:pPr>
        <w:jc w:val="center"/>
        <w:rPr>
          <w:rFonts w:ascii="Arial" w:hAnsi="Arial" w:cs="Arial"/>
          <w:b/>
          <w:sz w:val="32"/>
          <w:szCs w:val="32"/>
          <w:lang w:val="en-US"/>
        </w:rPr>
      </w:pPr>
    </w:p>
    <w:p w14:paraId="3A787A4B" w14:textId="77777777" w:rsidR="00913004" w:rsidRPr="006E654E" w:rsidRDefault="00913004" w:rsidP="009511B4">
      <w:pPr>
        <w:jc w:val="center"/>
        <w:rPr>
          <w:rFonts w:ascii="Arial" w:hAnsi="Arial" w:cs="Arial"/>
          <w:b/>
          <w:sz w:val="32"/>
          <w:szCs w:val="32"/>
          <w:lang w:val="en-US"/>
        </w:rPr>
      </w:pPr>
    </w:p>
    <w:p w14:paraId="3AF86843" w14:textId="3ABAB239" w:rsidR="00913004" w:rsidRPr="006E654E" w:rsidRDefault="00913004" w:rsidP="009511B4">
      <w:pPr>
        <w:jc w:val="center"/>
        <w:rPr>
          <w:rFonts w:ascii="Arial" w:hAnsi="Arial" w:cs="Arial"/>
          <w:b/>
          <w:sz w:val="32"/>
          <w:szCs w:val="32"/>
          <w:lang w:val="en-US"/>
        </w:rPr>
      </w:pPr>
      <w:r w:rsidRPr="006E654E">
        <w:rPr>
          <w:rFonts w:ascii="Arial" w:hAnsi="Arial" w:cs="Arial"/>
          <w:b/>
          <w:sz w:val="32"/>
          <w:szCs w:val="32"/>
          <w:lang w:val="en-US"/>
        </w:rPr>
        <w:t xml:space="preserve">Versiunea </w:t>
      </w:r>
      <w:r w:rsidR="009F7C3D">
        <w:rPr>
          <w:rFonts w:ascii="Arial" w:hAnsi="Arial" w:cs="Arial"/>
          <w:b/>
          <w:sz w:val="32"/>
          <w:szCs w:val="32"/>
          <w:lang w:val="en-US"/>
        </w:rPr>
        <w:t>04 – Octombrie 2022</w:t>
      </w:r>
    </w:p>
    <w:p w14:paraId="66C4A416" w14:textId="77777777" w:rsidR="00913004" w:rsidRPr="006E654E" w:rsidRDefault="00913004" w:rsidP="009511B4">
      <w:pPr>
        <w:jc w:val="center"/>
        <w:rPr>
          <w:rFonts w:ascii="Arial" w:hAnsi="Arial" w:cs="Arial"/>
          <w:b/>
          <w:sz w:val="32"/>
          <w:szCs w:val="32"/>
          <w:lang w:val="en-US"/>
        </w:rPr>
      </w:pPr>
      <w:r w:rsidRPr="006E654E">
        <w:rPr>
          <w:rFonts w:ascii="Arial" w:hAnsi="Arial" w:cs="Arial"/>
          <w:b/>
          <w:noProof/>
          <w:sz w:val="32"/>
          <w:szCs w:val="32"/>
          <w:lang w:eastAsia="ro-RO"/>
        </w:rPr>
        <w:drawing>
          <wp:anchor distT="0" distB="0" distL="114300" distR="114300" simplePos="0" relativeHeight="251658240" behindDoc="0" locked="0" layoutInCell="1" allowOverlap="1" wp14:anchorId="7CB52E6C" wp14:editId="4DC2CF42">
            <wp:simplePos x="0" y="0"/>
            <wp:positionH relativeFrom="column">
              <wp:posOffset>1640840</wp:posOffset>
            </wp:positionH>
            <wp:positionV relativeFrom="paragraph">
              <wp:posOffset>51435</wp:posOffset>
            </wp:positionV>
            <wp:extent cx="2784475" cy="417195"/>
            <wp:effectExtent l="0" t="0" r="0" b="1905"/>
            <wp:wrapSquare wrapText="bothSides"/>
            <wp:docPr id="3" name="Imagine 3" descr="Descriere: Descriere: C:\Users\Dugulan\Desktop\vizibilitate AFIR noua\vi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Descriere: C:\Users\Dugulan\Desktop\vizibilitate AFIR noua\viz.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4475" cy="417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D7C05A" w14:textId="77777777" w:rsidR="00913004" w:rsidRPr="006E654E" w:rsidRDefault="00913004" w:rsidP="009511B4">
      <w:pPr>
        <w:jc w:val="center"/>
        <w:rPr>
          <w:rFonts w:ascii="Arial" w:hAnsi="Arial" w:cs="Arial"/>
          <w:b/>
          <w:sz w:val="32"/>
          <w:szCs w:val="32"/>
          <w:lang w:val="en-US"/>
        </w:rPr>
      </w:pPr>
    </w:p>
    <w:p w14:paraId="0FFB06CD" w14:textId="77777777" w:rsidR="00913004" w:rsidRPr="006E654E" w:rsidRDefault="00913004" w:rsidP="00913004">
      <w:pPr>
        <w:pBdr>
          <w:top w:val="thinThickSmallGap" w:sz="24" w:space="1" w:color="622423"/>
        </w:pBdr>
        <w:tabs>
          <w:tab w:val="right" w:pos="9639"/>
        </w:tabs>
        <w:spacing w:after="0" w:line="240" w:lineRule="auto"/>
        <w:ind w:left="-709"/>
        <w:jc w:val="both"/>
        <w:rPr>
          <w:rFonts w:ascii="Arial" w:hAnsi="Arial" w:cs="Arial"/>
          <w:sz w:val="16"/>
          <w:szCs w:val="16"/>
        </w:rPr>
      </w:pPr>
      <w:r w:rsidRPr="006E654E">
        <w:rPr>
          <w:rFonts w:ascii="Arial" w:eastAsia="Times New Roman" w:hAnsi="Arial" w:cs="Arial"/>
          <w:sz w:val="16"/>
          <w:szCs w:val="16"/>
          <w:lang w:eastAsia="ro-RO"/>
        </w:rPr>
        <w:t>Proiect finantat cu fonduri europene nerambursabile prin Programul National de Dezvoltare Rurala implementat de Agentia de Finantare a Investitiilor Rurale din subordinea Ministerului Agriculturii si Dezvoltarii Rurale. PNDR este finantat de Uniunea Europeana si Guvernul Romaniei prin Fondul European Agricol de Dezvoltare Rurala. Submasura 19.4 „Sprijin pentru cheltuieli de functionare si animare” .</w:t>
      </w:r>
    </w:p>
    <w:p w14:paraId="2C40B29A" w14:textId="77777777" w:rsidR="00913004" w:rsidRPr="006E654E" w:rsidRDefault="00913004" w:rsidP="00147995">
      <w:pPr>
        <w:jc w:val="center"/>
        <w:rPr>
          <w:rFonts w:ascii="Arial" w:hAnsi="Arial" w:cs="Arial"/>
          <w:b/>
          <w:sz w:val="32"/>
          <w:szCs w:val="32"/>
          <w:lang w:val="en-US"/>
        </w:rPr>
      </w:pPr>
    </w:p>
    <w:p w14:paraId="49108667" w14:textId="77777777" w:rsidR="00A713A7" w:rsidRPr="006E654E" w:rsidRDefault="00A713A7" w:rsidP="00147995">
      <w:pPr>
        <w:jc w:val="center"/>
        <w:rPr>
          <w:rFonts w:ascii="Arial" w:hAnsi="Arial" w:cs="Arial"/>
          <w:b/>
          <w:sz w:val="32"/>
          <w:szCs w:val="32"/>
          <w:lang w:val="en-US"/>
        </w:rPr>
      </w:pPr>
    </w:p>
    <w:p w14:paraId="1A00E9B3" w14:textId="77777777" w:rsidR="00974AD5" w:rsidRPr="006E654E" w:rsidRDefault="00974AD5" w:rsidP="00147995">
      <w:pPr>
        <w:jc w:val="center"/>
        <w:rPr>
          <w:rFonts w:ascii="Arial" w:hAnsi="Arial" w:cs="Arial"/>
          <w:b/>
          <w:sz w:val="32"/>
          <w:szCs w:val="32"/>
          <w:lang w:val="en-US"/>
        </w:rPr>
      </w:pPr>
      <w:r w:rsidRPr="006E654E">
        <w:rPr>
          <w:rFonts w:ascii="Arial" w:hAnsi="Arial" w:cs="Arial"/>
          <w:b/>
          <w:sz w:val="32"/>
          <w:szCs w:val="32"/>
          <w:lang w:val="en-US"/>
        </w:rPr>
        <w:t>GHIDUL SOLICITANTULUI</w:t>
      </w:r>
    </w:p>
    <w:p w14:paraId="3012280F" w14:textId="77777777" w:rsidR="00974AD5" w:rsidRPr="006E654E" w:rsidRDefault="00147995" w:rsidP="00A713A7">
      <w:pPr>
        <w:jc w:val="both"/>
        <w:rPr>
          <w:rFonts w:ascii="Arial" w:hAnsi="Arial" w:cs="Arial"/>
          <w:sz w:val="24"/>
          <w:szCs w:val="24"/>
          <w:lang w:val="en-US"/>
        </w:rPr>
      </w:pPr>
      <w:r w:rsidRPr="006E654E">
        <w:rPr>
          <w:rFonts w:ascii="Arial" w:hAnsi="Arial" w:cs="Arial"/>
          <w:sz w:val="24"/>
          <w:szCs w:val="24"/>
          <w:lang w:val="en-US"/>
        </w:rPr>
        <w:t>p</w:t>
      </w:r>
      <w:r w:rsidR="00974AD5" w:rsidRPr="006E654E">
        <w:rPr>
          <w:rFonts w:ascii="Arial" w:hAnsi="Arial" w:cs="Arial"/>
          <w:sz w:val="24"/>
          <w:szCs w:val="24"/>
          <w:lang w:val="en-US"/>
        </w:rPr>
        <w:t>entru accesare</w:t>
      </w:r>
      <w:r w:rsidR="00E36DC6" w:rsidRPr="006E654E">
        <w:rPr>
          <w:rFonts w:ascii="Arial" w:hAnsi="Arial" w:cs="Arial"/>
          <w:sz w:val="24"/>
          <w:szCs w:val="24"/>
          <w:lang w:val="en-US"/>
        </w:rPr>
        <w:t>a</w:t>
      </w:r>
      <w:r w:rsidR="00974AD5" w:rsidRPr="006E654E">
        <w:rPr>
          <w:rFonts w:ascii="Arial" w:hAnsi="Arial" w:cs="Arial"/>
          <w:sz w:val="24"/>
          <w:szCs w:val="24"/>
          <w:lang w:val="en-US"/>
        </w:rPr>
        <w:t xml:space="preserve">  Masur</w:t>
      </w:r>
      <w:r w:rsidRPr="006E654E">
        <w:rPr>
          <w:rFonts w:ascii="Arial" w:hAnsi="Arial" w:cs="Arial"/>
          <w:sz w:val="24"/>
          <w:szCs w:val="24"/>
          <w:lang w:val="en-US"/>
        </w:rPr>
        <w:t>ii</w:t>
      </w:r>
      <w:r w:rsidR="00974AD5" w:rsidRPr="006E654E">
        <w:rPr>
          <w:rFonts w:ascii="Arial" w:hAnsi="Arial" w:cs="Arial"/>
          <w:sz w:val="24"/>
          <w:szCs w:val="24"/>
          <w:lang w:val="en-US"/>
        </w:rPr>
        <w:t xml:space="preserve"> M6/6B - </w:t>
      </w:r>
      <w:r w:rsidR="00974AD5" w:rsidRPr="006E654E">
        <w:rPr>
          <w:rFonts w:ascii="Arial" w:hAnsi="Arial" w:cs="Arial"/>
          <w:i/>
          <w:sz w:val="24"/>
          <w:szCs w:val="24"/>
          <w:lang w:val="en-US"/>
        </w:rPr>
        <w:t>Dezvoltarea infrastructurii la scara mica, serviciilor publice, serviciilor pentru populatie, serviciilor sociale, conservarea si promovarea patrimoniului local, material si imaterial si a patrimoniului natural</w:t>
      </w:r>
      <w:r w:rsidR="00974AD5" w:rsidRPr="006E654E">
        <w:rPr>
          <w:rFonts w:ascii="Arial" w:hAnsi="Arial" w:cs="Arial"/>
          <w:sz w:val="24"/>
          <w:szCs w:val="24"/>
          <w:lang w:val="en-US"/>
        </w:rPr>
        <w:t>.</w:t>
      </w:r>
    </w:p>
    <w:p w14:paraId="43978B7C" w14:textId="74F43212" w:rsidR="00974AD5" w:rsidRPr="006E654E" w:rsidRDefault="00974AD5" w:rsidP="00A713A7">
      <w:pPr>
        <w:jc w:val="both"/>
        <w:rPr>
          <w:rFonts w:ascii="Arial" w:hAnsi="Arial" w:cs="Arial"/>
          <w:sz w:val="24"/>
          <w:szCs w:val="24"/>
          <w:lang w:val="en-US"/>
        </w:rPr>
      </w:pPr>
      <w:r w:rsidRPr="006E654E">
        <w:rPr>
          <w:rFonts w:ascii="Arial" w:hAnsi="Arial" w:cs="Arial"/>
          <w:sz w:val="24"/>
          <w:szCs w:val="24"/>
          <w:lang w:val="en-US"/>
        </w:rPr>
        <w:t>Versiunea 0</w:t>
      </w:r>
      <w:r w:rsidR="00810D40">
        <w:rPr>
          <w:rFonts w:ascii="Arial" w:hAnsi="Arial" w:cs="Arial"/>
          <w:sz w:val="24"/>
          <w:szCs w:val="24"/>
          <w:lang w:val="en-US"/>
        </w:rPr>
        <w:t>4</w:t>
      </w:r>
      <w:r w:rsidRPr="006E654E">
        <w:rPr>
          <w:rFonts w:ascii="Arial" w:hAnsi="Arial" w:cs="Arial"/>
          <w:sz w:val="24"/>
          <w:szCs w:val="24"/>
          <w:lang w:val="en-US"/>
        </w:rPr>
        <w:t xml:space="preserve"> </w:t>
      </w:r>
      <w:r w:rsidR="00810D40">
        <w:rPr>
          <w:rFonts w:ascii="Arial" w:hAnsi="Arial" w:cs="Arial"/>
          <w:sz w:val="24"/>
          <w:szCs w:val="24"/>
          <w:lang w:val="en-US"/>
        </w:rPr>
        <w:t>–</w:t>
      </w:r>
      <w:r w:rsidRPr="006E654E">
        <w:rPr>
          <w:rFonts w:ascii="Arial" w:hAnsi="Arial" w:cs="Arial"/>
          <w:sz w:val="24"/>
          <w:szCs w:val="24"/>
          <w:lang w:val="en-US"/>
        </w:rPr>
        <w:t xml:space="preserve"> </w:t>
      </w:r>
      <w:r w:rsidR="00810D40">
        <w:rPr>
          <w:rFonts w:ascii="Arial" w:hAnsi="Arial" w:cs="Arial"/>
          <w:sz w:val="24"/>
          <w:szCs w:val="24"/>
          <w:lang w:val="en-US"/>
        </w:rPr>
        <w:t>Octombrie 2022</w:t>
      </w:r>
    </w:p>
    <w:tbl>
      <w:tblPr>
        <w:tblStyle w:val="GrilTabel"/>
        <w:tblW w:w="0" w:type="auto"/>
        <w:tblLook w:val="04A0" w:firstRow="1" w:lastRow="0" w:firstColumn="1" w:lastColumn="0" w:noHBand="0" w:noVBand="1"/>
      </w:tblPr>
      <w:tblGrid>
        <w:gridCol w:w="3227"/>
        <w:gridCol w:w="6061"/>
      </w:tblGrid>
      <w:tr w:rsidR="00F60B79" w:rsidRPr="006E654E" w14:paraId="5C54ADDA" w14:textId="77777777" w:rsidTr="00F60B79">
        <w:tc>
          <w:tcPr>
            <w:tcW w:w="3227" w:type="dxa"/>
          </w:tcPr>
          <w:p w14:paraId="27CEEB31" w14:textId="77777777" w:rsidR="00F60B79" w:rsidRPr="006E654E" w:rsidRDefault="00F60B79" w:rsidP="00A713A7">
            <w:pPr>
              <w:jc w:val="both"/>
              <w:rPr>
                <w:rFonts w:ascii="Arial" w:hAnsi="Arial" w:cs="Arial"/>
                <w:sz w:val="24"/>
                <w:szCs w:val="24"/>
                <w:lang w:val="en-US"/>
              </w:rPr>
            </w:pPr>
          </w:p>
        </w:tc>
        <w:tc>
          <w:tcPr>
            <w:tcW w:w="6061" w:type="dxa"/>
          </w:tcPr>
          <w:p w14:paraId="482173CB" w14:textId="77777777" w:rsidR="00F60B79" w:rsidRPr="006E654E" w:rsidRDefault="00F60B79" w:rsidP="00A713A7">
            <w:pPr>
              <w:tabs>
                <w:tab w:val="left" w:pos="1120"/>
              </w:tabs>
              <w:spacing w:line="243" w:lineRule="auto"/>
              <w:ind w:left="54" w:right="89"/>
              <w:jc w:val="both"/>
              <w:rPr>
                <w:rFonts w:ascii="Arial" w:eastAsia="Calibri" w:hAnsi="Arial" w:cs="Arial"/>
                <w:sz w:val="24"/>
                <w:szCs w:val="24"/>
              </w:rPr>
            </w:pPr>
            <w:r w:rsidRPr="006E654E">
              <w:rPr>
                <w:rFonts w:ascii="Arial" w:eastAsia="Calibri" w:hAnsi="Arial" w:cs="Arial"/>
                <w:i/>
                <w:sz w:val="24"/>
                <w:szCs w:val="24"/>
              </w:rPr>
              <w:t>Gh</w:t>
            </w:r>
            <w:r w:rsidRPr="006E654E">
              <w:rPr>
                <w:rFonts w:ascii="Arial" w:eastAsia="Calibri" w:hAnsi="Arial" w:cs="Arial"/>
                <w:i/>
                <w:spacing w:val="-2"/>
                <w:sz w:val="24"/>
                <w:szCs w:val="24"/>
              </w:rPr>
              <w:t>i</w:t>
            </w:r>
            <w:r w:rsidRPr="006E654E">
              <w:rPr>
                <w:rFonts w:ascii="Arial" w:eastAsia="Calibri" w:hAnsi="Arial" w:cs="Arial"/>
                <w:i/>
                <w:sz w:val="24"/>
                <w:szCs w:val="24"/>
              </w:rPr>
              <w:t>dul</w:t>
            </w:r>
            <w:r w:rsidRPr="006E654E">
              <w:rPr>
                <w:rFonts w:ascii="Arial" w:eastAsia="Calibri" w:hAnsi="Arial" w:cs="Arial"/>
                <w:i/>
                <w:spacing w:val="5"/>
                <w:sz w:val="24"/>
                <w:szCs w:val="24"/>
              </w:rPr>
              <w:t xml:space="preserve"> </w:t>
            </w:r>
            <w:r w:rsidRPr="006E654E">
              <w:rPr>
                <w:rFonts w:ascii="Arial" w:eastAsia="Calibri" w:hAnsi="Arial" w:cs="Arial"/>
                <w:i/>
                <w:sz w:val="24"/>
                <w:szCs w:val="24"/>
              </w:rPr>
              <w:t>Solicitantului</w:t>
            </w:r>
            <w:r w:rsidRPr="006E654E">
              <w:rPr>
                <w:rFonts w:ascii="Arial" w:eastAsia="Calibri" w:hAnsi="Arial" w:cs="Arial"/>
                <w:i/>
                <w:spacing w:val="11"/>
                <w:sz w:val="24"/>
                <w:szCs w:val="24"/>
              </w:rPr>
              <w:t xml:space="preserve"> </w:t>
            </w:r>
            <w:r w:rsidRPr="006E654E">
              <w:rPr>
                <w:rFonts w:ascii="Arial" w:eastAsia="Calibri" w:hAnsi="Arial" w:cs="Arial"/>
                <w:i/>
                <w:sz w:val="24"/>
                <w:szCs w:val="24"/>
              </w:rPr>
              <w:t>este</w:t>
            </w:r>
            <w:r w:rsidRPr="006E654E">
              <w:rPr>
                <w:rFonts w:ascii="Arial" w:eastAsia="Calibri" w:hAnsi="Arial" w:cs="Arial"/>
                <w:i/>
                <w:spacing w:val="2"/>
                <w:sz w:val="24"/>
                <w:szCs w:val="24"/>
              </w:rPr>
              <w:t xml:space="preserve"> </w:t>
            </w:r>
            <w:r w:rsidRPr="006E654E">
              <w:rPr>
                <w:rFonts w:ascii="Arial" w:eastAsia="Calibri" w:hAnsi="Arial" w:cs="Arial"/>
                <w:i/>
                <w:sz w:val="24"/>
                <w:szCs w:val="24"/>
              </w:rPr>
              <w:t>un material</w:t>
            </w:r>
            <w:r w:rsidRPr="006E654E">
              <w:rPr>
                <w:rFonts w:ascii="Arial" w:eastAsia="Calibri" w:hAnsi="Arial" w:cs="Arial"/>
                <w:i/>
                <w:spacing w:val="6"/>
                <w:sz w:val="24"/>
                <w:szCs w:val="24"/>
              </w:rPr>
              <w:t xml:space="preserve"> </w:t>
            </w:r>
            <w:r w:rsidRPr="006E654E">
              <w:rPr>
                <w:rFonts w:ascii="Arial" w:eastAsia="Calibri" w:hAnsi="Arial" w:cs="Arial"/>
                <w:i/>
                <w:sz w:val="24"/>
                <w:szCs w:val="24"/>
              </w:rPr>
              <w:t xml:space="preserve">de </w:t>
            </w:r>
            <w:r w:rsidRPr="006E654E">
              <w:rPr>
                <w:rFonts w:ascii="Arial" w:eastAsia="Calibri" w:hAnsi="Arial" w:cs="Arial"/>
                <w:i/>
                <w:w w:val="101"/>
                <w:sz w:val="24"/>
                <w:szCs w:val="24"/>
              </w:rPr>
              <w:t xml:space="preserve">informare </w:t>
            </w:r>
            <w:r w:rsidRPr="006E654E">
              <w:rPr>
                <w:rFonts w:ascii="Arial" w:eastAsia="Calibri" w:hAnsi="Arial" w:cs="Arial"/>
                <w:i/>
                <w:sz w:val="24"/>
                <w:szCs w:val="24"/>
              </w:rPr>
              <w:t>tehnică</w:t>
            </w:r>
            <w:r w:rsidRPr="006E654E">
              <w:rPr>
                <w:rFonts w:ascii="Arial" w:eastAsia="Calibri" w:hAnsi="Arial" w:cs="Arial"/>
                <w:i/>
                <w:spacing w:val="6"/>
                <w:sz w:val="24"/>
                <w:szCs w:val="24"/>
              </w:rPr>
              <w:t xml:space="preserve"> </w:t>
            </w:r>
            <w:r w:rsidRPr="006E654E">
              <w:rPr>
                <w:rFonts w:ascii="Arial" w:eastAsia="Calibri" w:hAnsi="Arial" w:cs="Arial"/>
                <w:i/>
                <w:sz w:val="24"/>
                <w:szCs w:val="24"/>
              </w:rPr>
              <w:t>a p</w:t>
            </w:r>
            <w:r w:rsidRPr="006E654E">
              <w:rPr>
                <w:rFonts w:ascii="Arial" w:eastAsia="Calibri" w:hAnsi="Arial" w:cs="Arial"/>
                <w:i/>
                <w:spacing w:val="-2"/>
                <w:sz w:val="24"/>
                <w:szCs w:val="24"/>
              </w:rPr>
              <w:t>o</w:t>
            </w:r>
            <w:r w:rsidRPr="006E654E">
              <w:rPr>
                <w:rFonts w:ascii="Arial" w:eastAsia="Calibri" w:hAnsi="Arial" w:cs="Arial"/>
                <w:i/>
                <w:spacing w:val="1"/>
                <w:sz w:val="24"/>
                <w:szCs w:val="24"/>
              </w:rPr>
              <w:t>t</w:t>
            </w:r>
            <w:r w:rsidRPr="006E654E">
              <w:rPr>
                <w:rFonts w:ascii="Arial" w:eastAsia="Calibri" w:hAnsi="Arial" w:cs="Arial"/>
                <w:i/>
                <w:sz w:val="24"/>
                <w:szCs w:val="24"/>
              </w:rPr>
              <w:t>enţ</w:t>
            </w:r>
            <w:r w:rsidRPr="006E654E">
              <w:rPr>
                <w:rFonts w:ascii="Arial" w:eastAsia="Calibri" w:hAnsi="Arial" w:cs="Arial"/>
                <w:i/>
                <w:spacing w:val="-2"/>
                <w:sz w:val="24"/>
                <w:szCs w:val="24"/>
              </w:rPr>
              <w:t>i</w:t>
            </w:r>
            <w:r w:rsidRPr="006E654E">
              <w:rPr>
                <w:rFonts w:ascii="Arial" w:eastAsia="Calibri" w:hAnsi="Arial" w:cs="Arial"/>
                <w:i/>
                <w:sz w:val="24"/>
                <w:szCs w:val="24"/>
              </w:rPr>
              <w:t>alilor</w:t>
            </w:r>
            <w:r w:rsidRPr="006E654E">
              <w:rPr>
                <w:rFonts w:ascii="Arial" w:eastAsia="Calibri" w:hAnsi="Arial" w:cs="Arial"/>
                <w:i/>
                <w:spacing w:val="12"/>
                <w:sz w:val="24"/>
                <w:szCs w:val="24"/>
              </w:rPr>
              <w:t xml:space="preserve"> </w:t>
            </w:r>
            <w:r w:rsidRPr="006E654E">
              <w:rPr>
                <w:rFonts w:ascii="Arial" w:eastAsia="Calibri" w:hAnsi="Arial" w:cs="Arial"/>
                <w:i/>
                <w:sz w:val="24"/>
                <w:szCs w:val="24"/>
              </w:rPr>
              <w:t>beneficiari</w:t>
            </w:r>
            <w:r w:rsidRPr="006E654E">
              <w:rPr>
                <w:rFonts w:ascii="Arial" w:eastAsia="Calibri" w:hAnsi="Arial" w:cs="Arial"/>
                <w:i/>
                <w:spacing w:val="10"/>
                <w:sz w:val="24"/>
                <w:szCs w:val="24"/>
              </w:rPr>
              <w:t xml:space="preserve"> </w:t>
            </w:r>
            <w:r w:rsidRPr="006E654E">
              <w:rPr>
                <w:rFonts w:ascii="Arial" w:eastAsia="Calibri" w:hAnsi="Arial" w:cs="Arial"/>
                <w:i/>
                <w:sz w:val="24"/>
                <w:szCs w:val="24"/>
              </w:rPr>
              <w:t>ai</w:t>
            </w:r>
            <w:r w:rsidRPr="006E654E">
              <w:rPr>
                <w:rFonts w:ascii="Arial" w:eastAsia="Calibri" w:hAnsi="Arial" w:cs="Arial"/>
                <w:i/>
                <w:spacing w:val="2"/>
                <w:sz w:val="24"/>
                <w:szCs w:val="24"/>
              </w:rPr>
              <w:t xml:space="preserve"> </w:t>
            </w:r>
            <w:r w:rsidRPr="006E654E">
              <w:rPr>
                <w:rFonts w:ascii="Arial" w:eastAsia="Calibri" w:hAnsi="Arial" w:cs="Arial"/>
                <w:i/>
                <w:sz w:val="24"/>
                <w:szCs w:val="24"/>
              </w:rPr>
              <w:t>finanţărilor</w:t>
            </w:r>
            <w:r w:rsidRPr="006E654E">
              <w:rPr>
                <w:rFonts w:ascii="Arial" w:eastAsia="Calibri" w:hAnsi="Arial" w:cs="Arial"/>
                <w:i/>
                <w:spacing w:val="11"/>
                <w:sz w:val="24"/>
                <w:szCs w:val="24"/>
              </w:rPr>
              <w:t xml:space="preserve"> </w:t>
            </w:r>
            <w:r w:rsidRPr="006E654E">
              <w:rPr>
                <w:rFonts w:ascii="Arial" w:eastAsia="Calibri" w:hAnsi="Arial" w:cs="Arial"/>
                <w:i/>
                <w:w w:val="101"/>
                <w:sz w:val="24"/>
                <w:szCs w:val="24"/>
              </w:rPr>
              <w:t xml:space="preserve">din </w:t>
            </w:r>
            <w:r w:rsidRPr="006E654E">
              <w:rPr>
                <w:rFonts w:ascii="Arial" w:eastAsia="Calibri" w:hAnsi="Arial" w:cs="Arial"/>
                <w:i/>
                <w:sz w:val="24"/>
                <w:szCs w:val="24"/>
              </w:rPr>
              <w:t xml:space="preserve">Fondul </w:t>
            </w:r>
            <w:r w:rsidRPr="006E654E">
              <w:rPr>
                <w:rFonts w:ascii="Arial" w:eastAsia="Calibri" w:hAnsi="Arial" w:cs="Arial"/>
                <w:i/>
                <w:spacing w:val="1"/>
                <w:sz w:val="24"/>
                <w:szCs w:val="24"/>
              </w:rPr>
              <w:t>E</w:t>
            </w:r>
            <w:r w:rsidRPr="006E654E">
              <w:rPr>
                <w:rFonts w:ascii="Arial" w:eastAsia="Calibri" w:hAnsi="Arial" w:cs="Arial"/>
                <w:i/>
                <w:sz w:val="24"/>
                <w:szCs w:val="24"/>
              </w:rPr>
              <w:t>uropean</w:t>
            </w:r>
            <w:r w:rsidRPr="006E654E">
              <w:rPr>
                <w:rFonts w:ascii="Arial" w:eastAsia="Calibri" w:hAnsi="Arial" w:cs="Arial"/>
                <w:i/>
                <w:spacing w:val="3"/>
                <w:sz w:val="24"/>
                <w:szCs w:val="24"/>
              </w:rPr>
              <w:t xml:space="preserve"> </w:t>
            </w:r>
            <w:r w:rsidRPr="006E654E">
              <w:rPr>
                <w:rFonts w:ascii="Arial" w:eastAsia="Calibri" w:hAnsi="Arial" w:cs="Arial"/>
                <w:i/>
                <w:sz w:val="24"/>
                <w:szCs w:val="24"/>
              </w:rPr>
              <w:t>Agricol pentru</w:t>
            </w:r>
            <w:r w:rsidRPr="006E654E">
              <w:rPr>
                <w:rFonts w:ascii="Arial" w:eastAsia="Calibri" w:hAnsi="Arial" w:cs="Arial"/>
                <w:i/>
                <w:spacing w:val="2"/>
                <w:sz w:val="24"/>
                <w:szCs w:val="24"/>
              </w:rPr>
              <w:t xml:space="preserve"> </w:t>
            </w:r>
            <w:r w:rsidRPr="006E654E">
              <w:rPr>
                <w:rFonts w:ascii="Arial" w:eastAsia="Calibri" w:hAnsi="Arial" w:cs="Arial"/>
                <w:i/>
                <w:spacing w:val="-1"/>
                <w:sz w:val="24"/>
                <w:szCs w:val="24"/>
              </w:rPr>
              <w:t>D</w:t>
            </w:r>
            <w:r w:rsidRPr="006E654E">
              <w:rPr>
                <w:rFonts w:ascii="Arial" w:eastAsia="Calibri" w:hAnsi="Arial" w:cs="Arial"/>
                <w:i/>
                <w:sz w:val="24"/>
                <w:szCs w:val="24"/>
              </w:rPr>
              <w:t>ezvoltare</w:t>
            </w:r>
            <w:r w:rsidRPr="006E654E">
              <w:rPr>
                <w:rFonts w:ascii="Arial" w:eastAsia="Calibri" w:hAnsi="Arial" w:cs="Arial"/>
                <w:i/>
                <w:spacing w:val="6"/>
                <w:sz w:val="24"/>
                <w:szCs w:val="24"/>
              </w:rPr>
              <w:t xml:space="preserve"> </w:t>
            </w:r>
            <w:r w:rsidRPr="006E654E">
              <w:rPr>
                <w:rFonts w:ascii="Arial" w:eastAsia="Calibri" w:hAnsi="Arial" w:cs="Arial"/>
                <w:i/>
                <w:spacing w:val="-1"/>
                <w:w w:val="101"/>
                <w:sz w:val="24"/>
                <w:szCs w:val="24"/>
              </w:rPr>
              <w:t>R</w:t>
            </w:r>
            <w:r w:rsidRPr="006E654E">
              <w:rPr>
                <w:rFonts w:ascii="Arial" w:eastAsia="Calibri" w:hAnsi="Arial" w:cs="Arial"/>
                <w:i/>
                <w:w w:val="101"/>
                <w:sz w:val="24"/>
                <w:szCs w:val="24"/>
              </w:rPr>
              <w:t xml:space="preserve">urală </w:t>
            </w:r>
            <w:r w:rsidRPr="006E654E">
              <w:rPr>
                <w:rFonts w:ascii="Arial" w:eastAsia="Calibri" w:hAnsi="Arial" w:cs="Arial"/>
                <w:i/>
                <w:sz w:val="24"/>
                <w:szCs w:val="24"/>
              </w:rPr>
              <w:t>(FEADR)</w:t>
            </w:r>
            <w:r w:rsidRPr="006E654E">
              <w:rPr>
                <w:rFonts w:ascii="Arial" w:eastAsia="Calibri" w:hAnsi="Arial" w:cs="Arial"/>
                <w:i/>
                <w:spacing w:val="-50"/>
                <w:sz w:val="24"/>
                <w:szCs w:val="24"/>
              </w:rPr>
              <w:t xml:space="preserve"> </w:t>
            </w:r>
            <w:r w:rsidRPr="006E654E">
              <w:rPr>
                <w:rFonts w:ascii="Arial" w:eastAsia="Calibri" w:hAnsi="Arial" w:cs="Arial"/>
                <w:i/>
                <w:sz w:val="24"/>
                <w:szCs w:val="24"/>
              </w:rPr>
              <w:tab/>
              <w:t>implemen</w:t>
            </w:r>
            <w:r w:rsidRPr="006E654E">
              <w:rPr>
                <w:rFonts w:ascii="Arial" w:eastAsia="Calibri" w:hAnsi="Arial" w:cs="Arial"/>
                <w:i/>
                <w:spacing w:val="2"/>
                <w:sz w:val="24"/>
                <w:szCs w:val="24"/>
              </w:rPr>
              <w:t>t</w:t>
            </w:r>
            <w:r w:rsidRPr="006E654E">
              <w:rPr>
                <w:rFonts w:ascii="Arial" w:eastAsia="Calibri" w:hAnsi="Arial" w:cs="Arial"/>
                <w:i/>
                <w:sz w:val="24"/>
                <w:szCs w:val="24"/>
              </w:rPr>
              <w:t xml:space="preserve">at  </w:t>
            </w:r>
            <w:r w:rsidRPr="006E654E">
              <w:rPr>
                <w:rFonts w:ascii="Arial" w:eastAsia="Calibri" w:hAnsi="Arial" w:cs="Arial"/>
                <w:i/>
                <w:spacing w:val="47"/>
                <w:sz w:val="24"/>
                <w:szCs w:val="24"/>
              </w:rPr>
              <w:t xml:space="preserve"> </w:t>
            </w:r>
            <w:r w:rsidRPr="006E654E">
              <w:rPr>
                <w:rFonts w:ascii="Arial" w:eastAsia="Calibri" w:hAnsi="Arial" w:cs="Arial"/>
                <w:i/>
                <w:sz w:val="24"/>
                <w:szCs w:val="24"/>
              </w:rPr>
              <w:t xml:space="preserve">prin  </w:t>
            </w:r>
            <w:r w:rsidRPr="006E654E">
              <w:rPr>
                <w:rFonts w:ascii="Arial" w:eastAsia="Calibri" w:hAnsi="Arial" w:cs="Arial"/>
                <w:i/>
                <w:spacing w:val="39"/>
                <w:sz w:val="24"/>
                <w:szCs w:val="24"/>
              </w:rPr>
              <w:t xml:space="preserve"> </w:t>
            </w:r>
            <w:r w:rsidRPr="006E654E">
              <w:rPr>
                <w:rFonts w:ascii="Arial" w:eastAsia="Calibri" w:hAnsi="Arial" w:cs="Arial"/>
                <w:i/>
                <w:sz w:val="24"/>
                <w:szCs w:val="24"/>
              </w:rPr>
              <w:t xml:space="preserve">Programul  </w:t>
            </w:r>
            <w:r w:rsidRPr="006E654E">
              <w:rPr>
                <w:rFonts w:ascii="Arial" w:eastAsia="Calibri" w:hAnsi="Arial" w:cs="Arial"/>
                <w:i/>
                <w:spacing w:val="45"/>
                <w:sz w:val="24"/>
                <w:szCs w:val="24"/>
              </w:rPr>
              <w:t xml:space="preserve"> </w:t>
            </w:r>
            <w:r w:rsidRPr="006E654E">
              <w:rPr>
                <w:rFonts w:ascii="Arial" w:eastAsia="Calibri" w:hAnsi="Arial" w:cs="Arial"/>
                <w:i/>
                <w:sz w:val="24"/>
                <w:szCs w:val="24"/>
              </w:rPr>
              <w:t xml:space="preserve">Naţional  </w:t>
            </w:r>
            <w:r w:rsidRPr="006E654E">
              <w:rPr>
                <w:rFonts w:ascii="Arial" w:eastAsia="Calibri" w:hAnsi="Arial" w:cs="Arial"/>
                <w:i/>
                <w:spacing w:val="43"/>
                <w:sz w:val="24"/>
                <w:szCs w:val="24"/>
              </w:rPr>
              <w:t xml:space="preserve"> </w:t>
            </w:r>
            <w:r w:rsidRPr="006E654E">
              <w:rPr>
                <w:rFonts w:ascii="Arial" w:eastAsia="Calibri" w:hAnsi="Arial" w:cs="Arial"/>
                <w:i/>
                <w:spacing w:val="-1"/>
                <w:w w:val="101"/>
                <w:sz w:val="24"/>
                <w:szCs w:val="24"/>
              </w:rPr>
              <w:t>d</w:t>
            </w:r>
            <w:r w:rsidRPr="006E654E">
              <w:rPr>
                <w:rFonts w:ascii="Arial" w:eastAsia="Calibri" w:hAnsi="Arial" w:cs="Arial"/>
                <w:i/>
                <w:w w:val="101"/>
                <w:sz w:val="24"/>
                <w:szCs w:val="24"/>
              </w:rPr>
              <w:t xml:space="preserve">e </w:t>
            </w:r>
            <w:r w:rsidRPr="006E654E">
              <w:rPr>
                <w:rFonts w:ascii="Arial" w:eastAsia="Calibri" w:hAnsi="Arial" w:cs="Arial"/>
                <w:i/>
                <w:sz w:val="24"/>
                <w:szCs w:val="24"/>
              </w:rPr>
              <w:t>Dezvoltare</w:t>
            </w:r>
            <w:r w:rsidRPr="006E654E">
              <w:rPr>
                <w:rFonts w:ascii="Arial" w:eastAsia="Calibri" w:hAnsi="Arial" w:cs="Arial"/>
                <w:i/>
                <w:spacing w:val="11"/>
                <w:sz w:val="24"/>
                <w:szCs w:val="24"/>
              </w:rPr>
              <w:t xml:space="preserve"> </w:t>
            </w:r>
            <w:r w:rsidRPr="006E654E">
              <w:rPr>
                <w:rFonts w:ascii="Arial" w:eastAsia="Calibri" w:hAnsi="Arial" w:cs="Arial"/>
                <w:i/>
                <w:spacing w:val="-1"/>
                <w:sz w:val="24"/>
                <w:szCs w:val="24"/>
              </w:rPr>
              <w:t>R</w:t>
            </w:r>
            <w:r w:rsidRPr="006E654E">
              <w:rPr>
                <w:rFonts w:ascii="Arial" w:eastAsia="Calibri" w:hAnsi="Arial" w:cs="Arial"/>
                <w:i/>
                <w:sz w:val="24"/>
                <w:szCs w:val="24"/>
              </w:rPr>
              <w:t>urală</w:t>
            </w:r>
            <w:r w:rsidRPr="006E654E">
              <w:rPr>
                <w:rFonts w:ascii="Arial" w:eastAsia="Calibri" w:hAnsi="Arial" w:cs="Arial"/>
                <w:i/>
                <w:spacing w:val="5"/>
                <w:sz w:val="24"/>
                <w:szCs w:val="24"/>
              </w:rPr>
              <w:t xml:space="preserve"> </w:t>
            </w:r>
            <w:r w:rsidRPr="006E654E">
              <w:rPr>
                <w:rFonts w:ascii="Arial" w:eastAsia="Calibri" w:hAnsi="Arial" w:cs="Arial"/>
                <w:i/>
                <w:sz w:val="24"/>
                <w:szCs w:val="24"/>
              </w:rPr>
              <w:t>(PN</w:t>
            </w:r>
            <w:r w:rsidRPr="006E654E">
              <w:rPr>
                <w:rFonts w:ascii="Arial" w:eastAsia="Calibri" w:hAnsi="Arial" w:cs="Arial"/>
                <w:i/>
                <w:spacing w:val="1"/>
                <w:sz w:val="24"/>
                <w:szCs w:val="24"/>
              </w:rPr>
              <w:t>D</w:t>
            </w:r>
            <w:r w:rsidRPr="006E654E">
              <w:rPr>
                <w:rFonts w:ascii="Arial" w:eastAsia="Calibri" w:hAnsi="Arial" w:cs="Arial"/>
                <w:i/>
                <w:sz w:val="24"/>
                <w:szCs w:val="24"/>
              </w:rPr>
              <w:t>R)</w:t>
            </w:r>
            <w:r w:rsidRPr="006E654E">
              <w:rPr>
                <w:rFonts w:ascii="Arial" w:eastAsia="Calibri" w:hAnsi="Arial" w:cs="Arial"/>
                <w:i/>
                <w:spacing w:val="5"/>
                <w:sz w:val="24"/>
                <w:szCs w:val="24"/>
              </w:rPr>
              <w:t xml:space="preserve"> </w:t>
            </w:r>
            <w:r w:rsidRPr="006E654E">
              <w:rPr>
                <w:rFonts w:ascii="Arial" w:eastAsia="Calibri" w:hAnsi="Arial" w:cs="Arial"/>
                <w:i/>
                <w:sz w:val="24"/>
                <w:szCs w:val="24"/>
              </w:rPr>
              <w:t>2014</w:t>
            </w:r>
            <w:r w:rsidRPr="006E654E">
              <w:rPr>
                <w:rFonts w:ascii="Cambria Math" w:eastAsia="Calibri" w:hAnsi="Cambria Math" w:cs="Cambria Math"/>
                <w:i/>
                <w:sz w:val="24"/>
                <w:szCs w:val="24"/>
              </w:rPr>
              <w:t>‐</w:t>
            </w:r>
            <w:r w:rsidRPr="006E654E">
              <w:rPr>
                <w:rFonts w:ascii="Arial" w:eastAsia="Calibri" w:hAnsi="Arial" w:cs="Arial"/>
                <w:i/>
                <w:sz w:val="24"/>
                <w:szCs w:val="24"/>
              </w:rPr>
              <w:t>2020</w:t>
            </w:r>
            <w:r w:rsidRPr="006E654E">
              <w:rPr>
                <w:rFonts w:ascii="Arial" w:eastAsia="Calibri" w:hAnsi="Arial" w:cs="Arial"/>
                <w:i/>
                <w:spacing w:val="9"/>
                <w:sz w:val="24"/>
                <w:szCs w:val="24"/>
              </w:rPr>
              <w:t xml:space="preserve"> </w:t>
            </w:r>
            <w:r w:rsidR="00A20029" w:rsidRPr="006E654E">
              <w:rPr>
                <w:rFonts w:ascii="Arial" w:eastAsia="Calibri" w:hAnsi="Arial" w:cs="Arial"/>
                <w:i/>
                <w:spacing w:val="9"/>
                <w:sz w:val="24"/>
                <w:szCs w:val="24"/>
              </w:rPr>
              <w:t xml:space="preserve">– Axa LEADER, pentru teritoriul GAL Microregiunea Horezu </w:t>
            </w:r>
            <w:r w:rsidRPr="006E654E">
              <w:rPr>
                <w:rFonts w:ascii="Arial" w:eastAsia="Calibri" w:hAnsi="Arial" w:cs="Arial"/>
                <w:i/>
                <w:sz w:val="24"/>
                <w:szCs w:val="24"/>
              </w:rPr>
              <w:t>şi</w:t>
            </w:r>
            <w:r w:rsidRPr="006E654E">
              <w:rPr>
                <w:rFonts w:ascii="Arial" w:eastAsia="Calibri" w:hAnsi="Arial" w:cs="Arial"/>
                <w:i/>
                <w:spacing w:val="1"/>
                <w:sz w:val="24"/>
                <w:szCs w:val="24"/>
              </w:rPr>
              <w:t xml:space="preserve"> </w:t>
            </w:r>
            <w:r w:rsidRPr="006E654E">
              <w:rPr>
                <w:rFonts w:ascii="Arial" w:eastAsia="Calibri" w:hAnsi="Arial" w:cs="Arial"/>
                <w:i/>
                <w:sz w:val="24"/>
                <w:szCs w:val="24"/>
              </w:rPr>
              <w:t xml:space="preserve">se </w:t>
            </w:r>
            <w:r w:rsidRPr="006E654E">
              <w:rPr>
                <w:rFonts w:ascii="Arial" w:eastAsia="Calibri" w:hAnsi="Arial" w:cs="Arial"/>
                <w:i/>
                <w:spacing w:val="1"/>
                <w:sz w:val="24"/>
                <w:szCs w:val="24"/>
              </w:rPr>
              <w:t>c</w:t>
            </w:r>
            <w:r w:rsidRPr="006E654E">
              <w:rPr>
                <w:rFonts w:ascii="Arial" w:eastAsia="Calibri" w:hAnsi="Arial" w:cs="Arial"/>
                <w:i/>
                <w:sz w:val="24"/>
                <w:szCs w:val="24"/>
              </w:rPr>
              <w:t>onsti</w:t>
            </w:r>
            <w:r w:rsidRPr="006E654E">
              <w:rPr>
                <w:rFonts w:ascii="Arial" w:eastAsia="Calibri" w:hAnsi="Arial" w:cs="Arial"/>
                <w:i/>
                <w:spacing w:val="2"/>
                <w:sz w:val="24"/>
                <w:szCs w:val="24"/>
              </w:rPr>
              <w:t>t</w:t>
            </w:r>
            <w:r w:rsidRPr="006E654E">
              <w:rPr>
                <w:rFonts w:ascii="Arial" w:eastAsia="Calibri" w:hAnsi="Arial" w:cs="Arial"/>
                <w:i/>
                <w:sz w:val="24"/>
                <w:szCs w:val="24"/>
              </w:rPr>
              <w:t>u</w:t>
            </w:r>
            <w:r w:rsidRPr="006E654E">
              <w:rPr>
                <w:rFonts w:ascii="Arial" w:eastAsia="Calibri" w:hAnsi="Arial" w:cs="Arial"/>
                <w:i/>
                <w:spacing w:val="-2"/>
                <w:sz w:val="24"/>
                <w:szCs w:val="24"/>
              </w:rPr>
              <w:t>i</w:t>
            </w:r>
            <w:r w:rsidRPr="006E654E">
              <w:rPr>
                <w:rFonts w:ascii="Arial" w:eastAsia="Calibri" w:hAnsi="Arial" w:cs="Arial"/>
                <w:i/>
                <w:sz w:val="24"/>
                <w:szCs w:val="24"/>
              </w:rPr>
              <w:t>e</w:t>
            </w:r>
            <w:r w:rsidRPr="006E654E">
              <w:rPr>
                <w:rFonts w:ascii="Arial" w:eastAsia="Calibri" w:hAnsi="Arial" w:cs="Arial"/>
                <w:i/>
                <w:spacing w:val="10"/>
                <w:sz w:val="24"/>
                <w:szCs w:val="24"/>
              </w:rPr>
              <w:t xml:space="preserve"> </w:t>
            </w:r>
            <w:r w:rsidRPr="006E654E">
              <w:rPr>
                <w:rFonts w:ascii="Arial" w:eastAsia="Calibri" w:hAnsi="Arial" w:cs="Arial"/>
                <w:i/>
                <w:w w:val="101"/>
                <w:sz w:val="24"/>
                <w:szCs w:val="24"/>
              </w:rPr>
              <w:t xml:space="preserve">în </w:t>
            </w:r>
            <w:r w:rsidRPr="006E654E">
              <w:rPr>
                <w:rFonts w:ascii="Arial" w:eastAsia="Calibri" w:hAnsi="Arial" w:cs="Arial"/>
                <w:i/>
                <w:sz w:val="24"/>
                <w:szCs w:val="24"/>
              </w:rPr>
              <w:t>suport informativ</w:t>
            </w:r>
            <w:r w:rsidRPr="006E654E">
              <w:rPr>
                <w:rFonts w:ascii="Arial" w:eastAsia="Calibri" w:hAnsi="Arial" w:cs="Arial"/>
                <w:i/>
                <w:spacing w:val="4"/>
                <w:sz w:val="24"/>
                <w:szCs w:val="24"/>
              </w:rPr>
              <w:t xml:space="preserve"> </w:t>
            </w:r>
            <w:r w:rsidRPr="006E654E">
              <w:rPr>
                <w:rFonts w:ascii="Arial" w:eastAsia="Calibri" w:hAnsi="Arial" w:cs="Arial"/>
                <w:i/>
                <w:sz w:val="24"/>
                <w:szCs w:val="24"/>
              </w:rPr>
              <w:t>complex</w:t>
            </w:r>
            <w:r w:rsidRPr="006E654E">
              <w:rPr>
                <w:rFonts w:ascii="Arial" w:eastAsia="Calibri" w:hAnsi="Arial" w:cs="Arial"/>
                <w:i/>
                <w:spacing w:val="2"/>
                <w:sz w:val="24"/>
                <w:szCs w:val="24"/>
              </w:rPr>
              <w:t xml:space="preserve"> </w:t>
            </w:r>
            <w:r w:rsidRPr="006E654E">
              <w:rPr>
                <w:rFonts w:ascii="Arial" w:eastAsia="Calibri" w:hAnsi="Arial" w:cs="Arial"/>
                <w:i/>
                <w:sz w:val="24"/>
                <w:szCs w:val="24"/>
              </w:rPr>
              <w:t>p</w:t>
            </w:r>
            <w:r w:rsidRPr="006E654E">
              <w:rPr>
                <w:rFonts w:ascii="Arial" w:eastAsia="Calibri" w:hAnsi="Arial" w:cs="Arial"/>
                <w:i/>
                <w:spacing w:val="3"/>
                <w:sz w:val="24"/>
                <w:szCs w:val="24"/>
              </w:rPr>
              <w:t>e</w:t>
            </w:r>
            <w:r w:rsidRPr="006E654E">
              <w:rPr>
                <w:rFonts w:ascii="Arial" w:eastAsia="Calibri" w:hAnsi="Arial" w:cs="Arial"/>
                <w:i/>
                <w:sz w:val="24"/>
                <w:szCs w:val="24"/>
              </w:rPr>
              <w:t>ntru întocmirea</w:t>
            </w:r>
            <w:r w:rsidRPr="006E654E">
              <w:rPr>
                <w:rFonts w:ascii="Arial" w:eastAsia="Calibri" w:hAnsi="Arial" w:cs="Arial"/>
                <w:i/>
                <w:spacing w:val="4"/>
                <w:sz w:val="24"/>
                <w:szCs w:val="24"/>
              </w:rPr>
              <w:t xml:space="preserve"> </w:t>
            </w:r>
            <w:r w:rsidRPr="006E654E">
              <w:rPr>
                <w:rFonts w:ascii="Arial" w:eastAsia="Calibri" w:hAnsi="Arial" w:cs="Arial"/>
                <w:i/>
                <w:w w:val="101"/>
                <w:sz w:val="24"/>
                <w:szCs w:val="24"/>
              </w:rPr>
              <w:t>pro</w:t>
            </w:r>
            <w:r w:rsidRPr="006E654E">
              <w:rPr>
                <w:rFonts w:ascii="Arial" w:eastAsia="Calibri" w:hAnsi="Arial" w:cs="Arial"/>
                <w:i/>
                <w:spacing w:val="-2"/>
                <w:w w:val="101"/>
                <w:sz w:val="24"/>
                <w:szCs w:val="24"/>
              </w:rPr>
              <w:t>i</w:t>
            </w:r>
            <w:r w:rsidRPr="006E654E">
              <w:rPr>
                <w:rFonts w:ascii="Arial" w:eastAsia="Calibri" w:hAnsi="Arial" w:cs="Arial"/>
                <w:i/>
                <w:w w:val="101"/>
                <w:sz w:val="24"/>
                <w:szCs w:val="24"/>
              </w:rPr>
              <w:t xml:space="preserve">ectelor </w:t>
            </w:r>
            <w:r w:rsidRPr="006E654E">
              <w:rPr>
                <w:rFonts w:ascii="Arial" w:eastAsia="Calibri" w:hAnsi="Arial" w:cs="Arial"/>
                <w:i/>
                <w:spacing w:val="1"/>
                <w:sz w:val="24"/>
                <w:szCs w:val="24"/>
              </w:rPr>
              <w:t>c</w:t>
            </w:r>
            <w:r w:rsidRPr="006E654E">
              <w:rPr>
                <w:rFonts w:ascii="Arial" w:eastAsia="Calibri" w:hAnsi="Arial" w:cs="Arial"/>
                <w:i/>
                <w:spacing w:val="-1"/>
                <w:sz w:val="24"/>
                <w:szCs w:val="24"/>
              </w:rPr>
              <w:t>o</w:t>
            </w:r>
            <w:r w:rsidRPr="006E654E">
              <w:rPr>
                <w:rFonts w:ascii="Arial" w:eastAsia="Calibri" w:hAnsi="Arial" w:cs="Arial"/>
                <w:i/>
                <w:sz w:val="24"/>
                <w:szCs w:val="24"/>
              </w:rPr>
              <w:t>n</w:t>
            </w:r>
            <w:r w:rsidRPr="006E654E">
              <w:rPr>
                <w:rFonts w:ascii="Arial" w:eastAsia="Calibri" w:hAnsi="Arial" w:cs="Arial"/>
                <w:i/>
                <w:spacing w:val="1"/>
                <w:sz w:val="24"/>
                <w:szCs w:val="24"/>
              </w:rPr>
              <w:t>f</w:t>
            </w:r>
            <w:r w:rsidRPr="006E654E">
              <w:rPr>
                <w:rFonts w:ascii="Arial" w:eastAsia="Calibri" w:hAnsi="Arial" w:cs="Arial"/>
                <w:i/>
                <w:sz w:val="24"/>
                <w:szCs w:val="24"/>
              </w:rPr>
              <w:t>orm</w:t>
            </w:r>
            <w:r w:rsidRPr="006E654E">
              <w:rPr>
                <w:rFonts w:ascii="Arial" w:eastAsia="Calibri" w:hAnsi="Arial" w:cs="Arial"/>
                <w:i/>
                <w:spacing w:val="9"/>
                <w:sz w:val="24"/>
                <w:szCs w:val="24"/>
              </w:rPr>
              <w:t xml:space="preserve"> </w:t>
            </w:r>
            <w:r w:rsidRPr="006E654E">
              <w:rPr>
                <w:rFonts w:ascii="Arial" w:eastAsia="Calibri" w:hAnsi="Arial" w:cs="Arial"/>
                <w:i/>
                <w:spacing w:val="2"/>
                <w:sz w:val="24"/>
                <w:szCs w:val="24"/>
              </w:rPr>
              <w:t>e</w:t>
            </w:r>
            <w:r w:rsidRPr="006E654E">
              <w:rPr>
                <w:rFonts w:ascii="Arial" w:eastAsia="Calibri" w:hAnsi="Arial" w:cs="Arial"/>
                <w:i/>
                <w:sz w:val="24"/>
                <w:szCs w:val="24"/>
              </w:rPr>
              <w:t>xigenţ</w:t>
            </w:r>
            <w:r w:rsidRPr="006E654E">
              <w:rPr>
                <w:rFonts w:ascii="Arial" w:eastAsia="Calibri" w:hAnsi="Arial" w:cs="Arial"/>
                <w:i/>
                <w:spacing w:val="2"/>
                <w:sz w:val="24"/>
                <w:szCs w:val="24"/>
              </w:rPr>
              <w:t>e</w:t>
            </w:r>
            <w:r w:rsidRPr="006E654E">
              <w:rPr>
                <w:rFonts w:ascii="Arial" w:eastAsia="Calibri" w:hAnsi="Arial" w:cs="Arial"/>
                <w:i/>
                <w:sz w:val="24"/>
                <w:szCs w:val="24"/>
              </w:rPr>
              <w:t>lor</w:t>
            </w:r>
            <w:r w:rsidRPr="006E654E">
              <w:rPr>
                <w:rFonts w:ascii="Arial" w:eastAsia="Calibri" w:hAnsi="Arial" w:cs="Arial"/>
                <w:i/>
                <w:spacing w:val="14"/>
                <w:sz w:val="24"/>
                <w:szCs w:val="24"/>
              </w:rPr>
              <w:t xml:space="preserve"> </w:t>
            </w:r>
            <w:r w:rsidRPr="006E654E">
              <w:rPr>
                <w:rFonts w:ascii="Arial" w:eastAsia="Calibri" w:hAnsi="Arial" w:cs="Arial"/>
                <w:i/>
                <w:sz w:val="24"/>
                <w:szCs w:val="24"/>
              </w:rPr>
              <w:t>spe</w:t>
            </w:r>
            <w:r w:rsidRPr="006E654E">
              <w:rPr>
                <w:rFonts w:ascii="Arial" w:eastAsia="Calibri" w:hAnsi="Arial" w:cs="Arial"/>
                <w:i/>
                <w:spacing w:val="1"/>
                <w:sz w:val="24"/>
                <w:szCs w:val="24"/>
              </w:rPr>
              <w:t>c</w:t>
            </w:r>
            <w:r w:rsidRPr="006E654E">
              <w:rPr>
                <w:rFonts w:ascii="Arial" w:eastAsia="Calibri" w:hAnsi="Arial" w:cs="Arial"/>
                <w:i/>
                <w:sz w:val="24"/>
                <w:szCs w:val="24"/>
              </w:rPr>
              <w:t>ifice</w:t>
            </w:r>
            <w:r w:rsidRPr="006E654E">
              <w:rPr>
                <w:rFonts w:ascii="Arial" w:eastAsia="Calibri" w:hAnsi="Arial" w:cs="Arial"/>
                <w:i/>
                <w:spacing w:val="12"/>
                <w:sz w:val="24"/>
                <w:szCs w:val="24"/>
              </w:rPr>
              <w:t xml:space="preserve"> </w:t>
            </w:r>
            <w:r w:rsidRPr="006E654E">
              <w:rPr>
                <w:rFonts w:ascii="Arial" w:eastAsia="Calibri" w:hAnsi="Arial" w:cs="Arial"/>
                <w:i/>
                <w:sz w:val="24"/>
                <w:szCs w:val="24"/>
              </w:rPr>
              <w:t>ale</w:t>
            </w:r>
            <w:r w:rsidRPr="006E654E">
              <w:rPr>
                <w:rFonts w:ascii="Arial" w:eastAsia="Calibri" w:hAnsi="Arial" w:cs="Arial"/>
                <w:i/>
                <w:spacing w:val="6"/>
                <w:sz w:val="24"/>
                <w:szCs w:val="24"/>
              </w:rPr>
              <w:t xml:space="preserve"> </w:t>
            </w:r>
            <w:r w:rsidRPr="006E654E">
              <w:rPr>
                <w:rFonts w:ascii="Arial" w:eastAsia="Calibri" w:hAnsi="Arial" w:cs="Arial"/>
                <w:i/>
                <w:w w:val="101"/>
                <w:sz w:val="24"/>
                <w:szCs w:val="24"/>
              </w:rPr>
              <w:t>PND</w:t>
            </w:r>
            <w:r w:rsidRPr="006E654E">
              <w:rPr>
                <w:rFonts w:ascii="Arial" w:eastAsia="Calibri" w:hAnsi="Arial" w:cs="Arial"/>
                <w:i/>
                <w:spacing w:val="1"/>
                <w:w w:val="101"/>
                <w:sz w:val="24"/>
                <w:szCs w:val="24"/>
              </w:rPr>
              <w:t>R</w:t>
            </w:r>
            <w:r w:rsidRPr="006E654E">
              <w:rPr>
                <w:rFonts w:ascii="Arial" w:eastAsia="Calibri" w:hAnsi="Arial" w:cs="Arial"/>
                <w:i/>
                <w:w w:val="101"/>
                <w:sz w:val="24"/>
                <w:szCs w:val="24"/>
              </w:rPr>
              <w:t>.</w:t>
            </w:r>
          </w:p>
          <w:p w14:paraId="4664070A" w14:textId="77777777" w:rsidR="00F60B79" w:rsidRPr="006E654E" w:rsidRDefault="00F60B79" w:rsidP="00A713A7">
            <w:pPr>
              <w:spacing w:line="243" w:lineRule="auto"/>
              <w:ind w:left="54" w:right="91"/>
              <w:jc w:val="both"/>
              <w:rPr>
                <w:rFonts w:ascii="Arial" w:eastAsia="Calibri" w:hAnsi="Arial" w:cs="Arial"/>
                <w:sz w:val="24"/>
                <w:szCs w:val="24"/>
              </w:rPr>
            </w:pPr>
            <w:r w:rsidRPr="006E654E">
              <w:rPr>
                <w:rFonts w:ascii="Arial" w:eastAsia="Calibri" w:hAnsi="Arial" w:cs="Arial"/>
                <w:i/>
                <w:sz w:val="24"/>
                <w:szCs w:val="24"/>
              </w:rPr>
              <w:t xml:space="preserve">Ghidul </w:t>
            </w:r>
            <w:r w:rsidRPr="006E654E">
              <w:rPr>
                <w:rFonts w:ascii="Arial" w:eastAsia="Calibri" w:hAnsi="Arial" w:cs="Arial"/>
                <w:i/>
                <w:spacing w:val="1"/>
                <w:sz w:val="24"/>
                <w:szCs w:val="24"/>
              </w:rPr>
              <w:t>S</w:t>
            </w:r>
            <w:r w:rsidRPr="006E654E">
              <w:rPr>
                <w:rFonts w:ascii="Arial" w:eastAsia="Calibri" w:hAnsi="Arial" w:cs="Arial"/>
                <w:i/>
                <w:sz w:val="24"/>
                <w:szCs w:val="24"/>
              </w:rPr>
              <w:t>oli</w:t>
            </w:r>
            <w:r w:rsidRPr="006E654E">
              <w:rPr>
                <w:rFonts w:ascii="Arial" w:eastAsia="Calibri" w:hAnsi="Arial" w:cs="Arial"/>
                <w:i/>
                <w:spacing w:val="1"/>
                <w:sz w:val="24"/>
                <w:szCs w:val="24"/>
              </w:rPr>
              <w:t>c</w:t>
            </w:r>
            <w:r w:rsidRPr="006E654E">
              <w:rPr>
                <w:rFonts w:ascii="Arial" w:eastAsia="Calibri" w:hAnsi="Arial" w:cs="Arial"/>
                <w:i/>
                <w:sz w:val="24"/>
                <w:szCs w:val="24"/>
              </w:rPr>
              <w:t>itantul</w:t>
            </w:r>
            <w:r w:rsidRPr="006E654E">
              <w:rPr>
                <w:rFonts w:ascii="Arial" w:eastAsia="Calibri" w:hAnsi="Arial" w:cs="Arial"/>
                <w:i/>
                <w:spacing w:val="2"/>
                <w:sz w:val="24"/>
                <w:szCs w:val="24"/>
              </w:rPr>
              <w:t>u</w:t>
            </w:r>
            <w:r w:rsidRPr="006E654E">
              <w:rPr>
                <w:rFonts w:ascii="Arial" w:eastAsia="Calibri" w:hAnsi="Arial" w:cs="Arial"/>
                <w:i/>
                <w:sz w:val="24"/>
                <w:szCs w:val="24"/>
              </w:rPr>
              <w:t>i</w:t>
            </w:r>
            <w:r w:rsidRPr="006E654E">
              <w:rPr>
                <w:rFonts w:ascii="Arial" w:eastAsia="Calibri" w:hAnsi="Arial" w:cs="Arial"/>
                <w:i/>
                <w:spacing w:val="6"/>
                <w:sz w:val="24"/>
                <w:szCs w:val="24"/>
              </w:rPr>
              <w:t xml:space="preserve"> </w:t>
            </w:r>
            <w:r w:rsidRPr="006E654E">
              <w:rPr>
                <w:rFonts w:ascii="Arial" w:eastAsia="Calibri" w:hAnsi="Arial" w:cs="Arial"/>
                <w:i/>
                <w:sz w:val="24"/>
                <w:szCs w:val="24"/>
              </w:rPr>
              <w:t>prezintă</w:t>
            </w:r>
            <w:r w:rsidRPr="006E654E">
              <w:rPr>
                <w:rFonts w:ascii="Arial" w:eastAsia="Calibri" w:hAnsi="Arial" w:cs="Arial"/>
                <w:i/>
                <w:spacing w:val="2"/>
                <w:sz w:val="24"/>
                <w:szCs w:val="24"/>
              </w:rPr>
              <w:t xml:space="preserve"> </w:t>
            </w:r>
            <w:r w:rsidRPr="006E654E">
              <w:rPr>
                <w:rFonts w:ascii="Arial" w:eastAsia="Calibri" w:hAnsi="Arial" w:cs="Arial"/>
                <w:i/>
                <w:sz w:val="24"/>
                <w:szCs w:val="24"/>
              </w:rPr>
              <w:t>regulile</w:t>
            </w:r>
            <w:r w:rsidRPr="006E654E">
              <w:rPr>
                <w:rFonts w:ascii="Arial" w:eastAsia="Calibri" w:hAnsi="Arial" w:cs="Arial"/>
                <w:i/>
                <w:spacing w:val="1"/>
                <w:sz w:val="24"/>
                <w:szCs w:val="24"/>
              </w:rPr>
              <w:t xml:space="preserve"> </w:t>
            </w:r>
            <w:r w:rsidRPr="006E654E">
              <w:rPr>
                <w:rFonts w:ascii="Arial" w:eastAsia="Calibri" w:hAnsi="Arial" w:cs="Arial"/>
                <w:i/>
                <w:sz w:val="24"/>
                <w:szCs w:val="24"/>
              </w:rPr>
              <w:t xml:space="preserve">pentru </w:t>
            </w:r>
            <w:r w:rsidRPr="006E654E">
              <w:rPr>
                <w:rFonts w:ascii="Arial" w:eastAsia="Calibri" w:hAnsi="Arial" w:cs="Arial"/>
                <w:i/>
                <w:w w:val="101"/>
                <w:sz w:val="24"/>
                <w:szCs w:val="24"/>
              </w:rPr>
              <w:t>pr</w:t>
            </w:r>
            <w:r w:rsidRPr="006E654E">
              <w:rPr>
                <w:rFonts w:ascii="Arial" w:eastAsia="Calibri" w:hAnsi="Arial" w:cs="Arial"/>
                <w:i/>
                <w:spacing w:val="2"/>
                <w:w w:val="101"/>
                <w:sz w:val="24"/>
                <w:szCs w:val="24"/>
              </w:rPr>
              <w:t>e</w:t>
            </w:r>
            <w:r w:rsidRPr="006E654E">
              <w:rPr>
                <w:rFonts w:ascii="Arial" w:eastAsia="Calibri" w:hAnsi="Arial" w:cs="Arial"/>
                <w:i/>
                <w:w w:val="101"/>
                <w:sz w:val="24"/>
                <w:szCs w:val="24"/>
              </w:rPr>
              <w:t xml:space="preserve">gătirea, </w:t>
            </w:r>
            <w:r w:rsidRPr="006E654E">
              <w:rPr>
                <w:rFonts w:ascii="Arial" w:eastAsia="Calibri" w:hAnsi="Arial" w:cs="Arial"/>
                <w:i/>
                <w:sz w:val="24"/>
                <w:szCs w:val="24"/>
              </w:rPr>
              <w:t xml:space="preserve">elaborarea, </w:t>
            </w:r>
            <w:r w:rsidRPr="006E654E">
              <w:rPr>
                <w:rFonts w:ascii="Arial" w:eastAsia="Calibri" w:hAnsi="Arial" w:cs="Arial"/>
                <w:i/>
                <w:spacing w:val="9"/>
                <w:sz w:val="24"/>
                <w:szCs w:val="24"/>
              </w:rPr>
              <w:t xml:space="preserve"> </w:t>
            </w:r>
            <w:r w:rsidRPr="006E654E">
              <w:rPr>
                <w:rFonts w:ascii="Arial" w:eastAsia="Calibri" w:hAnsi="Arial" w:cs="Arial"/>
                <w:i/>
                <w:sz w:val="24"/>
                <w:szCs w:val="24"/>
              </w:rPr>
              <w:t xml:space="preserve">editarea </w:t>
            </w:r>
            <w:r w:rsidRPr="006E654E">
              <w:rPr>
                <w:rFonts w:ascii="Arial" w:eastAsia="Calibri" w:hAnsi="Arial" w:cs="Arial"/>
                <w:i/>
                <w:spacing w:val="7"/>
                <w:sz w:val="24"/>
                <w:szCs w:val="24"/>
              </w:rPr>
              <w:t xml:space="preserve"> </w:t>
            </w:r>
            <w:r w:rsidRPr="006E654E">
              <w:rPr>
                <w:rFonts w:ascii="Arial" w:eastAsia="Calibri" w:hAnsi="Arial" w:cs="Arial"/>
                <w:i/>
                <w:spacing w:val="-2"/>
                <w:sz w:val="24"/>
                <w:szCs w:val="24"/>
              </w:rPr>
              <w:t>ş</w:t>
            </w:r>
            <w:r w:rsidRPr="006E654E">
              <w:rPr>
                <w:rFonts w:ascii="Arial" w:eastAsia="Calibri" w:hAnsi="Arial" w:cs="Arial"/>
                <w:i/>
                <w:sz w:val="24"/>
                <w:szCs w:val="24"/>
              </w:rPr>
              <w:t xml:space="preserve">i  depunerea </w:t>
            </w:r>
            <w:r w:rsidRPr="006E654E">
              <w:rPr>
                <w:rFonts w:ascii="Arial" w:eastAsia="Calibri" w:hAnsi="Arial" w:cs="Arial"/>
                <w:i/>
                <w:spacing w:val="8"/>
                <w:sz w:val="24"/>
                <w:szCs w:val="24"/>
              </w:rPr>
              <w:t xml:space="preserve"> </w:t>
            </w:r>
            <w:r w:rsidRPr="006E654E">
              <w:rPr>
                <w:rFonts w:ascii="Arial" w:eastAsia="Calibri" w:hAnsi="Arial" w:cs="Arial"/>
                <w:i/>
                <w:sz w:val="24"/>
                <w:szCs w:val="24"/>
              </w:rPr>
              <w:t>pro</w:t>
            </w:r>
            <w:r w:rsidRPr="006E654E">
              <w:rPr>
                <w:rFonts w:ascii="Arial" w:eastAsia="Calibri" w:hAnsi="Arial" w:cs="Arial"/>
                <w:i/>
                <w:spacing w:val="-2"/>
                <w:sz w:val="24"/>
                <w:szCs w:val="24"/>
              </w:rPr>
              <w:t>i</w:t>
            </w:r>
            <w:r w:rsidRPr="006E654E">
              <w:rPr>
                <w:rFonts w:ascii="Arial" w:eastAsia="Calibri" w:hAnsi="Arial" w:cs="Arial"/>
                <w:i/>
                <w:sz w:val="24"/>
                <w:szCs w:val="24"/>
              </w:rPr>
              <w:t xml:space="preserve">ectului </w:t>
            </w:r>
            <w:r w:rsidRPr="006E654E">
              <w:rPr>
                <w:rFonts w:ascii="Arial" w:eastAsia="Calibri" w:hAnsi="Arial" w:cs="Arial"/>
                <w:i/>
                <w:spacing w:val="10"/>
                <w:sz w:val="24"/>
                <w:szCs w:val="24"/>
              </w:rPr>
              <w:t xml:space="preserve"> </w:t>
            </w:r>
            <w:r w:rsidRPr="006E654E">
              <w:rPr>
                <w:rFonts w:ascii="Arial" w:eastAsia="Calibri" w:hAnsi="Arial" w:cs="Arial"/>
                <w:i/>
                <w:w w:val="101"/>
                <w:sz w:val="24"/>
                <w:szCs w:val="24"/>
              </w:rPr>
              <w:t xml:space="preserve">de </w:t>
            </w:r>
            <w:r w:rsidRPr="006E654E">
              <w:rPr>
                <w:rFonts w:ascii="Arial" w:eastAsia="Calibri" w:hAnsi="Arial" w:cs="Arial"/>
                <w:i/>
                <w:sz w:val="24"/>
                <w:szCs w:val="24"/>
              </w:rPr>
              <w:t>investiţii,</w:t>
            </w:r>
            <w:r w:rsidRPr="006E654E">
              <w:rPr>
                <w:rFonts w:ascii="Arial" w:eastAsia="Calibri" w:hAnsi="Arial" w:cs="Arial"/>
                <w:i/>
                <w:spacing w:val="7"/>
                <w:sz w:val="24"/>
                <w:szCs w:val="24"/>
              </w:rPr>
              <w:t xml:space="preserve"> </w:t>
            </w:r>
            <w:r w:rsidRPr="006E654E">
              <w:rPr>
                <w:rFonts w:ascii="Arial" w:eastAsia="Calibri" w:hAnsi="Arial" w:cs="Arial"/>
                <w:i/>
                <w:sz w:val="24"/>
                <w:szCs w:val="24"/>
              </w:rPr>
              <w:t>pr</w:t>
            </w:r>
            <w:r w:rsidRPr="006E654E">
              <w:rPr>
                <w:rFonts w:ascii="Arial" w:eastAsia="Calibri" w:hAnsi="Arial" w:cs="Arial"/>
                <w:i/>
                <w:spacing w:val="2"/>
                <w:sz w:val="24"/>
                <w:szCs w:val="24"/>
              </w:rPr>
              <w:t>e</w:t>
            </w:r>
            <w:r w:rsidRPr="006E654E">
              <w:rPr>
                <w:rFonts w:ascii="Arial" w:eastAsia="Calibri" w:hAnsi="Arial" w:cs="Arial"/>
                <w:i/>
                <w:sz w:val="24"/>
                <w:szCs w:val="24"/>
              </w:rPr>
              <w:t>cum</w:t>
            </w:r>
            <w:r w:rsidRPr="006E654E">
              <w:rPr>
                <w:rFonts w:ascii="Arial" w:eastAsia="Calibri" w:hAnsi="Arial" w:cs="Arial"/>
                <w:i/>
                <w:spacing w:val="4"/>
                <w:sz w:val="24"/>
                <w:szCs w:val="24"/>
              </w:rPr>
              <w:t xml:space="preserve"> </w:t>
            </w:r>
            <w:r w:rsidRPr="006E654E">
              <w:rPr>
                <w:rFonts w:ascii="Arial" w:eastAsia="Calibri" w:hAnsi="Arial" w:cs="Arial"/>
                <w:i/>
                <w:sz w:val="24"/>
                <w:szCs w:val="24"/>
              </w:rPr>
              <w:t>şi</w:t>
            </w:r>
            <w:r w:rsidRPr="006E654E">
              <w:rPr>
                <w:rFonts w:ascii="Arial" w:eastAsia="Calibri" w:hAnsi="Arial" w:cs="Arial"/>
                <w:i/>
                <w:spacing w:val="1"/>
                <w:sz w:val="24"/>
                <w:szCs w:val="24"/>
              </w:rPr>
              <w:t xml:space="preserve"> </w:t>
            </w:r>
            <w:r w:rsidRPr="006E654E">
              <w:rPr>
                <w:rFonts w:ascii="Arial" w:eastAsia="Calibri" w:hAnsi="Arial" w:cs="Arial"/>
                <w:i/>
                <w:sz w:val="24"/>
                <w:szCs w:val="24"/>
              </w:rPr>
              <w:t>modalita</w:t>
            </w:r>
            <w:r w:rsidRPr="006E654E">
              <w:rPr>
                <w:rFonts w:ascii="Arial" w:eastAsia="Calibri" w:hAnsi="Arial" w:cs="Arial"/>
                <w:i/>
                <w:spacing w:val="3"/>
                <w:sz w:val="24"/>
                <w:szCs w:val="24"/>
              </w:rPr>
              <w:t>t</w:t>
            </w:r>
            <w:r w:rsidRPr="006E654E">
              <w:rPr>
                <w:rFonts w:ascii="Arial" w:eastAsia="Calibri" w:hAnsi="Arial" w:cs="Arial"/>
                <w:i/>
                <w:sz w:val="24"/>
                <w:szCs w:val="24"/>
              </w:rPr>
              <w:t>ea</w:t>
            </w:r>
            <w:r w:rsidRPr="006E654E">
              <w:rPr>
                <w:rFonts w:ascii="Arial" w:eastAsia="Calibri" w:hAnsi="Arial" w:cs="Arial"/>
                <w:i/>
                <w:spacing w:val="9"/>
                <w:sz w:val="24"/>
                <w:szCs w:val="24"/>
              </w:rPr>
              <w:t xml:space="preserve"> </w:t>
            </w:r>
            <w:r w:rsidRPr="006E654E">
              <w:rPr>
                <w:rFonts w:ascii="Arial" w:eastAsia="Calibri" w:hAnsi="Arial" w:cs="Arial"/>
                <w:i/>
                <w:sz w:val="24"/>
                <w:szCs w:val="24"/>
              </w:rPr>
              <w:t>de s</w:t>
            </w:r>
            <w:r w:rsidRPr="006E654E">
              <w:rPr>
                <w:rFonts w:ascii="Arial" w:eastAsia="Calibri" w:hAnsi="Arial" w:cs="Arial"/>
                <w:i/>
                <w:spacing w:val="2"/>
                <w:sz w:val="24"/>
                <w:szCs w:val="24"/>
              </w:rPr>
              <w:t>e</w:t>
            </w:r>
            <w:r w:rsidRPr="006E654E">
              <w:rPr>
                <w:rFonts w:ascii="Arial" w:eastAsia="Calibri" w:hAnsi="Arial" w:cs="Arial"/>
                <w:i/>
                <w:sz w:val="24"/>
                <w:szCs w:val="24"/>
              </w:rPr>
              <w:t>lecţie,</w:t>
            </w:r>
            <w:r w:rsidRPr="006E654E">
              <w:rPr>
                <w:rFonts w:ascii="Arial" w:eastAsia="Calibri" w:hAnsi="Arial" w:cs="Arial"/>
                <w:i/>
                <w:spacing w:val="6"/>
                <w:sz w:val="24"/>
                <w:szCs w:val="24"/>
              </w:rPr>
              <w:t xml:space="preserve"> </w:t>
            </w:r>
            <w:r w:rsidRPr="006E654E">
              <w:rPr>
                <w:rFonts w:ascii="Arial" w:eastAsia="Calibri" w:hAnsi="Arial" w:cs="Arial"/>
                <w:i/>
                <w:sz w:val="24"/>
                <w:szCs w:val="24"/>
              </w:rPr>
              <w:t>apro</w:t>
            </w:r>
            <w:r w:rsidRPr="006E654E">
              <w:rPr>
                <w:rFonts w:ascii="Arial" w:eastAsia="Calibri" w:hAnsi="Arial" w:cs="Arial"/>
                <w:i/>
                <w:spacing w:val="2"/>
                <w:sz w:val="24"/>
                <w:szCs w:val="24"/>
              </w:rPr>
              <w:t>b</w:t>
            </w:r>
            <w:r w:rsidRPr="006E654E">
              <w:rPr>
                <w:rFonts w:ascii="Arial" w:eastAsia="Calibri" w:hAnsi="Arial" w:cs="Arial"/>
                <w:i/>
                <w:sz w:val="24"/>
                <w:szCs w:val="24"/>
              </w:rPr>
              <w:t>a</w:t>
            </w:r>
            <w:r w:rsidRPr="006E654E">
              <w:rPr>
                <w:rFonts w:ascii="Arial" w:eastAsia="Calibri" w:hAnsi="Arial" w:cs="Arial"/>
                <w:i/>
                <w:spacing w:val="1"/>
                <w:sz w:val="24"/>
                <w:szCs w:val="24"/>
              </w:rPr>
              <w:t>r</w:t>
            </w:r>
            <w:r w:rsidRPr="006E654E">
              <w:rPr>
                <w:rFonts w:ascii="Arial" w:eastAsia="Calibri" w:hAnsi="Arial" w:cs="Arial"/>
                <w:i/>
                <w:sz w:val="24"/>
                <w:szCs w:val="24"/>
              </w:rPr>
              <w:t>e</w:t>
            </w:r>
            <w:r w:rsidRPr="006E654E">
              <w:rPr>
                <w:rFonts w:ascii="Arial" w:eastAsia="Calibri" w:hAnsi="Arial" w:cs="Arial"/>
                <w:i/>
                <w:spacing w:val="6"/>
                <w:sz w:val="24"/>
                <w:szCs w:val="24"/>
              </w:rPr>
              <w:t xml:space="preserve"> </w:t>
            </w:r>
            <w:r w:rsidRPr="006E654E">
              <w:rPr>
                <w:rFonts w:ascii="Arial" w:eastAsia="Calibri" w:hAnsi="Arial" w:cs="Arial"/>
                <w:i/>
                <w:w w:val="101"/>
                <w:sz w:val="24"/>
                <w:szCs w:val="24"/>
              </w:rPr>
              <w:t xml:space="preserve">şi </w:t>
            </w:r>
            <w:r w:rsidRPr="006E654E">
              <w:rPr>
                <w:rFonts w:ascii="Arial" w:eastAsia="Calibri" w:hAnsi="Arial" w:cs="Arial"/>
                <w:i/>
                <w:sz w:val="24"/>
                <w:szCs w:val="24"/>
              </w:rPr>
              <w:t>derulare</w:t>
            </w:r>
            <w:r w:rsidRPr="006E654E">
              <w:rPr>
                <w:rFonts w:ascii="Arial" w:eastAsia="Calibri" w:hAnsi="Arial" w:cs="Arial"/>
                <w:i/>
                <w:spacing w:val="10"/>
                <w:sz w:val="24"/>
                <w:szCs w:val="24"/>
              </w:rPr>
              <w:t xml:space="preserve"> </w:t>
            </w:r>
            <w:r w:rsidRPr="006E654E">
              <w:rPr>
                <w:rFonts w:ascii="Arial" w:eastAsia="Calibri" w:hAnsi="Arial" w:cs="Arial"/>
                <w:i/>
                <w:sz w:val="24"/>
                <w:szCs w:val="24"/>
              </w:rPr>
              <w:t>a</w:t>
            </w:r>
            <w:r w:rsidRPr="006E654E">
              <w:rPr>
                <w:rFonts w:ascii="Arial" w:eastAsia="Calibri" w:hAnsi="Arial" w:cs="Arial"/>
                <w:i/>
                <w:spacing w:val="2"/>
                <w:sz w:val="24"/>
                <w:szCs w:val="24"/>
              </w:rPr>
              <w:t xml:space="preserve"> </w:t>
            </w:r>
            <w:r w:rsidRPr="006E654E">
              <w:rPr>
                <w:rFonts w:ascii="Arial" w:eastAsia="Calibri" w:hAnsi="Arial" w:cs="Arial"/>
                <w:i/>
                <w:sz w:val="24"/>
                <w:szCs w:val="24"/>
              </w:rPr>
              <w:t>implementării</w:t>
            </w:r>
            <w:r w:rsidRPr="006E654E">
              <w:rPr>
                <w:rFonts w:ascii="Arial" w:eastAsia="Calibri" w:hAnsi="Arial" w:cs="Arial"/>
                <w:i/>
                <w:spacing w:val="16"/>
                <w:sz w:val="24"/>
                <w:szCs w:val="24"/>
              </w:rPr>
              <w:t xml:space="preserve"> </w:t>
            </w:r>
            <w:r w:rsidRPr="006E654E">
              <w:rPr>
                <w:rFonts w:ascii="Arial" w:eastAsia="Calibri" w:hAnsi="Arial" w:cs="Arial"/>
                <w:i/>
                <w:sz w:val="24"/>
                <w:szCs w:val="24"/>
              </w:rPr>
              <w:t>p</w:t>
            </w:r>
            <w:r w:rsidRPr="006E654E">
              <w:rPr>
                <w:rFonts w:ascii="Arial" w:eastAsia="Calibri" w:hAnsi="Arial" w:cs="Arial"/>
                <w:i/>
                <w:spacing w:val="1"/>
                <w:sz w:val="24"/>
                <w:szCs w:val="24"/>
              </w:rPr>
              <w:t>r</w:t>
            </w:r>
            <w:r w:rsidRPr="006E654E">
              <w:rPr>
                <w:rFonts w:ascii="Arial" w:eastAsia="Calibri" w:hAnsi="Arial" w:cs="Arial"/>
                <w:i/>
                <w:sz w:val="24"/>
                <w:szCs w:val="24"/>
              </w:rPr>
              <w:t>o</w:t>
            </w:r>
            <w:r w:rsidRPr="006E654E">
              <w:rPr>
                <w:rFonts w:ascii="Arial" w:eastAsia="Calibri" w:hAnsi="Arial" w:cs="Arial"/>
                <w:i/>
                <w:spacing w:val="-2"/>
                <w:sz w:val="24"/>
                <w:szCs w:val="24"/>
              </w:rPr>
              <w:t>i</w:t>
            </w:r>
            <w:r w:rsidRPr="006E654E">
              <w:rPr>
                <w:rFonts w:ascii="Arial" w:eastAsia="Calibri" w:hAnsi="Arial" w:cs="Arial"/>
                <w:i/>
                <w:sz w:val="24"/>
                <w:szCs w:val="24"/>
              </w:rPr>
              <w:t>ectului</w:t>
            </w:r>
            <w:r w:rsidRPr="006E654E">
              <w:rPr>
                <w:rFonts w:ascii="Arial" w:eastAsia="Calibri" w:hAnsi="Arial" w:cs="Arial"/>
                <w:i/>
                <w:spacing w:val="12"/>
                <w:sz w:val="24"/>
                <w:szCs w:val="24"/>
              </w:rPr>
              <w:t xml:space="preserve"> </w:t>
            </w:r>
            <w:r w:rsidRPr="006E654E">
              <w:rPr>
                <w:rFonts w:ascii="Arial" w:eastAsia="Calibri" w:hAnsi="Arial" w:cs="Arial"/>
                <w:i/>
                <w:w w:val="101"/>
                <w:sz w:val="24"/>
                <w:szCs w:val="24"/>
              </w:rPr>
              <w:t>dumneavoastră.</w:t>
            </w:r>
          </w:p>
          <w:p w14:paraId="066EF1BD" w14:textId="77777777" w:rsidR="00F60B79" w:rsidRPr="006E654E" w:rsidRDefault="00F60B79" w:rsidP="00A713A7">
            <w:pPr>
              <w:spacing w:before="2" w:line="246" w:lineRule="auto"/>
              <w:ind w:right="152"/>
              <w:jc w:val="both"/>
              <w:rPr>
                <w:rFonts w:ascii="Arial" w:eastAsia="Calibri" w:hAnsi="Arial" w:cs="Arial"/>
                <w:sz w:val="24"/>
                <w:szCs w:val="24"/>
              </w:rPr>
            </w:pPr>
            <w:r w:rsidRPr="006E654E">
              <w:rPr>
                <w:rFonts w:ascii="Arial" w:eastAsia="Calibri" w:hAnsi="Arial" w:cs="Arial"/>
                <w:i/>
                <w:sz w:val="24"/>
                <w:szCs w:val="24"/>
              </w:rPr>
              <w:t>De</w:t>
            </w:r>
            <w:r w:rsidRPr="006E654E">
              <w:rPr>
                <w:rFonts w:ascii="Arial" w:eastAsia="Calibri" w:hAnsi="Arial" w:cs="Arial"/>
                <w:i/>
                <w:spacing w:val="1"/>
                <w:sz w:val="24"/>
                <w:szCs w:val="24"/>
              </w:rPr>
              <w:t xml:space="preserve"> </w:t>
            </w:r>
            <w:r w:rsidRPr="006E654E">
              <w:rPr>
                <w:rFonts w:ascii="Arial" w:eastAsia="Calibri" w:hAnsi="Arial" w:cs="Arial"/>
                <w:i/>
                <w:sz w:val="24"/>
                <w:szCs w:val="24"/>
              </w:rPr>
              <w:t>asemenea,</w:t>
            </w:r>
            <w:r w:rsidRPr="006E654E">
              <w:rPr>
                <w:rFonts w:ascii="Arial" w:eastAsia="Calibri" w:hAnsi="Arial" w:cs="Arial"/>
                <w:i/>
                <w:spacing w:val="12"/>
                <w:sz w:val="24"/>
                <w:szCs w:val="24"/>
              </w:rPr>
              <w:t xml:space="preserve"> </w:t>
            </w:r>
            <w:r w:rsidRPr="006E654E">
              <w:rPr>
                <w:rFonts w:ascii="Arial" w:eastAsia="Calibri" w:hAnsi="Arial" w:cs="Arial"/>
                <w:i/>
                <w:sz w:val="24"/>
                <w:szCs w:val="24"/>
              </w:rPr>
              <w:t>conţine</w:t>
            </w:r>
            <w:r w:rsidRPr="006E654E">
              <w:rPr>
                <w:rFonts w:ascii="Arial" w:eastAsia="Calibri" w:hAnsi="Arial" w:cs="Arial"/>
                <w:i/>
                <w:spacing w:val="8"/>
                <w:sz w:val="24"/>
                <w:szCs w:val="24"/>
              </w:rPr>
              <w:t xml:space="preserve"> </w:t>
            </w:r>
            <w:r w:rsidRPr="006E654E">
              <w:rPr>
                <w:rFonts w:ascii="Arial" w:eastAsia="Calibri" w:hAnsi="Arial" w:cs="Arial"/>
                <w:i/>
                <w:spacing w:val="-2"/>
                <w:sz w:val="24"/>
                <w:szCs w:val="24"/>
              </w:rPr>
              <w:t>l</w:t>
            </w:r>
            <w:r w:rsidRPr="006E654E">
              <w:rPr>
                <w:rFonts w:ascii="Arial" w:eastAsia="Calibri" w:hAnsi="Arial" w:cs="Arial"/>
                <w:i/>
                <w:sz w:val="24"/>
                <w:szCs w:val="24"/>
              </w:rPr>
              <w:t>ista</w:t>
            </w:r>
            <w:r w:rsidRPr="006E654E">
              <w:rPr>
                <w:rFonts w:ascii="Arial" w:eastAsia="Calibri" w:hAnsi="Arial" w:cs="Arial"/>
                <w:i/>
                <w:spacing w:val="5"/>
                <w:sz w:val="24"/>
                <w:szCs w:val="24"/>
              </w:rPr>
              <w:t xml:space="preserve"> </w:t>
            </w:r>
            <w:r w:rsidRPr="006E654E">
              <w:rPr>
                <w:rFonts w:ascii="Arial" w:eastAsia="Calibri" w:hAnsi="Arial" w:cs="Arial"/>
                <w:i/>
                <w:sz w:val="24"/>
                <w:szCs w:val="24"/>
              </w:rPr>
              <w:t>indicat</w:t>
            </w:r>
            <w:r w:rsidRPr="006E654E">
              <w:rPr>
                <w:rFonts w:ascii="Arial" w:eastAsia="Calibri" w:hAnsi="Arial" w:cs="Arial"/>
                <w:i/>
                <w:spacing w:val="-2"/>
                <w:sz w:val="24"/>
                <w:szCs w:val="24"/>
              </w:rPr>
              <w:t>i</w:t>
            </w:r>
            <w:r w:rsidRPr="006E654E">
              <w:rPr>
                <w:rFonts w:ascii="Arial" w:eastAsia="Calibri" w:hAnsi="Arial" w:cs="Arial"/>
                <w:i/>
                <w:sz w:val="24"/>
                <w:szCs w:val="24"/>
              </w:rPr>
              <w:t>vă</w:t>
            </w:r>
            <w:r w:rsidRPr="006E654E">
              <w:rPr>
                <w:rFonts w:ascii="Arial" w:eastAsia="Calibri" w:hAnsi="Arial" w:cs="Arial"/>
                <w:i/>
                <w:spacing w:val="11"/>
                <w:sz w:val="24"/>
                <w:szCs w:val="24"/>
              </w:rPr>
              <w:t xml:space="preserve"> </w:t>
            </w:r>
            <w:r w:rsidRPr="006E654E">
              <w:rPr>
                <w:rFonts w:ascii="Arial" w:eastAsia="Calibri" w:hAnsi="Arial" w:cs="Arial"/>
                <w:i/>
                <w:sz w:val="24"/>
                <w:szCs w:val="24"/>
              </w:rPr>
              <w:t>a tipurilor</w:t>
            </w:r>
            <w:r w:rsidRPr="006E654E">
              <w:rPr>
                <w:rFonts w:ascii="Arial" w:eastAsia="Calibri" w:hAnsi="Arial" w:cs="Arial"/>
                <w:i/>
                <w:spacing w:val="10"/>
                <w:sz w:val="24"/>
                <w:szCs w:val="24"/>
              </w:rPr>
              <w:t xml:space="preserve"> </w:t>
            </w:r>
            <w:r w:rsidRPr="006E654E">
              <w:rPr>
                <w:rFonts w:ascii="Arial" w:eastAsia="Calibri" w:hAnsi="Arial" w:cs="Arial"/>
                <w:i/>
                <w:w w:val="101"/>
                <w:sz w:val="24"/>
                <w:szCs w:val="24"/>
              </w:rPr>
              <w:t xml:space="preserve">de </w:t>
            </w:r>
            <w:r w:rsidRPr="006E654E">
              <w:rPr>
                <w:rFonts w:ascii="Arial" w:eastAsia="Calibri" w:hAnsi="Arial" w:cs="Arial"/>
                <w:i/>
                <w:sz w:val="24"/>
                <w:szCs w:val="24"/>
              </w:rPr>
              <w:t>investiţii</w:t>
            </w:r>
            <w:r w:rsidRPr="006E654E">
              <w:rPr>
                <w:rFonts w:ascii="Arial" w:eastAsia="Calibri" w:hAnsi="Arial" w:cs="Arial"/>
                <w:i/>
                <w:spacing w:val="6"/>
                <w:sz w:val="24"/>
                <w:szCs w:val="24"/>
              </w:rPr>
              <w:t xml:space="preserve"> </w:t>
            </w:r>
            <w:r w:rsidRPr="006E654E">
              <w:rPr>
                <w:rFonts w:ascii="Arial" w:eastAsia="Calibri" w:hAnsi="Arial" w:cs="Arial"/>
                <w:i/>
                <w:sz w:val="24"/>
                <w:szCs w:val="24"/>
              </w:rPr>
              <w:t>eligibile</w:t>
            </w:r>
            <w:r w:rsidRPr="006E654E">
              <w:rPr>
                <w:rFonts w:ascii="Arial" w:eastAsia="Calibri" w:hAnsi="Arial" w:cs="Arial"/>
                <w:i/>
                <w:spacing w:val="4"/>
                <w:sz w:val="24"/>
                <w:szCs w:val="24"/>
              </w:rPr>
              <w:t xml:space="preserve"> </w:t>
            </w:r>
            <w:r w:rsidRPr="006E654E">
              <w:rPr>
                <w:rFonts w:ascii="Arial" w:eastAsia="Calibri" w:hAnsi="Arial" w:cs="Arial"/>
                <w:i/>
                <w:sz w:val="24"/>
                <w:szCs w:val="24"/>
              </w:rPr>
              <w:t>pen</w:t>
            </w:r>
            <w:r w:rsidRPr="006E654E">
              <w:rPr>
                <w:rFonts w:ascii="Arial" w:eastAsia="Calibri" w:hAnsi="Arial" w:cs="Arial"/>
                <w:i/>
                <w:spacing w:val="1"/>
                <w:sz w:val="24"/>
                <w:szCs w:val="24"/>
              </w:rPr>
              <w:t>t</w:t>
            </w:r>
            <w:r w:rsidRPr="006E654E">
              <w:rPr>
                <w:rFonts w:ascii="Arial" w:eastAsia="Calibri" w:hAnsi="Arial" w:cs="Arial"/>
                <w:i/>
                <w:sz w:val="24"/>
                <w:szCs w:val="24"/>
              </w:rPr>
              <w:t>ru</w:t>
            </w:r>
            <w:r w:rsidRPr="006E654E">
              <w:rPr>
                <w:rFonts w:ascii="Arial" w:eastAsia="Calibri" w:hAnsi="Arial" w:cs="Arial"/>
                <w:i/>
                <w:spacing w:val="4"/>
                <w:sz w:val="24"/>
                <w:szCs w:val="24"/>
              </w:rPr>
              <w:t xml:space="preserve"> </w:t>
            </w:r>
            <w:r w:rsidRPr="006E654E">
              <w:rPr>
                <w:rFonts w:ascii="Arial" w:eastAsia="Calibri" w:hAnsi="Arial" w:cs="Arial"/>
                <w:i/>
                <w:sz w:val="24"/>
                <w:szCs w:val="24"/>
              </w:rPr>
              <w:t>f</w:t>
            </w:r>
            <w:r w:rsidRPr="006E654E">
              <w:rPr>
                <w:rFonts w:ascii="Arial" w:eastAsia="Calibri" w:hAnsi="Arial" w:cs="Arial"/>
                <w:i/>
                <w:spacing w:val="-2"/>
                <w:sz w:val="24"/>
                <w:szCs w:val="24"/>
              </w:rPr>
              <w:t>i</w:t>
            </w:r>
            <w:r w:rsidRPr="006E654E">
              <w:rPr>
                <w:rFonts w:ascii="Arial" w:eastAsia="Calibri" w:hAnsi="Arial" w:cs="Arial"/>
                <w:i/>
                <w:sz w:val="24"/>
                <w:szCs w:val="24"/>
              </w:rPr>
              <w:t>nanţări</w:t>
            </w:r>
            <w:r w:rsidRPr="006E654E">
              <w:rPr>
                <w:rFonts w:ascii="Arial" w:eastAsia="Calibri" w:hAnsi="Arial" w:cs="Arial"/>
                <w:i/>
                <w:spacing w:val="5"/>
                <w:sz w:val="24"/>
                <w:szCs w:val="24"/>
              </w:rPr>
              <w:t xml:space="preserve"> </w:t>
            </w:r>
            <w:r w:rsidRPr="006E654E">
              <w:rPr>
                <w:rFonts w:ascii="Arial" w:eastAsia="Calibri" w:hAnsi="Arial" w:cs="Arial"/>
                <w:i/>
                <w:sz w:val="24"/>
                <w:szCs w:val="24"/>
              </w:rPr>
              <w:t xml:space="preserve">din </w:t>
            </w:r>
            <w:r w:rsidRPr="006E654E">
              <w:rPr>
                <w:rFonts w:ascii="Arial" w:eastAsia="Calibri" w:hAnsi="Arial" w:cs="Arial"/>
                <w:i/>
                <w:spacing w:val="-1"/>
                <w:w w:val="101"/>
                <w:sz w:val="24"/>
                <w:szCs w:val="24"/>
              </w:rPr>
              <w:t>fo</w:t>
            </w:r>
            <w:r w:rsidRPr="006E654E">
              <w:rPr>
                <w:rFonts w:ascii="Arial" w:eastAsia="Calibri" w:hAnsi="Arial" w:cs="Arial"/>
                <w:i/>
                <w:w w:val="101"/>
                <w:sz w:val="24"/>
                <w:szCs w:val="24"/>
              </w:rPr>
              <w:t xml:space="preserve">nduri </w:t>
            </w:r>
            <w:r w:rsidRPr="006E654E">
              <w:rPr>
                <w:rFonts w:ascii="Arial" w:eastAsia="Calibri" w:hAnsi="Arial" w:cs="Arial"/>
                <w:i/>
                <w:sz w:val="24"/>
                <w:szCs w:val="24"/>
              </w:rPr>
              <w:t>nerambur</w:t>
            </w:r>
            <w:r w:rsidRPr="006E654E">
              <w:rPr>
                <w:rFonts w:ascii="Arial" w:eastAsia="Calibri" w:hAnsi="Arial" w:cs="Arial"/>
                <w:i/>
                <w:spacing w:val="-2"/>
                <w:sz w:val="24"/>
                <w:szCs w:val="24"/>
              </w:rPr>
              <w:t>s</w:t>
            </w:r>
            <w:r w:rsidRPr="006E654E">
              <w:rPr>
                <w:rFonts w:ascii="Arial" w:eastAsia="Calibri" w:hAnsi="Arial" w:cs="Arial"/>
                <w:i/>
                <w:sz w:val="24"/>
                <w:szCs w:val="24"/>
              </w:rPr>
              <w:t>abile,</w:t>
            </w:r>
            <w:r w:rsidRPr="006E654E">
              <w:rPr>
                <w:rFonts w:ascii="Arial" w:eastAsia="Calibri" w:hAnsi="Arial" w:cs="Arial"/>
                <w:i/>
                <w:spacing w:val="15"/>
                <w:sz w:val="24"/>
                <w:szCs w:val="24"/>
              </w:rPr>
              <w:t xml:space="preserve"> </w:t>
            </w:r>
            <w:r w:rsidRPr="006E654E">
              <w:rPr>
                <w:rFonts w:ascii="Arial" w:eastAsia="Calibri" w:hAnsi="Arial" w:cs="Arial"/>
                <w:i/>
                <w:sz w:val="24"/>
                <w:szCs w:val="24"/>
              </w:rPr>
              <w:t>documentele,</w:t>
            </w:r>
            <w:r w:rsidRPr="006E654E">
              <w:rPr>
                <w:rFonts w:ascii="Arial" w:eastAsia="Calibri" w:hAnsi="Arial" w:cs="Arial"/>
                <w:i/>
                <w:spacing w:val="12"/>
                <w:sz w:val="24"/>
                <w:szCs w:val="24"/>
              </w:rPr>
              <w:t xml:space="preserve"> </w:t>
            </w:r>
            <w:r w:rsidRPr="006E654E">
              <w:rPr>
                <w:rFonts w:ascii="Arial" w:eastAsia="Calibri" w:hAnsi="Arial" w:cs="Arial"/>
                <w:i/>
                <w:sz w:val="24"/>
                <w:szCs w:val="24"/>
              </w:rPr>
              <w:t>avizele</w:t>
            </w:r>
            <w:r w:rsidRPr="006E654E">
              <w:rPr>
                <w:rFonts w:ascii="Arial" w:eastAsia="Calibri" w:hAnsi="Arial" w:cs="Arial"/>
                <w:i/>
                <w:spacing w:val="4"/>
                <w:sz w:val="24"/>
                <w:szCs w:val="24"/>
              </w:rPr>
              <w:t xml:space="preserve"> </w:t>
            </w:r>
            <w:r w:rsidRPr="006E654E">
              <w:rPr>
                <w:rFonts w:ascii="Arial" w:eastAsia="Calibri" w:hAnsi="Arial" w:cs="Arial"/>
                <w:i/>
                <w:sz w:val="24"/>
                <w:szCs w:val="24"/>
              </w:rPr>
              <w:t>şi acordurile</w:t>
            </w:r>
            <w:r w:rsidRPr="006E654E">
              <w:rPr>
                <w:rFonts w:ascii="Arial" w:eastAsia="Calibri" w:hAnsi="Arial" w:cs="Arial"/>
                <w:i/>
                <w:spacing w:val="8"/>
                <w:sz w:val="24"/>
                <w:szCs w:val="24"/>
              </w:rPr>
              <w:t xml:space="preserve"> </w:t>
            </w:r>
            <w:r w:rsidRPr="006E654E">
              <w:rPr>
                <w:rFonts w:ascii="Arial" w:eastAsia="Calibri" w:hAnsi="Arial" w:cs="Arial"/>
                <w:i/>
                <w:w w:val="101"/>
                <w:sz w:val="24"/>
                <w:szCs w:val="24"/>
              </w:rPr>
              <w:t xml:space="preserve">care </w:t>
            </w:r>
            <w:r w:rsidRPr="006E654E">
              <w:rPr>
                <w:rFonts w:ascii="Arial" w:eastAsia="Calibri" w:hAnsi="Arial" w:cs="Arial"/>
                <w:i/>
                <w:sz w:val="24"/>
                <w:szCs w:val="24"/>
              </w:rPr>
              <w:t>trebuie</w:t>
            </w:r>
            <w:r w:rsidRPr="006E654E">
              <w:rPr>
                <w:rFonts w:ascii="Arial" w:eastAsia="Calibri" w:hAnsi="Arial" w:cs="Arial"/>
                <w:i/>
                <w:spacing w:val="7"/>
                <w:sz w:val="24"/>
                <w:szCs w:val="24"/>
              </w:rPr>
              <w:t xml:space="preserve"> </w:t>
            </w:r>
            <w:r w:rsidRPr="006E654E">
              <w:rPr>
                <w:rFonts w:ascii="Arial" w:eastAsia="Calibri" w:hAnsi="Arial" w:cs="Arial"/>
                <w:i/>
                <w:sz w:val="24"/>
                <w:szCs w:val="24"/>
              </w:rPr>
              <w:t>p</w:t>
            </w:r>
            <w:r w:rsidRPr="006E654E">
              <w:rPr>
                <w:rFonts w:ascii="Arial" w:eastAsia="Calibri" w:hAnsi="Arial" w:cs="Arial"/>
                <w:i/>
                <w:spacing w:val="-1"/>
                <w:sz w:val="24"/>
                <w:szCs w:val="24"/>
              </w:rPr>
              <w:t>r</w:t>
            </w:r>
            <w:r w:rsidRPr="006E654E">
              <w:rPr>
                <w:rFonts w:ascii="Arial" w:eastAsia="Calibri" w:hAnsi="Arial" w:cs="Arial"/>
                <w:i/>
                <w:sz w:val="24"/>
                <w:szCs w:val="24"/>
              </w:rPr>
              <w:t>ezentate,</w:t>
            </w:r>
            <w:r w:rsidRPr="006E654E">
              <w:rPr>
                <w:rFonts w:ascii="Arial" w:eastAsia="Calibri" w:hAnsi="Arial" w:cs="Arial"/>
                <w:i/>
                <w:spacing w:val="9"/>
                <w:sz w:val="24"/>
                <w:szCs w:val="24"/>
              </w:rPr>
              <w:t xml:space="preserve"> </w:t>
            </w:r>
            <w:r w:rsidRPr="006E654E">
              <w:rPr>
                <w:rFonts w:ascii="Arial" w:eastAsia="Calibri" w:hAnsi="Arial" w:cs="Arial"/>
                <w:i/>
                <w:sz w:val="24"/>
                <w:szCs w:val="24"/>
              </w:rPr>
              <w:t>model</w:t>
            </w:r>
            <w:r w:rsidRPr="006E654E">
              <w:rPr>
                <w:rFonts w:ascii="Arial" w:eastAsia="Calibri" w:hAnsi="Arial" w:cs="Arial"/>
                <w:i/>
                <w:spacing w:val="2"/>
                <w:sz w:val="24"/>
                <w:szCs w:val="24"/>
              </w:rPr>
              <w:t>u</w:t>
            </w:r>
            <w:r w:rsidRPr="006E654E">
              <w:rPr>
                <w:rFonts w:ascii="Arial" w:eastAsia="Calibri" w:hAnsi="Arial" w:cs="Arial"/>
                <w:i/>
                <w:sz w:val="24"/>
                <w:szCs w:val="24"/>
              </w:rPr>
              <w:t>l</w:t>
            </w:r>
            <w:r w:rsidRPr="006E654E">
              <w:rPr>
                <w:rFonts w:ascii="Arial" w:eastAsia="Calibri" w:hAnsi="Arial" w:cs="Arial"/>
                <w:i/>
                <w:spacing w:val="8"/>
                <w:sz w:val="24"/>
                <w:szCs w:val="24"/>
              </w:rPr>
              <w:t xml:space="preserve"> </w:t>
            </w:r>
            <w:r w:rsidRPr="006E654E">
              <w:rPr>
                <w:rFonts w:ascii="Arial" w:eastAsia="Calibri" w:hAnsi="Arial" w:cs="Arial"/>
                <w:i/>
                <w:sz w:val="24"/>
                <w:szCs w:val="24"/>
              </w:rPr>
              <w:t>Cererii</w:t>
            </w:r>
            <w:r w:rsidRPr="006E654E">
              <w:rPr>
                <w:rFonts w:ascii="Arial" w:eastAsia="Calibri" w:hAnsi="Arial" w:cs="Arial"/>
                <w:i/>
                <w:spacing w:val="6"/>
                <w:sz w:val="24"/>
                <w:szCs w:val="24"/>
              </w:rPr>
              <w:t xml:space="preserve"> </w:t>
            </w:r>
            <w:r w:rsidRPr="006E654E">
              <w:rPr>
                <w:rFonts w:ascii="Arial" w:eastAsia="Calibri" w:hAnsi="Arial" w:cs="Arial"/>
                <w:i/>
                <w:sz w:val="24"/>
                <w:szCs w:val="24"/>
              </w:rPr>
              <w:t xml:space="preserve">de </w:t>
            </w:r>
            <w:r w:rsidRPr="006E654E">
              <w:rPr>
                <w:rFonts w:ascii="Arial" w:eastAsia="Calibri" w:hAnsi="Arial" w:cs="Arial"/>
                <w:i/>
                <w:spacing w:val="-1"/>
                <w:sz w:val="24"/>
                <w:szCs w:val="24"/>
              </w:rPr>
              <w:t>F</w:t>
            </w:r>
            <w:r w:rsidRPr="006E654E">
              <w:rPr>
                <w:rFonts w:ascii="Arial" w:eastAsia="Calibri" w:hAnsi="Arial" w:cs="Arial"/>
                <w:i/>
                <w:sz w:val="24"/>
                <w:szCs w:val="24"/>
              </w:rPr>
              <w:t>inanţare,</w:t>
            </w:r>
            <w:r w:rsidRPr="006E654E">
              <w:rPr>
                <w:rFonts w:ascii="Arial" w:eastAsia="Calibri" w:hAnsi="Arial" w:cs="Arial"/>
                <w:i/>
                <w:spacing w:val="8"/>
                <w:sz w:val="24"/>
                <w:szCs w:val="24"/>
              </w:rPr>
              <w:t xml:space="preserve"> </w:t>
            </w:r>
            <w:r w:rsidRPr="006E654E">
              <w:rPr>
                <w:rFonts w:ascii="Arial" w:eastAsia="Calibri" w:hAnsi="Arial" w:cs="Arial"/>
                <w:i/>
                <w:w w:val="101"/>
                <w:sz w:val="24"/>
                <w:szCs w:val="24"/>
              </w:rPr>
              <w:t xml:space="preserve">al </w:t>
            </w:r>
            <w:r w:rsidRPr="006E654E">
              <w:rPr>
                <w:rFonts w:ascii="Arial" w:eastAsia="Calibri" w:hAnsi="Arial" w:cs="Arial"/>
                <w:i/>
                <w:sz w:val="24"/>
                <w:szCs w:val="24"/>
              </w:rPr>
              <w:t>Studi</w:t>
            </w:r>
            <w:r w:rsidRPr="006E654E">
              <w:rPr>
                <w:rFonts w:ascii="Arial" w:eastAsia="Calibri" w:hAnsi="Arial" w:cs="Arial"/>
                <w:i/>
                <w:spacing w:val="2"/>
                <w:sz w:val="24"/>
                <w:szCs w:val="24"/>
              </w:rPr>
              <w:t>u</w:t>
            </w:r>
            <w:r w:rsidRPr="006E654E">
              <w:rPr>
                <w:rFonts w:ascii="Arial" w:eastAsia="Calibri" w:hAnsi="Arial" w:cs="Arial"/>
                <w:i/>
                <w:sz w:val="24"/>
                <w:szCs w:val="24"/>
              </w:rPr>
              <w:t>lui</w:t>
            </w:r>
            <w:r w:rsidRPr="006E654E">
              <w:rPr>
                <w:rFonts w:ascii="Arial" w:eastAsia="Calibri" w:hAnsi="Arial" w:cs="Arial"/>
                <w:i/>
                <w:spacing w:val="8"/>
                <w:sz w:val="24"/>
                <w:szCs w:val="24"/>
              </w:rPr>
              <w:t xml:space="preserve"> </w:t>
            </w:r>
            <w:r w:rsidRPr="006E654E">
              <w:rPr>
                <w:rFonts w:ascii="Arial" w:eastAsia="Calibri" w:hAnsi="Arial" w:cs="Arial"/>
                <w:i/>
                <w:sz w:val="24"/>
                <w:szCs w:val="24"/>
              </w:rPr>
              <w:t>de F</w:t>
            </w:r>
            <w:r w:rsidRPr="006E654E">
              <w:rPr>
                <w:rFonts w:ascii="Arial" w:eastAsia="Calibri" w:hAnsi="Arial" w:cs="Arial"/>
                <w:i/>
                <w:spacing w:val="2"/>
                <w:sz w:val="24"/>
                <w:szCs w:val="24"/>
              </w:rPr>
              <w:t>e</w:t>
            </w:r>
            <w:r w:rsidRPr="006E654E">
              <w:rPr>
                <w:rFonts w:ascii="Arial" w:eastAsia="Calibri" w:hAnsi="Arial" w:cs="Arial"/>
                <w:i/>
                <w:sz w:val="24"/>
                <w:szCs w:val="24"/>
              </w:rPr>
              <w:t>zabilitat</w:t>
            </w:r>
            <w:r w:rsidRPr="006E654E">
              <w:rPr>
                <w:rFonts w:ascii="Arial" w:eastAsia="Calibri" w:hAnsi="Arial" w:cs="Arial"/>
                <w:i/>
                <w:spacing w:val="2"/>
                <w:sz w:val="24"/>
                <w:szCs w:val="24"/>
              </w:rPr>
              <w:t>e</w:t>
            </w:r>
            <w:r w:rsidRPr="006E654E">
              <w:rPr>
                <w:rFonts w:ascii="Arial" w:eastAsia="Calibri" w:hAnsi="Arial" w:cs="Arial"/>
                <w:i/>
                <w:spacing w:val="-1"/>
                <w:sz w:val="24"/>
                <w:szCs w:val="24"/>
              </w:rPr>
              <w:t>/</w:t>
            </w:r>
            <w:r w:rsidRPr="006E654E">
              <w:rPr>
                <w:rFonts w:ascii="Arial" w:eastAsia="Calibri" w:hAnsi="Arial" w:cs="Arial"/>
                <w:i/>
                <w:spacing w:val="1"/>
                <w:sz w:val="24"/>
                <w:szCs w:val="24"/>
              </w:rPr>
              <w:t>D</w:t>
            </w:r>
            <w:r w:rsidRPr="006E654E">
              <w:rPr>
                <w:rFonts w:ascii="Arial" w:eastAsia="Calibri" w:hAnsi="Arial" w:cs="Arial"/>
                <w:i/>
                <w:spacing w:val="-1"/>
                <w:sz w:val="24"/>
                <w:szCs w:val="24"/>
              </w:rPr>
              <w:t>o</w:t>
            </w:r>
            <w:r w:rsidRPr="006E654E">
              <w:rPr>
                <w:rFonts w:ascii="Arial" w:eastAsia="Calibri" w:hAnsi="Arial" w:cs="Arial"/>
                <w:i/>
                <w:sz w:val="24"/>
                <w:szCs w:val="24"/>
              </w:rPr>
              <w:t>c</w:t>
            </w:r>
            <w:r w:rsidRPr="006E654E">
              <w:rPr>
                <w:rFonts w:ascii="Arial" w:eastAsia="Calibri" w:hAnsi="Arial" w:cs="Arial"/>
                <w:i/>
                <w:spacing w:val="2"/>
                <w:sz w:val="24"/>
                <w:szCs w:val="24"/>
              </w:rPr>
              <w:t>u</w:t>
            </w:r>
            <w:r w:rsidRPr="006E654E">
              <w:rPr>
                <w:rFonts w:ascii="Arial" w:eastAsia="Calibri" w:hAnsi="Arial" w:cs="Arial"/>
                <w:i/>
                <w:sz w:val="24"/>
                <w:szCs w:val="24"/>
              </w:rPr>
              <w:t>mentaţiei</w:t>
            </w:r>
            <w:r w:rsidRPr="006E654E">
              <w:rPr>
                <w:rFonts w:ascii="Arial" w:eastAsia="Calibri" w:hAnsi="Arial" w:cs="Arial"/>
                <w:i/>
                <w:spacing w:val="24"/>
                <w:sz w:val="24"/>
                <w:szCs w:val="24"/>
              </w:rPr>
              <w:t xml:space="preserve"> </w:t>
            </w:r>
            <w:r w:rsidRPr="006E654E">
              <w:rPr>
                <w:rFonts w:ascii="Arial" w:eastAsia="Calibri" w:hAnsi="Arial" w:cs="Arial"/>
                <w:i/>
                <w:sz w:val="24"/>
                <w:szCs w:val="24"/>
              </w:rPr>
              <w:t>de Avizare</w:t>
            </w:r>
            <w:r w:rsidRPr="006E654E">
              <w:rPr>
                <w:rFonts w:ascii="Arial" w:eastAsia="Calibri" w:hAnsi="Arial" w:cs="Arial"/>
                <w:i/>
                <w:spacing w:val="5"/>
                <w:sz w:val="24"/>
                <w:szCs w:val="24"/>
              </w:rPr>
              <w:t xml:space="preserve"> </w:t>
            </w:r>
            <w:r w:rsidRPr="006E654E">
              <w:rPr>
                <w:rFonts w:ascii="Arial" w:eastAsia="Calibri" w:hAnsi="Arial" w:cs="Arial"/>
                <w:i/>
                <w:w w:val="101"/>
                <w:sz w:val="24"/>
                <w:szCs w:val="24"/>
              </w:rPr>
              <w:t xml:space="preserve">a </w:t>
            </w:r>
            <w:r w:rsidRPr="006E654E">
              <w:rPr>
                <w:rFonts w:ascii="Arial" w:eastAsia="Calibri" w:hAnsi="Arial" w:cs="Arial"/>
                <w:i/>
                <w:sz w:val="24"/>
                <w:szCs w:val="24"/>
              </w:rPr>
              <w:t>Lu</w:t>
            </w:r>
            <w:r w:rsidRPr="006E654E">
              <w:rPr>
                <w:rFonts w:ascii="Arial" w:eastAsia="Calibri" w:hAnsi="Arial" w:cs="Arial"/>
                <w:i/>
                <w:spacing w:val="1"/>
                <w:sz w:val="24"/>
                <w:szCs w:val="24"/>
              </w:rPr>
              <w:t>c</w:t>
            </w:r>
            <w:r w:rsidRPr="006E654E">
              <w:rPr>
                <w:rFonts w:ascii="Arial" w:eastAsia="Calibri" w:hAnsi="Arial" w:cs="Arial"/>
                <w:i/>
                <w:sz w:val="24"/>
                <w:szCs w:val="24"/>
              </w:rPr>
              <w:t>rărilor</w:t>
            </w:r>
            <w:r w:rsidRPr="006E654E">
              <w:rPr>
                <w:rFonts w:ascii="Arial" w:eastAsia="Calibri" w:hAnsi="Arial" w:cs="Arial"/>
                <w:i/>
                <w:spacing w:val="9"/>
                <w:sz w:val="24"/>
                <w:szCs w:val="24"/>
              </w:rPr>
              <w:t xml:space="preserve"> </w:t>
            </w:r>
            <w:r w:rsidRPr="006E654E">
              <w:rPr>
                <w:rFonts w:ascii="Arial" w:eastAsia="Calibri" w:hAnsi="Arial" w:cs="Arial"/>
                <w:i/>
                <w:sz w:val="24"/>
                <w:szCs w:val="24"/>
              </w:rPr>
              <w:t>de</w:t>
            </w:r>
            <w:r w:rsidRPr="006E654E">
              <w:rPr>
                <w:rFonts w:ascii="Arial" w:eastAsia="Calibri" w:hAnsi="Arial" w:cs="Arial"/>
                <w:i/>
                <w:spacing w:val="3"/>
                <w:sz w:val="24"/>
                <w:szCs w:val="24"/>
              </w:rPr>
              <w:t xml:space="preserve"> </w:t>
            </w:r>
            <w:r w:rsidRPr="006E654E">
              <w:rPr>
                <w:rFonts w:ascii="Arial" w:eastAsia="Calibri" w:hAnsi="Arial" w:cs="Arial"/>
                <w:i/>
                <w:sz w:val="24"/>
                <w:szCs w:val="24"/>
              </w:rPr>
              <w:t>Inte</w:t>
            </w:r>
            <w:r w:rsidRPr="006E654E">
              <w:rPr>
                <w:rFonts w:ascii="Arial" w:eastAsia="Calibri" w:hAnsi="Arial" w:cs="Arial"/>
                <w:i/>
                <w:spacing w:val="1"/>
                <w:sz w:val="24"/>
                <w:szCs w:val="24"/>
              </w:rPr>
              <w:t>r</w:t>
            </w:r>
            <w:r w:rsidRPr="006E654E">
              <w:rPr>
                <w:rFonts w:ascii="Arial" w:eastAsia="Calibri" w:hAnsi="Arial" w:cs="Arial"/>
                <w:i/>
                <w:sz w:val="24"/>
                <w:szCs w:val="24"/>
              </w:rPr>
              <w:t>venţie</w:t>
            </w:r>
            <w:r w:rsidRPr="006E654E">
              <w:rPr>
                <w:rFonts w:ascii="Arial" w:eastAsia="Calibri" w:hAnsi="Arial" w:cs="Arial"/>
                <w:i/>
                <w:spacing w:val="11"/>
                <w:sz w:val="24"/>
                <w:szCs w:val="24"/>
              </w:rPr>
              <w:t xml:space="preserve"> </w:t>
            </w:r>
            <w:r w:rsidRPr="006E654E">
              <w:rPr>
                <w:rFonts w:ascii="Arial" w:eastAsia="Calibri" w:hAnsi="Arial" w:cs="Arial"/>
                <w:i/>
                <w:sz w:val="24"/>
                <w:szCs w:val="24"/>
              </w:rPr>
              <w:t>şi al</w:t>
            </w:r>
            <w:r w:rsidRPr="006E654E">
              <w:rPr>
                <w:rFonts w:ascii="Arial" w:eastAsia="Calibri" w:hAnsi="Arial" w:cs="Arial"/>
                <w:i/>
                <w:spacing w:val="1"/>
                <w:sz w:val="24"/>
                <w:szCs w:val="24"/>
              </w:rPr>
              <w:t xml:space="preserve"> M</w:t>
            </w:r>
            <w:r w:rsidRPr="006E654E">
              <w:rPr>
                <w:rFonts w:ascii="Arial" w:eastAsia="Calibri" w:hAnsi="Arial" w:cs="Arial"/>
                <w:i/>
                <w:sz w:val="24"/>
                <w:szCs w:val="24"/>
              </w:rPr>
              <w:t>emo</w:t>
            </w:r>
            <w:r w:rsidRPr="006E654E">
              <w:rPr>
                <w:rFonts w:ascii="Arial" w:eastAsia="Calibri" w:hAnsi="Arial" w:cs="Arial"/>
                <w:i/>
                <w:spacing w:val="1"/>
                <w:sz w:val="24"/>
                <w:szCs w:val="24"/>
              </w:rPr>
              <w:t>r</w:t>
            </w:r>
            <w:r w:rsidRPr="006E654E">
              <w:rPr>
                <w:rFonts w:ascii="Arial" w:eastAsia="Calibri" w:hAnsi="Arial" w:cs="Arial"/>
                <w:i/>
                <w:sz w:val="24"/>
                <w:szCs w:val="24"/>
              </w:rPr>
              <w:t>iului</w:t>
            </w:r>
            <w:r w:rsidRPr="006E654E">
              <w:rPr>
                <w:rFonts w:ascii="Arial" w:eastAsia="Calibri" w:hAnsi="Arial" w:cs="Arial"/>
                <w:i/>
                <w:spacing w:val="11"/>
                <w:sz w:val="24"/>
                <w:szCs w:val="24"/>
              </w:rPr>
              <w:t xml:space="preserve"> </w:t>
            </w:r>
            <w:r w:rsidRPr="006E654E">
              <w:rPr>
                <w:rFonts w:ascii="Arial" w:eastAsia="Calibri" w:hAnsi="Arial" w:cs="Arial"/>
                <w:i/>
                <w:sz w:val="24"/>
                <w:szCs w:val="24"/>
              </w:rPr>
              <w:t>Justific</w:t>
            </w:r>
            <w:r w:rsidRPr="006E654E">
              <w:rPr>
                <w:rFonts w:ascii="Arial" w:eastAsia="Calibri" w:hAnsi="Arial" w:cs="Arial"/>
                <w:i/>
                <w:spacing w:val="2"/>
                <w:sz w:val="24"/>
                <w:szCs w:val="24"/>
              </w:rPr>
              <w:t>a</w:t>
            </w:r>
            <w:r w:rsidRPr="006E654E">
              <w:rPr>
                <w:rFonts w:ascii="Arial" w:eastAsia="Calibri" w:hAnsi="Arial" w:cs="Arial"/>
                <w:i/>
                <w:spacing w:val="1"/>
                <w:sz w:val="24"/>
                <w:szCs w:val="24"/>
              </w:rPr>
              <w:t>t</w:t>
            </w:r>
            <w:r w:rsidRPr="006E654E">
              <w:rPr>
                <w:rFonts w:ascii="Arial" w:eastAsia="Calibri" w:hAnsi="Arial" w:cs="Arial"/>
                <w:i/>
                <w:sz w:val="24"/>
                <w:szCs w:val="24"/>
              </w:rPr>
              <w:t>iv,</w:t>
            </w:r>
            <w:r w:rsidRPr="006E654E">
              <w:rPr>
                <w:rFonts w:ascii="Arial" w:eastAsia="Calibri" w:hAnsi="Arial" w:cs="Arial"/>
                <w:i/>
                <w:spacing w:val="11"/>
                <w:sz w:val="24"/>
                <w:szCs w:val="24"/>
              </w:rPr>
              <w:t xml:space="preserve"> </w:t>
            </w:r>
            <w:r w:rsidRPr="006E654E">
              <w:rPr>
                <w:rFonts w:ascii="Arial" w:eastAsia="Calibri" w:hAnsi="Arial" w:cs="Arial"/>
                <w:i/>
                <w:w w:val="101"/>
                <w:sz w:val="24"/>
                <w:szCs w:val="24"/>
              </w:rPr>
              <w:t xml:space="preserve">al </w:t>
            </w:r>
            <w:r w:rsidRPr="006E654E">
              <w:rPr>
                <w:rFonts w:ascii="Arial" w:eastAsia="Calibri" w:hAnsi="Arial" w:cs="Arial"/>
                <w:i/>
                <w:sz w:val="24"/>
                <w:szCs w:val="24"/>
              </w:rPr>
              <w:t>Contractului</w:t>
            </w:r>
            <w:r w:rsidRPr="006E654E">
              <w:rPr>
                <w:rFonts w:ascii="Arial" w:eastAsia="Calibri" w:hAnsi="Arial" w:cs="Arial"/>
                <w:i/>
                <w:spacing w:val="10"/>
                <w:sz w:val="24"/>
                <w:szCs w:val="24"/>
              </w:rPr>
              <w:t xml:space="preserve"> </w:t>
            </w:r>
            <w:r w:rsidRPr="006E654E">
              <w:rPr>
                <w:rFonts w:ascii="Arial" w:eastAsia="Calibri" w:hAnsi="Arial" w:cs="Arial"/>
                <w:i/>
                <w:sz w:val="24"/>
                <w:szCs w:val="24"/>
              </w:rPr>
              <w:t>de</w:t>
            </w:r>
            <w:r w:rsidRPr="006E654E">
              <w:rPr>
                <w:rFonts w:ascii="Arial" w:eastAsia="Calibri" w:hAnsi="Arial" w:cs="Arial"/>
                <w:i/>
                <w:spacing w:val="2"/>
                <w:sz w:val="24"/>
                <w:szCs w:val="24"/>
              </w:rPr>
              <w:t xml:space="preserve"> </w:t>
            </w:r>
            <w:r w:rsidRPr="006E654E">
              <w:rPr>
                <w:rFonts w:ascii="Arial" w:eastAsia="Calibri" w:hAnsi="Arial" w:cs="Arial"/>
                <w:i/>
                <w:sz w:val="24"/>
                <w:szCs w:val="24"/>
              </w:rPr>
              <w:t>Finanţare,</w:t>
            </w:r>
            <w:r w:rsidRPr="006E654E">
              <w:rPr>
                <w:rFonts w:ascii="Arial" w:eastAsia="Calibri" w:hAnsi="Arial" w:cs="Arial"/>
                <w:i/>
                <w:spacing w:val="10"/>
                <w:sz w:val="24"/>
                <w:szCs w:val="24"/>
              </w:rPr>
              <w:t xml:space="preserve"> </w:t>
            </w:r>
            <w:r w:rsidRPr="006E654E">
              <w:rPr>
                <w:rFonts w:ascii="Arial" w:eastAsia="Calibri" w:hAnsi="Arial" w:cs="Arial"/>
                <w:i/>
                <w:spacing w:val="-1"/>
                <w:sz w:val="24"/>
                <w:szCs w:val="24"/>
              </w:rPr>
              <w:t>p</w:t>
            </w:r>
            <w:r w:rsidRPr="006E654E">
              <w:rPr>
                <w:rFonts w:ascii="Arial" w:eastAsia="Calibri" w:hAnsi="Arial" w:cs="Arial"/>
                <w:i/>
                <w:sz w:val="24"/>
                <w:szCs w:val="24"/>
              </w:rPr>
              <w:t>r</w:t>
            </w:r>
            <w:r w:rsidRPr="006E654E">
              <w:rPr>
                <w:rFonts w:ascii="Arial" w:eastAsia="Calibri" w:hAnsi="Arial" w:cs="Arial"/>
                <w:i/>
                <w:spacing w:val="-2"/>
                <w:sz w:val="24"/>
                <w:szCs w:val="24"/>
              </w:rPr>
              <w:t>e</w:t>
            </w:r>
            <w:r w:rsidRPr="006E654E">
              <w:rPr>
                <w:rFonts w:ascii="Arial" w:eastAsia="Calibri" w:hAnsi="Arial" w:cs="Arial"/>
                <w:i/>
                <w:sz w:val="24"/>
                <w:szCs w:val="24"/>
              </w:rPr>
              <w:t>cum</w:t>
            </w:r>
            <w:r w:rsidRPr="006E654E">
              <w:rPr>
                <w:rFonts w:ascii="Arial" w:eastAsia="Calibri" w:hAnsi="Arial" w:cs="Arial"/>
                <w:i/>
                <w:spacing w:val="7"/>
                <w:sz w:val="24"/>
                <w:szCs w:val="24"/>
              </w:rPr>
              <w:t xml:space="preserve"> </w:t>
            </w:r>
            <w:r w:rsidRPr="006E654E">
              <w:rPr>
                <w:rFonts w:ascii="Arial" w:eastAsia="Calibri" w:hAnsi="Arial" w:cs="Arial"/>
                <w:i/>
                <w:sz w:val="24"/>
                <w:szCs w:val="24"/>
              </w:rPr>
              <w:t>şi alte</w:t>
            </w:r>
            <w:r w:rsidRPr="006E654E">
              <w:rPr>
                <w:rFonts w:ascii="Arial" w:eastAsia="Calibri" w:hAnsi="Arial" w:cs="Arial"/>
                <w:i/>
                <w:spacing w:val="4"/>
                <w:sz w:val="24"/>
                <w:szCs w:val="24"/>
              </w:rPr>
              <w:t xml:space="preserve"> </w:t>
            </w:r>
            <w:r w:rsidRPr="006E654E">
              <w:rPr>
                <w:rFonts w:ascii="Arial" w:eastAsia="Calibri" w:hAnsi="Arial" w:cs="Arial"/>
                <w:i/>
                <w:sz w:val="24"/>
                <w:szCs w:val="24"/>
              </w:rPr>
              <w:t>info</w:t>
            </w:r>
            <w:r w:rsidRPr="006E654E">
              <w:rPr>
                <w:rFonts w:ascii="Arial" w:eastAsia="Calibri" w:hAnsi="Arial" w:cs="Arial"/>
                <w:i/>
                <w:spacing w:val="1"/>
                <w:sz w:val="24"/>
                <w:szCs w:val="24"/>
              </w:rPr>
              <w:t>r</w:t>
            </w:r>
            <w:r w:rsidRPr="006E654E">
              <w:rPr>
                <w:rFonts w:ascii="Arial" w:eastAsia="Calibri" w:hAnsi="Arial" w:cs="Arial"/>
                <w:i/>
                <w:sz w:val="24"/>
                <w:szCs w:val="24"/>
              </w:rPr>
              <w:t>maţii</w:t>
            </w:r>
            <w:r w:rsidRPr="006E654E">
              <w:rPr>
                <w:rFonts w:ascii="Arial" w:eastAsia="Calibri" w:hAnsi="Arial" w:cs="Arial"/>
                <w:i/>
                <w:spacing w:val="10"/>
                <w:sz w:val="24"/>
                <w:szCs w:val="24"/>
              </w:rPr>
              <w:t xml:space="preserve"> </w:t>
            </w:r>
            <w:r w:rsidRPr="006E654E">
              <w:rPr>
                <w:rFonts w:ascii="Arial" w:eastAsia="Calibri" w:hAnsi="Arial" w:cs="Arial"/>
                <w:i/>
                <w:w w:val="101"/>
                <w:sz w:val="24"/>
                <w:szCs w:val="24"/>
              </w:rPr>
              <w:t xml:space="preserve">utile </w:t>
            </w:r>
            <w:r w:rsidRPr="006E654E">
              <w:rPr>
                <w:rFonts w:ascii="Arial" w:eastAsia="Calibri" w:hAnsi="Arial" w:cs="Arial"/>
                <w:i/>
                <w:sz w:val="24"/>
                <w:szCs w:val="24"/>
              </w:rPr>
              <w:t>real</w:t>
            </w:r>
            <w:r w:rsidRPr="006E654E">
              <w:rPr>
                <w:rFonts w:ascii="Arial" w:eastAsia="Calibri" w:hAnsi="Arial" w:cs="Arial"/>
                <w:i/>
                <w:spacing w:val="-2"/>
                <w:sz w:val="24"/>
                <w:szCs w:val="24"/>
              </w:rPr>
              <w:t>i</w:t>
            </w:r>
            <w:r w:rsidRPr="006E654E">
              <w:rPr>
                <w:rFonts w:ascii="Arial" w:eastAsia="Calibri" w:hAnsi="Arial" w:cs="Arial"/>
                <w:i/>
                <w:sz w:val="24"/>
                <w:szCs w:val="24"/>
              </w:rPr>
              <w:t xml:space="preserve">zării </w:t>
            </w:r>
            <w:r w:rsidRPr="006E654E">
              <w:rPr>
                <w:rFonts w:ascii="Arial" w:eastAsia="Calibri" w:hAnsi="Arial" w:cs="Arial"/>
                <w:i/>
                <w:spacing w:val="4"/>
                <w:sz w:val="24"/>
                <w:szCs w:val="24"/>
              </w:rPr>
              <w:t xml:space="preserve"> </w:t>
            </w:r>
            <w:r w:rsidRPr="006E654E">
              <w:rPr>
                <w:rFonts w:ascii="Arial" w:eastAsia="Calibri" w:hAnsi="Arial" w:cs="Arial"/>
                <w:i/>
                <w:sz w:val="24"/>
                <w:szCs w:val="24"/>
              </w:rPr>
              <w:t>pr</w:t>
            </w:r>
            <w:r w:rsidRPr="006E654E">
              <w:rPr>
                <w:rFonts w:ascii="Arial" w:eastAsia="Calibri" w:hAnsi="Arial" w:cs="Arial"/>
                <w:i/>
                <w:spacing w:val="-2"/>
                <w:sz w:val="24"/>
                <w:szCs w:val="24"/>
              </w:rPr>
              <w:t>o</w:t>
            </w:r>
            <w:r w:rsidRPr="006E654E">
              <w:rPr>
                <w:rFonts w:ascii="Arial" w:eastAsia="Calibri" w:hAnsi="Arial" w:cs="Arial"/>
                <w:i/>
                <w:sz w:val="24"/>
                <w:szCs w:val="24"/>
              </w:rPr>
              <w:t xml:space="preserve">iectului </w:t>
            </w:r>
            <w:r w:rsidRPr="006E654E">
              <w:rPr>
                <w:rFonts w:ascii="Arial" w:eastAsia="Calibri" w:hAnsi="Arial" w:cs="Arial"/>
                <w:i/>
                <w:spacing w:val="8"/>
                <w:sz w:val="24"/>
                <w:szCs w:val="24"/>
              </w:rPr>
              <w:t xml:space="preserve"> </w:t>
            </w:r>
            <w:r w:rsidRPr="006E654E">
              <w:rPr>
                <w:rFonts w:ascii="Arial" w:eastAsia="Calibri" w:hAnsi="Arial" w:cs="Arial"/>
                <w:i/>
                <w:sz w:val="24"/>
                <w:szCs w:val="24"/>
              </w:rPr>
              <w:t xml:space="preserve">şi  completării </w:t>
            </w:r>
            <w:r w:rsidRPr="006E654E">
              <w:rPr>
                <w:rFonts w:ascii="Arial" w:eastAsia="Calibri" w:hAnsi="Arial" w:cs="Arial"/>
                <w:i/>
                <w:spacing w:val="8"/>
                <w:sz w:val="24"/>
                <w:szCs w:val="24"/>
              </w:rPr>
              <w:t xml:space="preserve"> </w:t>
            </w:r>
            <w:r w:rsidRPr="006E654E">
              <w:rPr>
                <w:rFonts w:ascii="Arial" w:eastAsia="Calibri" w:hAnsi="Arial" w:cs="Arial"/>
                <w:i/>
                <w:sz w:val="24"/>
                <w:szCs w:val="24"/>
              </w:rPr>
              <w:t xml:space="preserve">corecte </w:t>
            </w:r>
            <w:r w:rsidRPr="006E654E">
              <w:rPr>
                <w:rFonts w:ascii="Arial" w:eastAsia="Calibri" w:hAnsi="Arial" w:cs="Arial"/>
                <w:i/>
                <w:spacing w:val="3"/>
                <w:sz w:val="24"/>
                <w:szCs w:val="24"/>
              </w:rPr>
              <w:t xml:space="preserve"> </w:t>
            </w:r>
            <w:r w:rsidRPr="006E654E">
              <w:rPr>
                <w:rFonts w:ascii="Arial" w:eastAsia="Calibri" w:hAnsi="Arial" w:cs="Arial"/>
                <w:i/>
                <w:w w:val="101"/>
                <w:sz w:val="24"/>
                <w:szCs w:val="24"/>
              </w:rPr>
              <w:t xml:space="preserve">a </w:t>
            </w:r>
            <w:r w:rsidRPr="006E654E">
              <w:rPr>
                <w:rFonts w:ascii="Arial" w:eastAsia="Calibri" w:hAnsi="Arial" w:cs="Arial"/>
                <w:i/>
                <w:sz w:val="24"/>
                <w:szCs w:val="24"/>
              </w:rPr>
              <w:t>documentelor</w:t>
            </w:r>
            <w:r w:rsidRPr="006E654E">
              <w:rPr>
                <w:rFonts w:ascii="Arial" w:eastAsia="Calibri" w:hAnsi="Arial" w:cs="Arial"/>
                <w:i/>
                <w:spacing w:val="16"/>
                <w:sz w:val="24"/>
                <w:szCs w:val="24"/>
              </w:rPr>
              <w:t xml:space="preserve"> </w:t>
            </w:r>
            <w:r w:rsidRPr="006E654E">
              <w:rPr>
                <w:rFonts w:ascii="Arial" w:eastAsia="Calibri" w:hAnsi="Arial" w:cs="Arial"/>
                <w:i/>
                <w:w w:val="101"/>
                <w:sz w:val="24"/>
                <w:szCs w:val="24"/>
              </w:rPr>
              <w:t>necesare.</w:t>
            </w:r>
          </w:p>
          <w:p w14:paraId="693C90BC" w14:textId="77777777" w:rsidR="00F60B79" w:rsidRPr="006E654E" w:rsidRDefault="00F60B79" w:rsidP="00A713A7">
            <w:pPr>
              <w:spacing w:before="5" w:line="247" w:lineRule="auto"/>
              <w:ind w:right="157"/>
              <w:jc w:val="both"/>
              <w:rPr>
                <w:rFonts w:ascii="Arial" w:eastAsia="Calibri" w:hAnsi="Arial" w:cs="Arial"/>
                <w:sz w:val="24"/>
                <w:szCs w:val="24"/>
              </w:rPr>
            </w:pPr>
            <w:r w:rsidRPr="006E654E">
              <w:rPr>
                <w:rFonts w:ascii="Arial" w:eastAsia="Calibri" w:hAnsi="Arial" w:cs="Arial"/>
                <w:i/>
                <w:sz w:val="24"/>
                <w:szCs w:val="24"/>
              </w:rPr>
              <w:t>Ghidul</w:t>
            </w:r>
            <w:r w:rsidRPr="006E654E">
              <w:rPr>
                <w:rFonts w:ascii="Arial" w:eastAsia="Calibri" w:hAnsi="Arial" w:cs="Arial"/>
                <w:i/>
                <w:spacing w:val="10"/>
                <w:sz w:val="24"/>
                <w:szCs w:val="24"/>
              </w:rPr>
              <w:t xml:space="preserve"> </w:t>
            </w:r>
            <w:r w:rsidRPr="006E654E">
              <w:rPr>
                <w:rFonts w:ascii="Arial" w:eastAsia="Calibri" w:hAnsi="Arial" w:cs="Arial"/>
                <w:i/>
                <w:sz w:val="24"/>
                <w:szCs w:val="24"/>
              </w:rPr>
              <w:t>Solicit</w:t>
            </w:r>
            <w:r w:rsidRPr="006E654E">
              <w:rPr>
                <w:rFonts w:ascii="Arial" w:eastAsia="Calibri" w:hAnsi="Arial" w:cs="Arial"/>
                <w:i/>
                <w:spacing w:val="1"/>
                <w:sz w:val="24"/>
                <w:szCs w:val="24"/>
              </w:rPr>
              <w:t>a</w:t>
            </w:r>
            <w:r w:rsidRPr="006E654E">
              <w:rPr>
                <w:rFonts w:ascii="Arial" w:eastAsia="Calibri" w:hAnsi="Arial" w:cs="Arial"/>
                <w:i/>
                <w:sz w:val="24"/>
                <w:szCs w:val="24"/>
              </w:rPr>
              <w:t>ntului,</w:t>
            </w:r>
            <w:r w:rsidRPr="006E654E">
              <w:rPr>
                <w:rFonts w:ascii="Arial" w:eastAsia="Calibri" w:hAnsi="Arial" w:cs="Arial"/>
                <w:i/>
                <w:spacing w:val="28"/>
                <w:sz w:val="24"/>
                <w:szCs w:val="24"/>
              </w:rPr>
              <w:t xml:space="preserve"> </w:t>
            </w:r>
            <w:r w:rsidRPr="006E654E">
              <w:rPr>
                <w:rFonts w:ascii="Arial" w:eastAsia="Calibri" w:hAnsi="Arial" w:cs="Arial"/>
                <w:i/>
                <w:sz w:val="24"/>
                <w:szCs w:val="24"/>
              </w:rPr>
              <w:t>precum</w:t>
            </w:r>
            <w:r w:rsidRPr="006E654E">
              <w:rPr>
                <w:rFonts w:ascii="Arial" w:eastAsia="Calibri" w:hAnsi="Arial" w:cs="Arial"/>
                <w:i/>
                <w:spacing w:val="18"/>
                <w:sz w:val="24"/>
                <w:szCs w:val="24"/>
              </w:rPr>
              <w:t xml:space="preserve"> </w:t>
            </w:r>
            <w:r w:rsidRPr="006E654E">
              <w:rPr>
                <w:rFonts w:ascii="Arial" w:eastAsia="Calibri" w:hAnsi="Arial" w:cs="Arial"/>
                <w:i/>
                <w:sz w:val="24"/>
                <w:szCs w:val="24"/>
              </w:rPr>
              <w:t>şi documentele</w:t>
            </w:r>
            <w:r w:rsidRPr="006E654E">
              <w:rPr>
                <w:rFonts w:ascii="Arial" w:eastAsia="Calibri" w:hAnsi="Arial" w:cs="Arial"/>
                <w:i/>
                <w:spacing w:val="34"/>
                <w:sz w:val="24"/>
                <w:szCs w:val="24"/>
              </w:rPr>
              <w:t xml:space="preserve"> </w:t>
            </w:r>
            <w:r w:rsidRPr="006E654E">
              <w:rPr>
                <w:rFonts w:ascii="Arial" w:eastAsia="Calibri" w:hAnsi="Arial" w:cs="Arial"/>
                <w:i/>
                <w:sz w:val="24"/>
                <w:szCs w:val="24"/>
              </w:rPr>
              <w:t>anexate</w:t>
            </w:r>
            <w:r w:rsidRPr="006E654E">
              <w:rPr>
                <w:rFonts w:ascii="Arial" w:eastAsia="Calibri" w:hAnsi="Arial" w:cs="Arial"/>
                <w:i/>
                <w:spacing w:val="21"/>
                <w:sz w:val="24"/>
                <w:szCs w:val="24"/>
              </w:rPr>
              <w:t xml:space="preserve"> </w:t>
            </w:r>
            <w:r w:rsidRPr="006E654E">
              <w:rPr>
                <w:rFonts w:ascii="Arial" w:eastAsia="Calibri" w:hAnsi="Arial" w:cs="Arial"/>
                <w:i/>
                <w:spacing w:val="-1"/>
                <w:w w:val="102"/>
                <w:sz w:val="24"/>
                <w:szCs w:val="24"/>
              </w:rPr>
              <w:t>p</w:t>
            </w:r>
            <w:r w:rsidRPr="006E654E">
              <w:rPr>
                <w:rFonts w:ascii="Arial" w:eastAsia="Calibri" w:hAnsi="Arial" w:cs="Arial"/>
                <w:i/>
                <w:spacing w:val="2"/>
                <w:w w:val="102"/>
                <w:sz w:val="24"/>
                <w:szCs w:val="24"/>
              </w:rPr>
              <w:t>o</w:t>
            </w:r>
            <w:r w:rsidRPr="006E654E">
              <w:rPr>
                <w:rFonts w:ascii="Arial" w:eastAsia="Calibri" w:hAnsi="Arial" w:cs="Arial"/>
                <w:i/>
                <w:w w:val="103"/>
                <w:sz w:val="24"/>
                <w:szCs w:val="24"/>
              </w:rPr>
              <w:t xml:space="preserve">t </w:t>
            </w:r>
            <w:r w:rsidRPr="006E654E">
              <w:rPr>
                <w:rFonts w:ascii="Arial" w:eastAsia="Calibri" w:hAnsi="Arial" w:cs="Arial"/>
                <w:i/>
                <w:sz w:val="24"/>
                <w:szCs w:val="24"/>
              </w:rPr>
              <w:t>suferi</w:t>
            </w:r>
            <w:r w:rsidRPr="006E654E">
              <w:rPr>
                <w:rFonts w:ascii="Arial" w:eastAsia="Calibri" w:hAnsi="Arial" w:cs="Arial"/>
                <w:i/>
                <w:spacing w:val="20"/>
                <w:sz w:val="24"/>
                <w:szCs w:val="24"/>
              </w:rPr>
              <w:t xml:space="preserve"> </w:t>
            </w:r>
            <w:r w:rsidRPr="006E654E">
              <w:rPr>
                <w:rFonts w:ascii="Arial" w:eastAsia="Calibri" w:hAnsi="Arial" w:cs="Arial"/>
                <w:i/>
                <w:spacing w:val="-1"/>
                <w:sz w:val="24"/>
                <w:szCs w:val="24"/>
              </w:rPr>
              <w:t>r</w:t>
            </w:r>
            <w:r w:rsidRPr="006E654E">
              <w:rPr>
                <w:rFonts w:ascii="Arial" w:eastAsia="Calibri" w:hAnsi="Arial" w:cs="Arial"/>
                <w:i/>
                <w:sz w:val="24"/>
                <w:szCs w:val="24"/>
              </w:rPr>
              <w:t>ectific</w:t>
            </w:r>
            <w:r w:rsidRPr="006E654E">
              <w:rPr>
                <w:rFonts w:ascii="Arial" w:eastAsia="Calibri" w:hAnsi="Arial" w:cs="Arial"/>
                <w:i/>
                <w:spacing w:val="1"/>
                <w:sz w:val="24"/>
                <w:szCs w:val="24"/>
              </w:rPr>
              <w:t>ă</w:t>
            </w:r>
            <w:r w:rsidRPr="006E654E">
              <w:rPr>
                <w:rFonts w:ascii="Arial" w:eastAsia="Calibri" w:hAnsi="Arial" w:cs="Arial"/>
                <w:i/>
                <w:sz w:val="24"/>
                <w:szCs w:val="24"/>
              </w:rPr>
              <w:t>ri</w:t>
            </w:r>
            <w:r w:rsidRPr="006E654E">
              <w:rPr>
                <w:rFonts w:ascii="Arial" w:eastAsia="Calibri" w:hAnsi="Arial" w:cs="Arial"/>
                <w:i/>
                <w:spacing w:val="32"/>
                <w:sz w:val="24"/>
                <w:szCs w:val="24"/>
              </w:rPr>
              <w:t xml:space="preserve"> </w:t>
            </w:r>
            <w:r w:rsidRPr="006E654E">
              <w:rPr>
                <w:rFonts w:ascii="Arial" w:eastAsia="Calibri" w:hAnsi="Arial" w:cs="Arial"/>
                <w:i/>
                <w:sz w:val="24"/>
                <w:szCs w:val="24"/>
              </w:rPr>
              <w:t>ca</w:t>
            </w:r>
            <w:r w:rsidRPr="006E654E">
              <w:rPr>
                <w:rFonts w:ascii="Arial" w:eastAsia="Calibri" w:hAnsi="Arial" w:cs="Arial"/>
                <w:i/>
                <w:spacing w:val="7"/>
                <w:sz w:val="24"/>
                <w:szCs w:val="24"/>
              </w:rPr>
              <w:t xml:space="preserve"> </w:t>
            </w:r>
            <w:r w:rsidRPr="006E654E">
              <w:rPr>
                <w:rFonts w:ascii="Arial" w:eastAsia="Calibri" w:hAnsi="Arial" w:cs="Arial"/>
                <w:i/>
                <w:sz w:val="24"/>
                <w:szCs w:val="24"/>
              </w:rPr>
              <w:t>urmare</w:t>
            </w:r>
            <w:r w:rsidRPr="006E654E">
              <w:rPr>
                <w:rFonts w:ascii="Arial" w:eastAsia="Calibri" w:hAnsi="Arial" w:cs="Arial"/>
                <w:i/>
                <w:spacing w:val="24"/>
                <w:sz w:val="24"/>
                <w:szCs w:val="24"/>
              </w:rPr>
              <w:t xml:space="preserve"> </w:t>
            </w:r>
            <w:r w:rsidRPr="006E654E">
              <w:rPr>
                <w:rFonts w:ascii="Arial" w:eastAsia="Calibri" w:hAnsi="Arial" w:cs="Arial"/>
                <w:i/>
                <w:sz w:val="24"/>
                <w:szCs w:val="24"/>
              </w:rPr>
              <w:t>a</w:t>
            </w:r>
            <w:r w:rsidRPr="006E654E">
              <w:rPr>
                <w:rFonts w:ascii="Arial" w:eastAsia="Calibri" w:hAnsi="Arial" w:cs="Arial"/>
                <w:i/>
                <w:spacing w:val="8"/>
                <w:sz w:val="24"/>
                <w:szCs w:val="24"/>
              </w:rPr>
              <w:t xml:space="preserve"> </w:t>
            </w:r>
            <w:r w:rsidRPr="006E654E">
              <w:rPr>
                <w:rFonts w:ascii="Arial" w:eastAsia="Calibri" w:hAnsi="Arial" w:cs="Arial"/>
                <w:i/>
                <w:spacing w:val="-1"/>
                <w:sz w:val="24"/>
                <w:szCs w:val="24"/>
              </w:rPr>
              <w:t>a</w:t>
            </w:r>
            <w:r w:rsidRPr="006E654E">
              <w:rPr>
                <w:rFonts w:ascii="Arial" w:eastAsia="Calibri" w:hAnsi="Arial" w:cs="Arial"/>
                <w:i/>
                <w:sz w:val="24"/>
                <w:szCs w:val="24"/>
              </w:rPr>
              <w:t>ct</w:t>
            </w:r>
            <w:r w:rsidRPr="006E654E">
              <w:rPr>
                <w:rFonts w:ascii="Arial" w:eastAsia="Calibri" w:hAnsi="Arial" w:cs="Arial"/>
                <w:i/>
                <w:spacing w:val="1"/>
                <w:sz w:val="24"/>
                <w:szCs w:val="24"/>
              </w:rPr>
              <w:t>u</w:t>
            </w:r>
            <w:r w:rsidRPr="006E654E">
              <w:rPr>
                <w:rFonts w:ascii="Arial" w:eastAsia="Calibri" w:hAnsi="Arial" w:cs="Arial"/>
                <w:i/>
                <w:sz w:val="24"/>
                <w:szCs w:val="24"/>
              </w:rPr>
              <w:t>alizării</w:t>
            </w:r>
            <w:r w:rsidRPr="006E654E">
              <w:rPr>
                <w:rFonts w:ascii="Arial" w:eastAsia="Calibri" w:hAnsi="Arial" w:cs="Arial"/>
                <w:i/>
                <w:spacing w:val="28"/>
                <w:sz w:val="24"/>
                <w:szCs w:val="24"/>
              </w:rPr>
              <w:t xml:space="preserve"> </w:t>
            </w:r>
            <w:r w:rsidRPr="006E654E">
              <w:rPr>
                <w:rFonts w:ascii="Arial" w:eastAsia="Calibri" w:hAnsi="Arial" w:cs="Arial"/>
                <w:i/>
                <w:sz w:val="24"/>
                <w:szCs w:val="24"/>
              </w:rPr>
              <w:t>legislatiei</w:t>
            </w:r>
            <w:r w:rsidRPr="006E654E">
              <w:rPr>
                <w:rFonts w:ascii="Arial" w:eastAsia="Calibri" w:hAnsi="Arial" w:cs="Arial"/>
                <w:i/>
                <w:spacing w:val="32"/>
                <w:sz w:val="24"/>
                <w:szCs w:val="24"/>
              </w:rPr>
              <w:t xml:space="preserve"> </w:t>
            </w:r>
            <w:r w:rsidRPr="006E654E">
              <w:rPr>
                <w:rFonts w:ascii="Arial" w:eastAsia="Calibri" w:hAnsi="Arial" w:cs="Arial"/>
                <w:i/>
                <w:w w:val="102"/>
                <w:sz w:val="24"/>
                <w:szCs w:val="24"/>
              </w:rPr>
              <w:t>n</w:t>
            </w:r>
            <w:r w:rsidRPr="006E654E">
              <w:rPr>
                <w:rFonts w:ascii="Arial" w:eastAsia="Calibri" w:hAnsi="Arial" w:cs="Arial"/>
                <w:i/>
                <w:spacing w:val="1"/>
                <w:w w:val="102"/>
                <w:sz w:val="24"/>
                <w:szCs w:val="24"/>
              </w:rPr>
              <w:t>a</w:t>
            </w:r>
            <w:r w:rsidRPr="006E654E">
              <w:rPr>
                <w:rFonts w:ascii="Arial" w:eastAsia="Calibri" w:hAnsi="Arial" w:cs="Arial"/>
                <w:i/>
                <w:w w:val="103"/>
                <w:sz w:val="24"/>
                <w:szCs w:val="24"/>
              </w:rPr>
              <w:t>ţi</w:t>
            </w:r>
            <w:r w:rsidRPr="006E654E">
              <w:rPr>
                <w:rFonts w:ascii="Arial" w:eastAsia="Calibri" w:hAnsi="Arial" w:cs="Arial"/>
                <w:i/>
                <w:spacing w:val="2"/>
                <w:w w:val="103"/>
                <w:sz w:val="24"/>
                <w:szCs w:val="24"/>
              </w:rPr>
              <w:t>o</w:t>
            </w:r>
            <w:r w:rsidRPr="006E654E">
              <w:rPr>
                <w:rFonts w:ascii="Arial" w:eastAsia="Calibri" w:hAnsi="Arial" w:cs="Arial"/>
                <w:i/>
                <w:spacing w:val="-1"/>
                <w:w w:val="102"/>
                <w:sz w:val="24"/>
                <w:szCs w:val="24"/>
              </w:rPr>
              <w:t>n</w:t>
            </w:r>
            <w:r w:rsidRPr="006E654E">
              <w:rPr>
                <w:rFonts w:ascii="Arial" w:eastAsia="Calibri" w:hAnsi="Arial" w:cs="Arial"/>
                <w:i/>
                <w:spacing w:val="1"/>
                <w:w w:val="102"/>
                <w:sz w:val="24"/>
                <w:szCs w:val="24"/>
              </w:rPr>
              <w:t>a</w:t>
            </w:r>
            <w:r w:rsidRPr="006E654E">
              <w:rPr>
                <w:rFonts w:ascii="Arial" w:eastAsia="Calibri" w:hAnsi="Arial" w:cs="Arial"/>
                <w:i/>
                <w:w w:val="103"/>
                <w:sz w:val="24"/>
                <w:szCs w:val="24"/>
              </w:rPr>
              <w:t xml:space="preserve">le </w:t>
            </w:r>
            <w:r w:rsidRPr="006E654E">
              <w:rPr>
                <w:rFonts w:ascii="Arial" w:eastAsia="Calibri" w:hAnsi="Arial" w:cs="Arial"/>
                <w:i/>
                <w:sz w:val="24"/>
                <w:szCs w:val="24"/>
              </w:rPr>
              <w:t>şi comunitare</w:t>
            </w:r>
            <w:r w:rsidRPr="006E654E">
              <w:rPr>
                <w:rFonts w:ascii="Arial" w:eastAsia="Calibri" w:hAnsi="Arial" w:cs="Arial"/>
                <w:i/>
                <w:spacing w:val="19"/>
                <w:sz w:val="24"/>
                <w:szCs w:val="24"/>
              </w:rPr>
              <w:t xml:space="preserve"> </w:t>
            </w:r>
            <w:r w:rsidRPr="006E654E">
              <w:rPr>
                <w:rFonts w:ascii="Arial" w:eastAsia="Calibri" w:hAnsi="Arial" w:cs="Arial"/>
                <w:i/>
                <w:sz w:val="24"/>
                <w:szCs w:val="24"/>
              </w:rPr>
              <w:t>sau</w:t>
            </w:r>
            <w:r w:rsidRPr="006E654E">
              <w:rPr>
                <w:rFonts w:ascii="Arial" w:eastAsia="Calibri" w:hAnsi="Arial" w:cs="Arial"/>
                <w:i/>
                <w:spacing w:val="3"/>
                <w:sz w:val="24"/>
                <w:szCs w:val="24"/>
              </w:rPr>
              <w:t xml:space="preserve"> </w:t>
            </w:r>
            <w:r w:rsidRPr="006E654E">
              <w:rPr>
                <w:rFonts w:ascii="Arial" w:eastAsia="Calibri" w:hAnsi="Arial" w:cs="Arial"/>
                <w:i/>
                <w:sz w:val="24"/>
                <w:szCs w:val="24"/>
              </w:rPr>
              <w:t>procedu</w:t>
            </w:r>
            <w:r w:rsidRPr="006E654E">
              <w:rPr>
                <w:rFonts w:ascii="Arial" w:eastAsia="Calibri" w:hAnsi="Arial" w:cs="Arial"/>
                <w:i/>
                <w:spacing w:val="-2"/>
                <w:sz w:val="24"/>
                <w:szCs w:val="24"/>
              </w:rPr>
              <w:t>r</w:t>
            </w:r>
            <w:r w:rsidRPr="006E654E">
              <w:rPr>
                <w:rFonts w:ascii="Arial" w:eastAsia="Calibri" w:hAnsi="Arial" w:cs="Arial"/>
                <w:i/>
                <w:sz w:val="24"/>
                <w:szCs w:val="24"/>
              </w:rPr>
              <w:t>ale</w:t>
            </w:r>
            <w:r w:rsidRPr="006E654E">
              <w:rPr>
                <w:rFonts w:ascii="Arial" w:eastAsia="Calibri" w:hAnsi="Arial" w:cs="Arial"/>
                <w:i/>
                <w:spacing w:val="31"/>
                <w:sz w:val="24"/>
                <w:szCs w:val="24"/>
              </w:rPr>
              <w:t xml:space="preserve"> </w:t>
            </w:r>
            <w:r w:rsidRPr="006E654E">
              <w:rPr>
                <w:rFonts w:ascii="Arial" w:eastAsia="Calibri" w:hAnsi="Arial" w:cs="Arial"/>
                <w:i/>
                <w:sz w:val="24"/>
                <w:szCs w:val="24"/>
              </w:rPr>
              <w:t>– var</w:t>
            </w:r>
            <w:r w:rsidRPr="006E654E">
              <w:rPr>
                <w:rFonts w:ascii="Arial" w:eastAsia="Calibri" w:hAnsi="Arial" w:cs="Arial"/>
                <w:i/>
                <w:spacing w:val="-1"/>
                <w:sz w:val="24"/>
                <w:szCs w:val="24"/>
              </w:rPr>
              <w:t>i</w:t>
            </w:r>
            <w:r w:rsidRPr="006E654E">
              <w:rPr>
                <w:rFonts w:ascii="Arial" w:eastAsia="Calibri" w:hAnsi="Arial" w:cs="Arial"/>
                <w:i/>
                <w:sz w:val="24"/>
                <w:szCs w:val="24"/>
              </w:rPr>
              <w:t>an</w:t>
            </w:r>
            <w:r w:rsidRPr="006E654E">
              <w:rPr>
                <w:rFonts w:ascii="Arial" w:eastAsia="Calibri" w:hAnsi="Arial" w:cs="Arial"/>
                <w:i/>
                <w:spacing w:val="-1"/>
                <w:sz w:val="24"/>
                <w:szCs w:val="24"/>
              </w:rPr>
              <w:t>t</w:t>
            </w:r>
            <w:r w:rsidRPr="006E654E">
              <w:rPr>
                <w:rFonts w:ascii="Arial" w:eastAsia="Calibri" w:hAnsi="Arial" w:cs="Arial"/>
                <w:i/>
                <w:sz w:val="24"/>
                <w:szCs w:val="24"/>
              </w:rPr>
              <w:t>a</w:t>
            </w:r>
            <w:r w:rsidRPr="006E654E">
              <w:rPr>
                <w:rFonts w:ascii="Arial" w:eastAsia="Calibri" w:hAnsi="Arial" w:cs="Arial"/>
                <w:i/>
                <w:spacing w:val="20"/>
                <w:sz w:val="24"/>
                <w:szCs w:val="24"/>
              </w:rPr>
              <w:t xml:space="preserve"> </w:t>
            </w:r>
            <w:r w:rsidRPr="006E654E">
              <w:rPr>
                <w:rFonts w:ascii="Arial" w:eastAsia="Calibri" w:hAnsi="Arial" w:cs="Arial"/>
                <w:i/>
                <w:sz w:val="24"/>
                <w:szCs w:val="24"/>
              </w:rPr>
              <w:t>ac</w:t>
            </w:r>
            <w:r w:rsidRPr="006E654E">
              <w:rPr>
                <w:rFonts w:ascii="Arial" w:eastAsia="Calibri" w:hAnsi="Arial" w:cs="Arial"/>
                <w:i/>
                <w:spacing w:val="-1"/>
                <w:sz w:val="24"/>
                <w:szCs w:val="24"/>
              </w:rPr>
              <w:t>t</w:t>
            </w:r>
            <w:r w:rsidRPr="006E654E">
              <w:rPr>
                <w:rFonts w:ascii="Arial" w:eastAsia="Calibri" w:hAnsi="Arial" w:cs="Arial"/>
                <w:i/>
                <w:sz w:val="24"/>
                <w:szCs w:val="24"/>
              </w:rPr>
              <w:t>ualizată</w:t>
            </w:r>
            <w:r w:rsidRPr="006E654E">
              <w:rPr>
                <w:rFonts w:ascii="Arial" w:eastAsia="Calibri" w:hAnsi="Arial" w:cs="Arial"/>
                <w:i/>
                <w:spacing w:val="19"/>
                <w:sz w:val="24"/>
                <w:szCs w:val="24"/>
              </w:rPr>
              <w:t xml:space="preserve"> </w:t>
            </w:r>
            <w:r w:rsidRPr="006E654E">
              <w:rPr>
                <w:rFonts w:ascii="Arial" w:eastAsia="Calibri" w:hAnsi="Arial" w:cs="Arial"/>
                <w:i/>
                <w:w w:val="102"/>
                <w:sz w:val="24"/>
                <w:szCs w:val="24"/>
              </w:rPr>
              <w:t xml:space="preserve">a </w:t>
            </w:r>
            <w:r w:rsidRPr="006E654E">
              <w:rPr>
                <w:rFonts w:ascii="Arial" w:eastAsia="Calibri" w:hAnsi="Arial" w:cs="Arial"/>
                <w:i/>
                <w:sz w:val="24"/>
                <w:szCs w:val="24"/>
              </w:rPr>
              <w:t>ghidului</w:t>
            </w:r>
            <w:r w:rsidRPr="006E654E">
              <w:rPr>
                <w:rFonts w:ascii="Arial" w:eastAsia="Calibri" w:hAnsi="Arial" w:cs="Arial"/>
                <w:i/>
                <w:spacing w:val="13"/>
                <w:sz w:val="24"/>
                <w:szCs w:val="24"/>
              </w:rPr>
              <w:t xml:space="preserve"> </w:t>
            </w:r>
            <w:r w:rsidRPr="006E654E">
              <w:rPr>
                <w:rFonts w:ascii="Arial" w:eastAsia="Calibri" w:hAnsi="Arial" w:cs="Arial"/>
                <w:i/>
                <w:spacing w:val="-1"/>
                <w:sz w:val="24"/>
                <w:szCs w:val="24"/>
              </w:rPr>
              <w:t>u</w:t>
            </w:r>
            <w:r w:rsidRPr="006E654E">
              <w:rPr>
                <w:rFonts w:ascii="Arial" w:eastAsia="Calibri" w:hAnsi="Arial" w:cs="Arial"/>
                <w:i/>
                <w:sz w:val="24"/>
                <w:szCs w:val="24"/>
              </w:rPr>
              <w:t>rmând</w:t>
            </w:r>
            <w:r w:rsidRPr="006E654E">
              <w:rPr>
                <w:rFonts w:ascii="Arial" w:eastAsia="Calibri" w:hAnsi="Arial" w:cs="Arial"/>
                <w:i/>
                <w:spacing w:val="14"/>
                <w:sz w:val="24"/>
                <w:szCs w:val="24"/>
              </w:rPr>
              <w:t xml:space="preserve"> </w:t>
            </w:r>
            <w:r w:rsidRPr="006E654E">
              <w:rPr>
                <w:rFonts w:ascii="Arial" w:eastAsia="Calibri" w:hAnsi="Arial" w:cs="Arial"/>
                <w:i/>
                <w:sz w:val="24"/>
                <w:szCs w:val="24"/>
              </w:rPr>
              <w:t>a</w:t>
            </w:r>
            <w:r w:rsidRPr="006E654E">
              <w:rPr>
                <w:rFonts w:ascii="Arial" w:eastAsia="Calibri" w:hAnsi="Arial" w:cs="Arial"/>
                <w:i/>
                <w:spacing w:val="1"/>
                <w:sz w:val="24"/>
                <w:szCs w:val="24"/>
              </w:rPr>
              <w:t xml:space="preserve"> </w:t>
            </w:r>
            <w:r w:rsidRPr="006E654E">
              <w:rPr>
                <w:rFonts w:ascii="Arial" w:eastAsia="Calibri" w:hAnsi="Arial" w:cs="Arial"/>
                <w:i/>
                <w:sz w:val="24"/>
                <w:szCs w:val="24"/>
              </w:rPr>
              <w:t xml:space="preserve">fi </w:t>
            </w:r>
            <w:r w:rsidRPr="006E654E">
              <w:rPr>
                <w:rFonts w:ascii="Arial" w:eastAsia="Calibri" w:hAnsi="Arial" w:cs="Arial"/>
                <w:i/>
                <w:spacing w:val="1"/>
                <w:sz w:val="24"/>
                <w:szCs w:val="24"/>
              </w:rPr>
              <w:t>p</w:t>
            </w:r>
            <w:r w:rsidRPr="006E654E">
              <w:rPr>
                <w:rFonts w:ascii="Arial" w:eastAsia="Calibri" w:hAnsi="Arial" w:cs="Arial"/>
                <w:i/>
                <w:sz w:val="24"/>
                <w:szCs w:val="24"/>
              </w:rPr>
              <w:t>ublic</w:t>
            </w:r>
            <w:r w:rsidRPr="006E654E">
              <w:rPr>
                <w:rFonts w:ascii="Arial" w:eastAsia="Calibri" w:hAnsi="Arial" w:cs="Arial"/>
                <w:i/>
                <w:spacing w:val="3"/>
                <w:sz w:val="24"/>
                <w:szCs w:val="24"/>
              </w:rPr>
              <w:t>a</w:t>
            </w:r>
            <w:r w:rsidRPr="006E654E">
              <w:rPr>
                <w:rFonts w:ascii="Arial" w:eastAsia="Calibri" w:hAnsi="Arial" w:cs="Arial"/>
                <w:i/>
                <w:spacing w:val="-2"/>
                <w:sz w:val="24"/>
                <w:szCs w:val="24"/>
              </w:rPr>
              <w:t>t</w:t>
            </w:r>
            <w:r w:rsidRPr="006E654E">
              <w:rPr>
                <w:rFonts w:ascii="Arial" w:eastAsia="Calibri" w:hAnsi="Arial" w:cs="Arial"/>
                <w:i/>
                <w:sz w:val="24"/>
                <w:szCs w:val="24"/>
              </w:rPr>
              <w:t>ă</w:t>
            </w:r>
            <w:r w:rsidRPr="006E654E">
              <w:rPr>
                <w:rFonts w:ascii="Arial" w:eastAsia="Calibri" w:hAnsi="Arial" w:cs="Arial"/>
                <w:i/>
                <w:spacing w:val="17"/>
                <w:sz w:val="24"/>
                <w:szCs w:val="24"/>
              </w:rPr>
              <w:t xml:space="preserve"> </w:t>
            </w:r>
            <w:r w:rsidRPr="006E654E">
              <w:rPr>
                <w:rFonts w:ascii="Arial" w:eastAsia="Calibri" w:hAnsi="Arial" w:cs="Arial"/>
                <w:i/>
                <w:spacing w:val="1"/>
                <w:sz w:val="24"/>
                <w:szCs w:val="24"/>
              </w:rPr>
              <w:t>p</w:t>
            </w:r>
            <w:r w:rsidRPr="006E654E">
              <w:rPr>
                <w:rFonts w:ascii="Arial" w:eastAsia="Calibri" w:hAnsi="Arial" w:cs="Arial"/>
                <w:i/>
                <w:sz w:val="24"/>
                <w:szCs w:val="24"/>
              </w:rPr>
              <w:t>e</w:t>
            </w:r>
            <w:r w:rsidRPr="006E654E">
              <w:rPr>
                <w:rFonts w:ascii="Arial" w:eastAsia="Calibri" w:hAnsi="Arial" w:cs="Arial"/>
                <w:i/>
                <w:spacing w:val="3"/>
                <w:sz w:val="24"/>
                <w:szCs w:val="24"/>
              </w:rPr>
              <w:t xml:space="preserve"> </w:t>
            </w:r>
            <w:r w:rsidRPr="006E654E">
              <w:rPr>
                <w:rFonts w:ascii="Arial" w:eastAsia="Calibri" w:hAnsi="Arial" w:cs="Arial"/>
                <w:i/>
                <w:spacing w:val="1"/>
                <w:sz w:val="24"/>
                <w:szCs w:val="24"/>
              </w:rPr>
              <w:t>p</w:t>
            </w:r>
            <w:r w:rsidRPr="006E654E">
              <w:rPr>
                <w:rFonts w:ascii="Arial" w:eastAsia="Calibri" w:hAnsi="Arial" w:cs="Arial"/>
                <w:i/>
                <w:spacing w:val="-1"/>
                <w:sz w:val="24"/>
                <w:szCs w:val="24"/>
              </w:rPr>
              <w:t>a</w:t>
            </w:r>
            <w:r w:rsidRPr="006E654E">
              <w:rPr>
                <w:rFonts w:ascii="Arial" w:eastAsia="Calibri" w:hAnsi="Arial" w:cs="Arial"/>
                <w:i/>
                <w:sz w:val="24"/>
                <w:szCs w:val="24"/>
              </w:rPr>
              <w:t>gi</w:t>
            </w:r>
            <w:r w:rsidRPr="006E654E">
              <w:rPr>
                <w:rFonts w:ascii="Arial" w:eastAsia="Calibri" w:hAnsi="Arial" w:cs="Arial"/>
                <w:i/>
                <w:spacing w:val="1"/>
                <w:sz w:val="24"/>
                <w:szCs w:val="24"/>
              </w:rPr>
              <w:t>n</w:t>
            </w:r>
            <w:r w:rsidRPr="006E654E">
              <w:rPr>
                <w:rFonts w:ascii="Arial" w:eastAsia="Calibri" w:hAnsi="Arial" w:cs="Arial"/>
                <w:i/>
                <w:sz w:val="24"/>
                <w:szCs w:val="24"/>
              </w:rPr>
              <w:t>a</w:t>
            </w:r>
            <w:r w:rsidRPr="006E654E">
              <w:rPr>
                <w:rFonts w:ascii="Arial" w:eastAsia="Calibri" w:hAnsi="Arial" w:cs="Arial"/>
                <w:i/>
                <w:spacing w:val="11"/>
                <w:sz w:val="24"/>
                <w:szCs w:val="24"/>
              </w:rPr>
              <w:t xml:space="preserve"> </w:t>
            </w:r>
            <w:r w:rsidRPr="006E654E">
              <w:rPr>
                <w:rFonts w:ascii="Arial" w:eastAsia="Calibri" w:hAnsi="Arial" w:cs="Arial"/>
                <w:i/>
                <w:sz w:val="24"/>
                <w:szCs w:val="24"/>
              </w:rPr>
              <w:t>de</w:t>
            </w:r>
            <w:r w:rsidRPr="006E654E">
              <w:rPr>
                <w:rFonts w:ascii="Arial" w:eastAsia="Calibri" w:hAnsi="Arial" w:cs="Arial"/>
                <w:i/>
                <w:spacing w:val="5"/>
                <w:sz w:val="24"/>
                <w:szCs w:val="24"/>
              </w:rPr>
              <w:t xml:space="preserve"> </w:t>
            </w:r>
            <w:r w:rsidRPr="006E654E">
              <w:rPr>
                <w:rFonts w:ascii="Arial" w:eastAsia="Calibri" w:hAnsi="Arial" w:cs="Arial"/>
                <w:i/>
                <w:w w:val="103"/>
                <w:sz w:val="24"/>
                <w:szCs w:val="24"/>
              </w:rPr>
              <w:t>inter</w:t>
            </w:r>
            <w:r w:rsidRPr="006E654E">
              <w:rPr>
                <w:rFonts w:ascii="Arial" w:eastAsia="Calibri" w:hAnsi="Arial" w:cs="Arial"/>
                <w:i/>
                <w:spacing w:val="1"/>
                <w:w w:val="103"/>
                <w:sz w:val="24"/>
                <w:szCs w:val="24"/>
              </w:rPr>
              <w:t>n</w:t>
            </w:r>
            <w:r w:rsidRPr="006E654E">
              <w:rPr>
                <w:rFonts w:ascii="Arial" w:eastAsia="Calibri" w:hAnsi="Arial" w:cs="Arial"/>
                <w:i/>
                <w:w w:val="103"/>
                <w:sz w:val="24"/>
                <w:szCs w:val="24"/>
              </w:rPr>
              <w:t xml:space="preserve">et </w:t>
            </w:r>
            <w:hyperlink r:id="rId12" w:history="1">
              <w:r w:rsidR="00D74478" w:rsidRPr="006E654E">
                <w:rPr>
                  <w:rStyle w:val="Hyperlink"/>
                  <w:rFonts w:ascii="Arial" w:eastAsia="Calibri" w:hAnsi="Arial" w:cs="Arial"/>
                  <w:i/>
                  <w:w w:val="103"/>
                  <w:sz w:val="24"/>
                  <w:szCs w:val="24"/>
                  <w:u w:color="0000FF"/>
                </w:rPr>
                <w:t>www.</w:t>
              </w:r>
              <w:r w:rsidR="00D74478" w:rsidRPr="006E654E">
                <w:rPr>
                  <w:rStyle w:val="Hyperlink"/>
                  <w:rFonts w:ascii="Arial" w:eastAsia="Calibri" w:hAnsi="Arial" w:cs="Arial"/>
                  <w:i/>
                  <w:spacing w:val="1"/>
                  <w:w w:val="103"/>
                  <w:sz w:val="24"/>
                  <w:szCs w:val="24"/>
                  <w:u w:color="0000FF"/>
                </w:rPr>
                <w:t>galmicroregiuneahorezu</w:t>
              </w:r>
              <w:r w:rsidR="00D74478" w:rsidRPr="006E654E">
                <w:rPr>
                  <w:rStyle w:val="Hyperlink"/>
                  <w:rFonts w:ascii="Arial" w:eastAsia="Calibri" w:hAnsi="Arial" w:cs="Arial"/>
                  <w:i/>
                  <w:w w:val="102"/>
                  <w:sz w:val="24"/>
                  <w:szCs w:val="24"/>
                  <w:u w:color="0000FF"/>
                </w:rPr>
                <w:t>.ro</w:t>
              </w:r>
            </w:hyperlink>
            <w:r w:rsidR="00D74478" w:rsidRPr="006E654E">
              <w:rPr>
                <w:rFonts w:ascii="Arial" w:eastAsia="Calibri" w:hAnsi="Arial" w:cs="Arial"/>
                <w:i/>
                <w:w w:val="102"/>
                <w:sz w:val="24"/>
                <w:szCs w:val="24"/>
                <w:u w:color="0000FF"/>
              </w:rPr>
              <w:t xml:space="preserve"> </w:t>
            </w:r>
          </w:p>
          <w:p w14:paraId="53897B86" w14:textId="77777777" w:rsidR="00F60B79" w:rsidRPr="006E654E" w:rsidRDefault="00F60B79" w:rsidP="00A713A7">
            <w:pPr>
              <w:jc w:val="both"/>
              <w:rPr>
                <w:rFonts w:ascii="Arial" w:hAnsi="Arial" w:cs="Arial"/>
                <w:sz w:val="24"/>
                <w:szCs w:val="24"/>
                <w:lang w:val="en-US"/>
              </w:rPr>
            </w:pPr>
          </w:p>
        </w:tc>
      </w:tr>
    </w:tbl>
    <w:p w14:paraId="379E6CCC" w14:textId="77777777" w:rsidR="00F60B79" w:rsidRPr="006E654E" w:rsidRDefault="00F60B79" w:rsidP="00A713A7">
      <w:pPr>
        <w:jc w:val="both"/>
        <w:rPr>
          <w:rFonts w:ascii="Arial" w:hAnsi="Arial" w:cs="Arial"/>
          <w:sz w:val="24"/>
          <w:szCs w:val="24"/>
          <w:lang w:val="en-US"/>
        </w:rPr>
      </w:pPr>
    </w:p>
    <w:p w14:paraId="53C09777" w14:textId="77777777" w:rsidR="00080E16" w:rsidRPr="006E654E" w:rsidRDefault="00080E16" w:rsidP="00A713A7">
      <w:pPr>
        <w:jc w:val="both"/>
        <w:rPr>
          <w:rFonts w:ascii="Arial" w:hAnsi="Arial" w:cs="Arial"/>
          <w:b/>
          <w:sz w:val="24"/>
          <w:szCs w:val="24"/>
          <w:lang w:val="en-US"/>
        </w:rPr>
      </w:pPr>
    </w:p>
    <w:p w14:paraId="1E7F8367" w14:textId="77777777" w:rsidR="00080E16" w:rsidRPr="006E654E" w:rsidRDefault="00080E16" w:rsidP="00A713A7">
      <w:pPr>
        <w:jc w:val="both"/>
        <w:rPr>
          <w:rFonts w:ascii="Arial" w:hAnsi="Arial" w:cs="Arial"/>
          <w:b/>
          <w:sz w:val="24"/>
          <w:szCs w:val="24"/>
          <w:lang w:val="en-US"/>
        </w:rPr>
      </w:pPr>
    </w:p>
    <w:p w14:paraId="1CE0D1B9" w14:textId="77777777" w:rsidR="00913004" w:rsidRPr="006E654E" w:rsidRDefault="00913004" w:rsidP="00A713A7">
      <w:pPr>
        <w:jc w:val="both"/>
        <w:rPr>
          <w:rFonts w:ascii="Arial" w:hAnsi="Arial" w:cs="Arial"/>
          <w:b/>
          <w:sz w:val="24"/>
          <w:szCs w:val="24"/>
          <w:lang w:val="en-US"/>
        </w:rPr>
      </w:pPr>
    </w:p>
    <w:p w14:paraId="77DA6EBC" w14:textId="77777777" w:rsidR="00080E16" w:rsidRPr="006E654E" w:rsidRDefault="00080E16" w:rsidP="00A713A7">
      <w:pPr>
        <w:jc w:val="both"/>
        <w:rPr>
          <w:rFonts w:ascii="Arial" w:hAnsi="Arial" w:cs="Arial"/>
          <w:b/>
          <w:sz w:val="24"/>
          <w:szCs w:val="24"/>
          <w:lang w:val="en-US"/>
        </w:rPr>
      </w:pPr>
    </w:p>
    <w:p w14:paraId="11D71BE9" w14:textId="77777777" w:rsidR="00080E16" w:rsidRPr="006E654E" w:rsidRDefault="00080E16" w:rsidP="00A713A7">
      <w:pPr>
        <w:jc w:val="both"/>
        <w:rPr>
          <w:rFonts w:ascii="Arial" w:hAnsi="Arial" w:cs="Arial"/>
          <w:b/>
          <w:sz w:val="24"/>
          <w:szCs w:val="24"/>
          <w:lang w:val="en-US"/>
        </w:rPr>
      </w:pPr>
    </w:p>
    <w:p w14:paraId="045665A2" w14:textId="77777777" w:rsidR="003D5751" w:rsidRPr="006E654E" w:rsidRDefault="00080E16" w:rsidP="00A713A7">
      <w:pPr>
        <w:pStyle w:val="Default"/>
        <w:jc w:val="both"/>
        <w:rPr>
          <w:rFonts w:ascii="Arial" w:hAnsi="Arial" w:cs="Arial"/>
          <w:b/>
          <w:bCs/>
        </w:rPr>
      </w:pPr>
      <w:r w:rsidRPr="006E654E">
        <w:rPr>
          <w:rFonts w:ascii="Arial" w:hAnsi="Arial" w:cs="Arial"/>
          <w:b/>
          <w:bCs/>
        </w:rPr>
        <w:lastRenderedPageBreak/>
        <w:t xml:space="preserve">                                                                                                     </w:t>
      </w:r>
    </w:p>
    <w:p w14:paraId="01859CDF" w14:textId="77777777" w:rsidR="003D5751" w:rsidRPr="006E654E" w:rsidRDefault="003D5751" w:rsidP="00A713A7">
      <w:pPr>
        <w:pStyle w:val="Default"/>
        <w:jc w:val="both"/>
        <w:rPr>
          <w:rFonts w:ascii="Arial" w:hAnsi="Arial" w:cs="Arial"/>
          <w:b/>
          <w:bCs/>
        </w:rPr>
      </w:pPr>
    </w:p>
    <w:p w14:paraId="7DDFC025" w14:textId="77777777" w:rsidR="00080E16" w:rsidRPr="006E654E" w:rsidRDefault="00080E16" w:rsidP="00396620">
      <w:pPr>
        <w:pStyle w:val="Titlu2"/>
        <w:rPr>
          <w:rFonts w:ascii="Arial" w:hAnsi="Arial" w:cs="Arial"/>
          <w:color w:val="auto"/>
        </w:rPr>
      </w:pPr>
      <w:r w:rsidRPr="006E654E">
        <w:rPr>
          <w:rFonts w:ascii="Arial" w:hAnsi="Arial" w:cs="Arial"/>
        </w:rPr>
        <w:t>CUPRINS</w:t>
      </w:r>
      <w:r w:rsidRPr="006E654E">
        <w:rPr>
          <w:rFonts w:ascii="Arial" w:hAnsi="Arial" w:cs="Arial"/>
          <w:color w:val="auto"/>
        </w:rPr>
        <w:t xml:space="preserve"> </w:t>
      </w:r>
    </w:p>
    <w:p w14:paraId="0BDB40EF" w14:textId="77777777" w:rsidR="00080E16" w:rsidRPr="006E654E" w:rsidRDefault="00080E16" w:rsidP="00A713A7">
      <w:pPr>
        <w:pStyle w:val="Default"/>
        <w:jc w:val="both"/>
        <w:rPr>
          <w:rFonts w:ascii="Arial" w:hAnsi="Arial" w:cs="Arial"/>
          <w:color w:val="auto"/>
        </w:rPr>
      </w:pPr>
    </w:p>
    <w:p w14:paraId="7556C8A5" w14:textId="77777777" w:rsidR="00080E16" w:rsidRPr="006E654E" w:rsidRDefault="00080E16" w:rsidP="00777202">
      <w:pPr>
        <w:pStyle w:val="Default"/>
        <w:rPr>
          <w:rFonts w:ascii="Arial" w:hAnsi="Arial" w:cs="Arial"/>
          <w:bCs/>
          <w:color w:val="auto"/>
          <w:sz w:val="22"/>
          <w:szCs w:val="22"/>
        </w:rPr>
      </w:pPr>
      <w:r w:rsidRPr="006E654E">
        <w:rPr>
          <w:rFonts w:ascii="Arial" w:hAnsi="Arial" w:cs="Arial"/>
          <w:bCs/>
          <w:color w:val="auto"/>
          <w:sz w:val="22"/>
          <w:szCs w:val="22"/>
        </w:rPr>
        <w:t xml:space="preserve">CAP. 1- </w:t>
      </w:r>
      <w:r w:rsidRPr="006E654E">
        <w:rPr>
          <w:rFonts w:ascii="Arial" w:hAnsi="Arial" w:cs="Arial"/>
          <w:color w:val="auto"/>
          <w:sz w:val="22"/>
          <w:szCs w:val="22"/>
        </w:rPr>
        <w:t>D</w:t>
      </w:r>
      <w:r w:rsidR="00777202" w:rsidRPr="006E654E">
        <w:rPr>
          <w:rFonts w:ascii="Arial" w:hAnsi="Arial" w:cs="Arial"/>
          <w:color w:val="auto"/>
          <w:sz w:val="22"/>
          <w:szCs w:val="22"/>
        </w:rPr>
        <w:t>efinitii</w:t>
      </w:r>
      <w:r w:rsidRPr="006E654E">
        <w:rPr>
          <w:rFonts w:ascii="Arial" w:hAnsi="Arial" w:cs="Arial"/>
          <w:color w:val="auto"/>
          <w:sz w:val="22"/>
          <w:szCs w:val="22"/>
        </w:rPr>
        <w:t xml:space="preserve"> </w:t>
      </w:r>
      <w:r w:rsidR="00777202" w:rsidRPr="006E654E">
        <w:rPr>
          <w:rFonts w:ascii="Arial" w:hAnsi="Arial" w:cs="Arial"/>
          <w:color w:val="auto"/>
          <w:sz w:val="22"/>
          <w:szCs w:val="22"/>
        </w:rPr>
        <w:t>si</w:t>
      </w:r>
      <w:r w:rsidRPr="006E654E">
        <w:rPr>
          <w:rFonts w:ascii="Arial" w:hAnsi="Arial" w:cs="Arial"/>
          <w:color w:val="auto"/>
          <w:sz w:val="22"/>
          <w:szCs w:val="22"/>
        </w:rPr>
        <w:t xml:space="preserve"> </w:t>
      </w:r>
      <w:r w:rsidR="00777202" w:rsidRPr="006E654E">
        <w:rPr>
          <w:rFonts w:ascii="Arial" w:hAnsi="Arial" w:cs="Arial"/>
          <w:color w:val="auto"/>
          <w:sz w:val="22"/>
          <w:szCs w:val="22"/>
        </w:rPr>
        <w:t>abrevieri…..</w:t>
      </w:r>
      <w:r w:rsidR="00A713A7" w:rsidRPr="006E654E">
        <w:rPr>
          <w:rFonts w:ascii="Arial" w:hAnsi="Arial" w:cs="Arial"/>
          <w:color w:val="auto"/>
          <w:sz w:val="22"/>
          <w:szCs w:val="22"/>
        </w:rPr>
        <w:t>……………………………</w:t>
      </w:r>
      <w:r w:rsidR="00777202" w:rsidRPr="006E654E">
        <w:rPr>
          <w:rFonts w:ascii="Arial" w:hAnsi="Arial" w:cs="Arial"/>
          <w:color w:val="auto"/>
          <w:sz w:val="22"/>
          <w:szCs w:val="22"/>
        </w:rPr>
        <w:t>….</w:t>
      </w:r>
      <w:r w:rsidRPr="006E654E">
        <w:rPr>
          <w:rFonts w:ascii="Arial" w:hAnsi="Arial" w:cs="Arial"/>
          <w:color w:val="auto"/>
          <w:sz w:val="22"/>
          <w:szCs w:val="22"/>
        </w:rPr>
        <w:t>…………</w:t>
      </w:r>
      <w:r w:rsidR="008A69CC" w:rsidRPr="006E654E">
        <w:rPr>
          <w:rFonts w:ascii="Arial" w:hAnsi="Arial" w:cs="Arial"/>
          <w:color w:val="auto"/>
          <w:sz w:val="22"/>
          <w:szCs w:val="22"/>
        </w:rPr>
        <w:t>………….</w:t>
      </w:r>
      <w:r w:rsidRPr="006E654E">
        <w:rPr>
          <w:rFonts w:ascii="Arial" w:hAnsi="Arial" w:cs="Arial"/>
          <w:color w:val="auto"/>
          <w:sz w:val="22"/>
          <w:szCs w:val="22"/>
        </w:rPr>
        <w:t>…</w:t>
      </w:r>
      <w:r w:rsidR="00777202" w:rsidRPr="006E654E">
        <w:rPr>
          <w:rFonts w:ascii="Arial" w:hAnsi="Arial" w:cs="Arial"/>
          <w:color w:val="auto"/>
          <w:sz w:val="22"/>
          <w:szCs w:val="22"/>
        </w:rPr>
        <w:t>.</w:t>
      </w:r>
      <w:r w:rsidRPr="006E654E">
        <w:rPr>
          <w:rFonts w:ascii="Arial" w:hAnsi="Arial" w:cs="Arial"/>
          <w:color w:val="auto"/>
          <w:sz w:val="22"/>
          <w:szCs w:val="22"/>
        </w:rPr>
        <w:t>…..</w:t>
      </w:r>
      <w:r w:rsidR="002F3544" w:rsidRPr="006E654E">
        <w:rPr>
          <w:rFonts w:ascii="Arial" w:hAnsi="Arial" w:cs="Arial"/>
          <w:bCs/>
          <w:color w:val="auto"/>
          <w:sz w:val="22"/>
          <w:szCs w:val="22"/>
        </w:rPr>
        <w:t>pag.</w:t>
      </w:r>
      <w:r w:rsidR="00CA54E1" w:rsidRPr="006E654E">
        <w:rPr>
          <w:rFonts w:ascii="Arial" w:hAnsi="Arial" w:cs="Arial"/>
          <w:bCs/>
          <w:color w:val="auto"/>
          <w:sz w:val="22"/>
          <w:szCs w:val="22"/>
        </w:rPr>
        <w:t xml:space="preserve"> </w:t>
      </w:r>
      <w:r w:rsidR="00FA3B06" w:rsidRPr="006E654E">
        <w:rPr>
          <w:rFonts w:ascii="Arial" w:hAnsi="Arial" w:cs="Arial"/>
          <w:bCs/>
          <w:color w:val="auto"/>
          <w:sz w:val="22"/>
          <w:szCs w:val="22"/>
        </w:rPr>
        <w:t xml:space="preserve"> </w:t>
      </w:r>
      <w:r w:rsidR="00CA54E1" w:rsidRPr="006E654E">
        <w:rPr>
          <w:rFonts w:ascii="Arial" w:hAnsi="Arial" w:cs="Arial"/>
          <w:bCs/>
          <w:color w:val="auto"/>
          <w:sz w:val="22"/>
          <w:szCs w:val="22"/>
        </w:rPr>
        <w:t xml:space="preserve"> </w:t>
      </w:r>
      <w:r w:rsidR="00FA3B06" w:rsidRPr="006E654E">
        <w:rPr>
          <w:rFonts w:ascii="Arial" w:hAnsi="Arial" w:cs="Arial"/>
          <w:bCs/>
          <w:color w:val="auto"/>
          <w:sz w:val="22"/>
          <w:szCs w:val="22"/>
        </w:rPr>
        <w:t>4</w:t>
      </w:r>
    </w:p>
    <w:p w14:paraId="1D5C4825" w14:textId="77777777" w:rsidR="00080E16" w:rsidRPr="006E654E" w:rsidRDefault="00080E16" w:rsidP="00777202">
      <w:pPr>
        <w:pStyle w:val="Default"/>
        <w:rPr>
          <w:rFonts w:ascii="Arial" w:hAnsi="Arial" w:cs="Arial"/>
          <w:color w:val="auto"/>
          <w:sz w:val="22"/>
          <w:szCs w:val="22"/>
        </w:rPr>
      </w:pPr>
    </w:p>
    <w:p w14:paraId="784883FC" w14:textId="77777777" w:rsidR="00080E16" w:rsidRPr="006E654E" w:rsidRDefault="00080E16" w:rsidP="00777202">
      <w:pPr>
        <w:pStyle w:val="Default"/>
        <w:rPr>
          <w:rFonts w:ascii="Arial" w:hAnsi="Arial" w:cs="Arial"/>
          <w:bCs/>
          <w:color w:val="auto"/>
          <w:sz w:val="22"/>
          <w:szCs w:val="22"/>
        </w:rPr>
      </w:pPr>
      <w:r w:rsidRPr="006E654E">
        <w:rPr>
          <w:rFonts w:ascii="Arial" w:hAnsi="Arial" w:cs="Arial"/>
          <w:bCs/>
          <w:color w:val="auto"/>
          <w:sz w:val="22"/>
          <w:szCs w:val="22"/>
        </w:rPr>
        <w:t xml:space="preserve">CAP. 2- </w:t>
      </w:r>
      <w:r w:rsidRPr="006E654E">
        <w:rPr>
          <w:rFonts w:ascii="Arial" w:hAnsi="Arial" w:cs="Arial"/>
          <w:color w:val="auto"/>
          <w:sz w:val="22"/>
          <w:szCs w:val="22"/>
        </w:rPr>
        <w:t>P</w:t>
      </w:r>
      <w:r w:rsidR="00777202" w:rsidRPr="006E654E">
        <w:rPr>
          <w:rFonts w:ascii="Arial" w:hAnsi="Arial" w:cs="Arial"/>
          <w:color w:val="auto"/>
          <w:sz w:val="22"/>
          <w:szCs w:val="22"/>
        </w:rPr>
        <w:t>revederi</w:t>
      </w:r>
      <w:r w:rsidRPr="006E654E">
        <w:rPr>
          <w:rFonts w:ascii="Arial" w:hAnsi="Arial" w:cs="Arial"/>
          <w:color w:val="auto"/>
          <w:sz w:val="22"/>
          <w:szCs w:val="22"/>
        </w:rPr>
        <w:t xml:space="preserve"> </w:t>
      </w:r>
      <w:r w:rsidR="00777202" w:rsidRPr="006E654E">
        <w:rPr>
          <w:rFonts w:ascii="Arial" w:hAnsi="Arial" w:cs="Arial"/>
          <w:color w:val="auto"/>
          <w:sz w:val="22"/>
          <w:szCs w:val="22"/>
        </w:rPr>
        <w:t>generale ………..</w:t>
      </w:r>
      <w:r w:rsidR="00A713A7" w:rsidRPr="006E654E">
        <w:rPr>
          <w:rFonts w:ascii="Arial" w:hAnsi="Arial" w:cs="Arial"/>
          <w:color w:val="auto"/>
          <w:sz w:val="22"/>
          <w:szCs w:val="22"/>
        </w:rPr>
        <w:t>…………………………</w:t>
      </w:r>
      <w:r w:rsidRPr="006E654E">
        <w:rPr>
          <w:rFonts w:ascii="Arial" w:hAnsi="Arial" w:cs="Arial"/>
          <w:color w:val="auto"/>
          <w:sz w:val="22"/>
          <w:szCs w:val="22"/>
        </w:rPr>
        <w:t>…………</w:t>
      </w:r>
      <w:r w:rsidR="008A69CC" w:rsidRPr="006E654E">
        <w:rPr>
          <w:rFonts w:ascii="Arial" w:hAnsi="Arial" w:cs="Arial"/>
          <w:color w:val="auto"/>
          <w:sz w:val="22"/>
          <w:szCs w:val="22"/>
        </w:rPr>
        <w:t>…………..</w:t>
      </w:r>
      <w:r w:rsidRPr="006E654E">
        <w:rPr>
          <w:rFonts w:ascii="Arial" w:hAnsi="Arial" w:cs="Arial"/>
          <w:color w:val="auto"/>
          <w:sz w:val="22"/>
          <w:szCs w:val="22"/>
        </w:rPr>
        <w:t>…</w:t>
      </w:r>
      <w:r w:rsidR="00777202" w:rsidRPr="006E654E">
        <w:rPr>
          <w:rFonts w:ascii="Arial" w:hAnsi="Arial" w:cs="Arial"/>
          <w:color w:val="auto"/>
          <w:sz w:val="22"/>
          <w:szCs w:val="22"/>
        </w:rPr>
        <w:t>.</w:t>
      </w:r>
      <w:r w:rsidRPr="006E654E">
        <w:rPr>
          <w:rFonts w:ascii="Arial" w:hAnsi="Arial" w:cs="Arial"/>
          <w:color w:val="auto"/>
          <w:sz w:val="22"/>
          <w:szCs w:val="22"/>
        </w:rPr>
        <w:t>….</w:t>
      </w:r>
      <w:r w:rsidR="002F3544" w:rsidRPr="006E654E">
        <w:rPr>
          <w:rFonts w:ascii="Arial" w:hAnsi="Arial" w:cs="Arial"/>
          <w:bCs/>
          <w:color w:val="auto"/>
          <w:sz w:val="22"/>
          <w:szCs w:val="22"/>
        </w:rPr>
        <w:t>pag.</w:t>
      </w:r>
      <w:r w:rsidR="00FA3B06" w:rsidRPr="006E654E">
        <w:rPr>
          <w:rFonts w:ascii="Arial" w:hAnsi="Arial" w:cs="Arial"/>
          <w:bCs/>
          <w:color w:val="auto"/>
          <w:sz w:val="22"/>
          <w:szCs w:val="22"/>
        </w:rPr>
        <w:t xml:space="preserve"> </w:t>
      </w:r>
      <w:r w:rsidR="00CA54E1" w:rsidRPr="006E654E">
        <w:rPr>
          <w:rFonts w:ascii="Arial" w:hAnsi="Arial" w:cs="Arial"/>
          <w:bCs/>
          <w:color w:val="auto"/>
          <w:sz w:val="22"/>
          <w:szCs w:val="22"/>
        </w:rPr>
        <w:t xml:space="preserve">  </w:t>
      </w:r>
      <w:r w:rsidR="00FA3B06" w:rsidRPr="006E654E">
        <w:rPr>
          <w:rFonts w:ascii="Arial" w:hAnsi="Arial" w:cs="Arial"/>
          <w:bCs/>
          <w:color w:val="auto"/>
          <w:sz w:val="22"/>
          <w:szCs w:val="22"/>
        </w:rPr>
        <w:t>7</w:t>
      </w:r>
    </w:p>
    <w:p w14:paraId="10FC64DE" w14:textId="77777777" w:rsidR="00080E16" w:rsidRPr="006E654E" w:rsidRDefault="00080E16" w:rsidP="00777202">
      <w:pPr>
        <w:pStyle w:val="Default"/>
        <w:rPr>
          <w:rFonts w:ascii="Arial" w:hAnsi="Arial" w:cs="Arial"/>
          <w:bCs/>
          <w:color w:val="auto"/>
          <w:sz w:val="22"/>
          <w:szCs w:val="22"/>
        </w:rPr>
      </w:pPr>
    </w:p>
    <w:p w14:paraId="3DB6581D" w14:textId="77777777" w:rsidR="00080E16" w:rsidRPr="006E654E" w:rsidRDefault="00080E16" w:rsidP="00777202">
      <w:pPr>
        <w:pStyle w:val="Default"/>
        <w:rPr>
          <w:rFonts w:ascii="Arial" w:hAnsi="Arial" w:cs="Arial"/>
          <w:bCs/>
          <w:color w:val="auto"/>
          <w:sz w:val="22"/>
          <w:szCs w:val="22"/>
        </w:rPr>
      </w:pPr>
      <w:r w:rsidRPr="006E654E">
        <w:rPr>
          <w:rFonts w:ascii="Arial" w:hAnsi="Arial" w:cs="Arial"/>
          <w:bCs/>
          <w:color w:val="auto"/>
          <w:sz w:val="22"/>
          <w:szCs w:val="22"/>
        </w:rPr>
        <w:t xml:space="preserve">CAP. 3- </w:t>
      </w:r>
      <w:r w:rsidRPr="006E654E">
        <w:rPr>
          <w:rFonts w:ascii="Arial" w:hAnsi="Arial" w:cs="Arial"/>
          <w:color w:val="auto"/>
          <w:sz w:val="22"/>
          <w:szCs w:val="22"/>
        </w:rPr>
        <w:t>D</w:t>
      </w:r>
      <w:r w:rsidR="00777202" w:rsidRPr="006E654E">
        <w:rPr>
          <w:rFonts w:ascii="Arial" w:hAnsi="Arial" w:cs="Arial"/>
          <w:color w:val="auto"/>
          <w:sz w:val="22"/>
          <w:szCs w:val="22"/>
        </w:rPr>
        <w:t>epunerea</w:t>
      </w:r>
      <w:r w:rsidRPr="006E654E">
        <w:rPr>
          <w:rFonts w:ascii="Arial" w:hAnsi="Arial" w:cs="Arial"/>
          <w:color w:val="auto"/>
          <w:sz w:val="22"/>
          <w:szCs w:val="22"/>
        </w:rPr>
        <w:t xml:space="preserve"> </w:t>
      </w:r>
      <w:r w:rsidR="00777202" w:rsidRPr="006E654E">
        <w:rPr>
          <w:rFonts w:ascii="Arial" w:hAnsi="Arial" w:cs="Arial"/>
          <w:color w:val="auto"/>
          <w:sz w:val="22"/>
          <w:szCs w:val="22"/>
        </w:rPr>
        <w:t>proiectelor ………………..</w:t>
      </w:r>
      <w:r w:rsidR="00A713A7" w:rsidRPr="006E654E">
        <w:rPr>
          <w:rFonts w:ascii="Arial" w:hAnsi="Arial" w:cs="Arial"/>
          <w:color w:val="auto"/>
          <w:sz w:val="22"/>
          <w:szCs w:val="22"/>
        </w:rPr>
        <w:t>…………………</w:t>
      </w:r>
      <w:r w:rsidR="00777202" w:rsidRPr="006E654E">
        <w:rPr>
          <w:rFonts w:ascii="Arial" w:hAnsi="Arial" w:cs="Arial"/>
          <w:color w:val="auto"/>
          <w:sz w:val="22"/>
          <w:szCs w:val="22"/>
        </w:rPr>
        <w:t>……</w:t>
      </w:r>
      <w:r w:rsidR="008A69CC" w:rsidRPr="006E654E">
        <w:rPr>
          <w:rFonts w:ascii="Arial" w:hAnsi="Arial" w:cs="Arial"/>
          <w:color w:val="auto"/>
          <w:sz w:val="22"/>
          <w:szCs w:val="22"/>
        </w:rPr>
        <w:t>…………..</w:t>
      </w:r>
      <w:r w:rsidR="00777202" w:rsidRPr="006E654E">
        <w:rPr>
          <w:rFonts w:ascii="Arial" w:hAnsi="Arial" w:cs="Arial"/>
          <w:color w:val="auto"/>
          <w:sz w:val="22"/>
          <w:szCs w:val="22"/>
        </w:rPr>
        <w:t>….…...</w:t>
      </w:r>
      <w:r w:rsidR="002F3544" w:rsidRPr="006E654E">
        <w:rPr>
          <w:rFonts w:ascii="Arial" w:hAnsi="Arial" w:cs="Arial"/>
          <w:bCs/>
          <w:color w:val="auto"/>
          <w:sz w:val="22"/>
          <w:szCs w:val="22"/>
        </w:rPr>
        <w:t>pag.</w:t>
      </w:r>
      <w:r w:rsidR="00FA3B06" w:rsidRPr="006E654E">
        <w:rPr>
          <w:rFonts w:ascii="Arial" w:hAnsi="Arial" w:cs="Arial"/>
          <w:bCs/>
          <w:color w:val="auto"/>
          <w:sz w:val="22"/>
          <w:szCs w:val="22"/>
        </w:rPr>
        <w:t xml:space="preserve"> 10</w:t>
      </w:r>
    </w:p>
    <w:p w14:paraId="175F249C" w14:textId="77777777" w:rsidR="00080E16" w:rsidRPr="006E654E" w:rsidRDefault="00080E16" w:rsidP="00777202">
      <w:pPr>
        <w:pStyle w:val="Default"/>
        <w:rPr>
          <w:rFonts w:ascii="Arial" w:hAnsi="Arial" w:cs="Arial"/>
          <w:color w:val="auto"/>
          <w:sz w:val="22"/>
          <w:szCs w:val="22"/>
        </w:rPr>
      </w:pPr>
    </w:p>
    <w:p w14:paraId="380C2081" w14:textId="77777777" w:rsidR="00080E16" w:rsidRPr="006E654E" w:rsidRDefault="00080E16" w:rsidP="00777202">
      <w:pPr>
        <w:pStyle w:val="Default"/>
        <w:rPr>
          <w:rFonts w:ascii="Arial" w:hAnsi="Arial" w:cs="Arial"/>
          <w:bCs/>
          <w:color w:val="auto"/>
          <w:sz w:val="22"/>
          <w:szCs w:val="22"/>
        </w:rPr>
      </w:pPr>
      <w:r w:rsidRPr="006E654E">
        <w:rPr>
          <w:rFonts w:ascii="Arial" w:hAnsi="Arial" w:cs="Arial"/>
          <w:bCs/>
          <w:color w:val="auto"/>
          <w:sz w:val="22"/>
          <w:szCs w:val="22"/>
        </w:rPr>
        <w:t xml:space="preserve">CAP. 4- </w:t>
      </w:r>
      <w:r w:rsidRPr="006E654E">
        <w:rPr>
          <w:rFonts w:ascii="Arial" w:hAnsi="Arial" w:cs="Arial"/>
          <w:color w:val="auto"/>
          <w:sz w:val="22"/>
          <w:szCs w:val="22"/>
        </w:rPr>
        <w:t>C</w:t>
      </w:r>
      <w:r w:rsidR="00777202" w:rsidRPr="006E654E">
        <w:rPr>
          <w:rFonts w:ascii="Arial" w:hAnsi="Arial" w:cs="Arial"/>
          <w:color w:val="auto"/>
          <w:sz w:val="22"/>
          <w:szCs w:val="22"/>
        </w:rPr>
        <w:t>ategoriile</w:t>
      </w:r>
      <w:r w:rsidRPr="006E654E">
        <w:rPr>
          <w:rFonts w:ascii="Arial" w:hAnsi="Arial" w:cs="Arial"/>
          <w:color w:val="auto"/>
          <w:sz w:val="22"/>
          <w:szCs w:val="22"/>
        </w:rPr>
        <w:t xml:space="preserve"> </w:t>
      </w:r>
      <w:r w:rsidR="00777202" w:rsidRPr="006E654E">
        <w:rPr>
          <w:rFonts w:ascii="Arial" w:hAnsi="Arial" w:cs="Arial"/>
          <w:color w:val="auto"/>
          <w:sz w:val="22"/>
          <w:szCs w:val="22"/>
        </w:rPr>
        <w:t>de</w:t>
      </w:r>
      <w:r w:rsidRPr="006E654E">
        <w:rPr>
          <w:rFonts w:ascii="Arial" w:hAnsi="Arial" w:cs="Arial"/>
          <w:color w:val="auto"/>
          <w:sz w:val="22"/>
          <w:szCs w:val="22"/>
        </w:rPr>
        <w:t xml:space="preserve"> </w:t>
      </w:r>
      <w:r w:rsidR="00777202" w:rsidRPr="006E654E">
        <w:rPr>
          <w:rFonts w:ascii="Arial" w:hAnsi="Arial" w:cs="Arial"/>
          <w:color w:val="auto"/>
          <w:sz w:val="22"/>
          <w:szCs w:val="22"/>
        </w:rPr>
        <w:t>beneficiari</w:t>
      </w:r>
      <w:r w:rsidRPr="006E654E">
        <w:rPr>
          <w:rFonts w:ascii="Arial" w:hAnsi="Arial" w:cs="Arial"/>
          <w:color w:val="auto"/>
          <w:sz w:val="22"/>
          <w:szCs w:val="22"/>
        </w:rPr>
        <w:t xml:space="preserve"> </w:t>
      </w:r>
      <w:r w:rsidR="00777202" w:rsidRPr="006E654E">
        <w:rPr>
          <w:rFonts w:ascii="Arial" w:hAnsi="Arial" w:cs="Arial"/>
          <w:color w:val="auto"/>
          <w:sz w:val="22"/>
          <w:szCs w:val="22"/>
        </w:rPr>
        <w:t>eligibili……………………………</w:t>
      </w:r>
      <w:r w:rsidR="008A69CC" w:rsidRPr="006E654E">
        <w:rPr>
          <w:rFonts w:ascii="Arial" w:hAnsi="Arial" w:cs="Arial"/>
          <w:color w:val="auto"/>
          <w:sz w:val="22"/>
          <w:szCs w:val="22"/>
        </w:rPr>
        <w:t>……………</w:t>
      </w:r>
      <w:r w:rsidR="00A713A7" w:rsidRPr="006E654E">
        <w:rPr>
          <w:rFonts w:ascii="Arial" w:hAnsi="Arial" w:cs="Arial"/>
          <w:color w:val="auto"/>
          <w:sz w:val="22"/>
          <w:szCs w:val="22"/>
        </w:rPr>
        <w:t>……</w:t>
      </w:r>
      <w:r w:rsidR="00777202" w:rsidRPr="006E654E">
        <w:rPr>
          <w:rFonts w:ascii="Arial" w:hAnsi="Arial" w:cs="Arial"/>
          <w:color w:val="auto"/>
          <w:sz w:val="22"/>
          <w:szCs w:val="22"/>
        </w:rPr>
        <w:t>.</w:t>
      </w:r>
      <w:r w:rsidR="00A713A7" w:rsidRPr="006E654E">
        <w:rPr>
          <w:rFonts w:ascii="Arial" w:hAnsi="Arial" w:cs="Arial"/>
          <w:color w:val="auto"/>
          <w:sz w:val="22"/>
          <w:szCs w:val="22"/>
        </w:rPr>
        <w:t>…</w:t>
      </w:r>
      <w:r w:rsidR="002F3544" w:rsidRPr="006E654E">
        <w:rPr>
          <w:rFonts w:ascii="Arial" w:hAnsi="Arial" w:cs="Arial"/>
          <w:bCs/>
          <w:color w:val="auto"/>
          <w:sz w:val="22"/>
          <w:szCs w:val="22"/>
        </w:rPr>
        <w:t>pag.</w:t>
      </w:r>
      <w:r w:rsidR="00FA3B06" w:rsidRPr="006E654E">
        <w:rPr>
          <w:rFonts w:ascii="Arial" w:hAnsi="Arial" w:cs="Arial"/>
          <w:bCs/>
          <w:color w:val="auto"/>
          <w:sz w:val="22"/>
          <w:szCs w:val="22"/>
        </w:rPr>
        <w:t xml:space="preserve"> 11</w:t>
      </w:r>
    </w:p>
    <w:p w14:paraId="4447D8AB" w14:textId="77777777" w:rsidR="00080E16" w:rsidRPr="006E654E" w:rsidRDefault="00080E16" w:rsidP="00777202">
      <w:pPr>
        <w:pStyle w:val="Default"/>
        <w:rPr>
          <w:rFonts w:ascii="Arial" w:hAnsi="Arial" w:cs="Arial"/>
          <w:color w:val="auto"/>
          <w:sz w:val="22"/>
          <w:szCs w:val="22"/>
        </w:rPr>
      </w:pPr>
    </w:p>
    <w:p w14:paraId="134FEFDD" w14:textId="77777777" w:rsidR="00080E16" w:rsidRPr="006E654E" w:rsidRDefault="00080E16" w:rsidP="00777202">
      <w:pPr>
        <w:pStyle w:val="Default"/>
        <w:rPr>
          <w:rFonts w:ascii="Arial" w:hAnsi="Arial" w:cs="Arial"/>
          <w:bCs/>
          <w:color w:val="auto"/>
          <w:sz w:val="22"/>
          <w:szCs w:val="22"/>
        </w:rPr>
      </w:pPr>
      <w:r w:rsidRPr="006E654E">
        <w:rPr>
          <w:rFonts w:ascii="Arial" w:hAnsi="Arial" w:cs="Arial"/>
          <w:bCs/>
          <w:color w:val="auto"/>
          <w:sz w:val="22"/>
          <w:szCs w:val="22"/>
        </w:rPr>
        <w:t>CAP. 5 -</w:t>
      </w:r>
      <w:r w:rsidRPr="006E654E">
        <w:rPr>
          <w:rFonts w:ascii="Arial" w:hAnsi="Arial" w:cs="Arial"/>
          <w:color w:val="auto"/>
          <w:sz w:val="22"/>
          <w:szCs w:val="22"/>
        </w:rPr>
        <w:t>C</w:t>
      </w:r>
      <w:r w:rsidR="00777202" w:rsidRPr="006E654E">
        <w:rPr>
          <w:rFonts w:ascii="Arial" w:hAnsi="Arial" w:cs="Arial"/>
          <w:color w:val="auto"/>
          <w:sz w:val="22"/>
          <w:szCs w:val="22"/>
        </w:rPr>
        <w:t>onditii</w:t>
      </w:r>
      <w:r w:rsidRPr="006E654E">
        <w:rPr>
          <w:rFonts w:ascii="Arial" w:hAnsi="Arial" w:cs="Arial"/>
          <w:color w:val="auto"/>
          <w:sz w:val="22"/>
          <w:szCs w:val="22"/>
        </w:rPr>
        <w:t xml:space="preserve"> </w:t>
      </w:r>
      <w:r w:rsidR="00777202" w:rsidRPr="006E654E">
        <w:rPr>
          <w:rFonts w:ascii="Arial" w:hAnsi="Arial" w:cs="Arial"/>
          <w:color w:val="auto"/>
          <w:sz w:val="22"/>
          <w:szCs w:val="22"/>
        </w:rPr>
        <w:t>minime</w:t>
      </w:r>
      <w:r w:rsidRPr="006E654E">
        <w:rPr>
          <w:rFonts w:ascii="Arial" w:hAnsi="Arial" w:cs="Arial"/>
          <w:color w:val="auto"/>
          <w:sz w:val="22"/>
          <w:szCs w:val="22"/>
        </w:rPr>
        <w:t xml:space="preserve"> </w:t>
      </w:r>
      <w:r w:rsidR="00777202" w:rsidRPr="006E654E">
        <w:rPr>
          <w:rFonts w:ascii="Arial" w:hAnsi="Arial" w:cs="Arial"/>
          <w:color w:val="auto"/>
          <w:sz w:val="22"/>
          <w:szCs w:val="22"/>
        </w:rPr>
        <w:t>obligatorii</w:t>
      </w:r>
      <w:r w:rsidRPr="006E654E">
        <w:rPr>
          <w:rFonts w:ascii="Arial" w:hAnsi="Arial" w:cs="Arial"/>
          <w:color w:val="auto"/>
          <w:sz w:val="22"/>
          <w:szCs w:val="22"/>
        </w:rPr>
        <w:t xml:space="preserve"> </w:t>
      </w:r>
      <w:r w:rsidR="00777202" w:rsidRPr="006E654E">
        <w:rPr>
          <w:rFonts w:ascii="Arial" w:hAnsi="Arial" w:cs="Arial"/>
          <w:color w:val="auto"/>
          <w:sz w:val="22"/>
          <w:szCs w:val="22"/>
        </w:rPr>
        <w:t>pentru</w:t>
      </w:r>
      <w:r w:rsidR="00A713A7" w:rsidRPr="006E654E">
        <w:rPr>
          <w:rFonts w:ascii="Arial" w:hAnsi="Arial" w:cs="Arial"/>
          <w:color w:val="auto"/>
          <w:sz w:val="22"/>
          <w:szCs w:val="22"/>
        </w:rPr>
        <w:t xml:space="preserve"> </w:t>
      </w:r>
      <w:r w:rsidR="00777202" w:rsidRPr="006E654E">
        <w:rPr>
          <w:rFonts w:ascii="Arial" w:hAnsi="Arial" w:cs="Arial"/>
          <w:color w:val="auto"/>
          <w:sz w:val="22"/>
          <w:szCs w:val="22"/>
        </w:rPr>
        <w:t>acordarea</w:t>
      </w:r>
      <w:r w:rsidR="00A713A7" w:rsidRPr="006E654E">
        <w:rPr>
          <w:rFonts w:ascii="Arial" w:hAnsi="Arial" w:cs="Arial"/>
          <w:color w:val="auto"/>
          <w:sz w:val="22"/>
          <w:szCs w:val="22"/>
        </w:rPr>
        <w:t xml:space="preserve"> </w:t>
      </w:r>
      <w:r w:rsidR="00777202" w:rsidRPr="006E654E">
        <w:rPr>
          <w:rFonts w:ascii="Arial" w:hAnsi="Arial" w:cs="Arial"/>
          <w:color w:val="auto"/>
          <w:sz w:val="22"/>
          <w:szCs w:val="22"/>
        </w:rPr>
        <w:t>sprijinului……</w:t>
      </w:r>
      <w:r w:rsidR="008A69CC" w:rsidRPr="006E654E">
        <w:rPr>
          <w:rFonts w:ascii="Arial" w:hAnsi="Arial" w:cs="Arial"/>
          <w:color w:val="auto"/>
          <w:sz w:val="22"/>
          <w:szCs w:val="22"/>
        </w:rPr>
        <w:t>…………..</w:t>
      </w:r>
      <w:r w:rsidR="00777202" w:rsidRPr="006E654E">
        <w:rPr>
          <w:rFonts w:ascii="Arial" w:hAnsi="Arial" w:cs="Arial"/>
          <w:color w:val="auto"/>
          <w:sz w:val="22"/>
          <w:szCs w:val="22"/>
        </w:rPr>
        <w:t>……....</w:t>
      </w:r>
      <w:r w:rsidR="002F3544" w:rsidRPr="006E654E">
        <w:rPr>
          <w:rFonts w:ascii="Arial" w:hAnsi="Arial" w:cs="Arial"/>
          <w:bCs/>
          <w:color w:val="auto"/>
          <w:sz w:val="22"/>
          <w:szCs w:val="22"/>
        </w:rPr>
        <w:t>pag.</w:t>
      </w:r>
      <w:r w:rsidR="00FA3B06" w:rsidRPr="006E654E">
        <w:rPr>
          <w:rFonts w:ascii="Arial" w:hAnsi="Arial" w:cs="Arial"/>
          <w:bCs/>
          <w:color w:val="auto"/>
          <w:sz w:val="22"/>
          <w:szCs w:val="22"/>
        </w:rPr>
        <w:t xml:space="preserve"> 12</w:t>
      </w:r>
    </w:p>
    <w:p w14:paraId="7CB1BFA8" w14:textId="77777777" w:rsidR="00080E16" w:rsidRPr="006E654E" w:rsidRDefault="00080E16" w:rsidP="00777202">
      <w:pPr>
        <w:pStyle w:val="Default"/>
        <w:rPr>
          <w:rFonts w:ascii="Arial" w:hAnsi="Arial" w:cs="Arial"/>
          <w:color w:val="auto"/>
          <w:sz w:val="22"/>
          <w:szCs w:val="22"/>
        </w:rPr>
      </w:pPr>
    </w:p>
    <w:p w14:paraId="4A129015" w14:textId="77777777" w:rsidR="00080E16" w:rsidRPr="006E654E" w:rsidRDefault="00080E16" w:rsidP="00777202">
      <w:pPr>
        <w:pStyle w:val="Default"/>
        <w:rPr>
          <w:rFonts w:ascii="Arial" w:hAnsi="Arial" w:cs="Arial"/>
          <w:bCs/>
          <w:color w:val="auto"/>
          <w:sz w:val="22"/>
          <w:szCs w:val="22"/>
        </w:rPr>
      </w:pPr>
      <w:r w:rsidRPr="006E654E">
        <w:rPr>
          <w:rFonts w:ascii="Arial" w:hAnsi="Arial" w:cs="Arial"/>
          <w:bCs/>
          <w:color w:val="auto"/>
          <w:sz w:val="22"/>
          <w:szCs w:val="22"/>
        </w:rPr>
        <w:t xml:space="preserve">CAP. 6- </w:t>
      </w:r>
      <w:r w:rsidR="00777202" w:rsidRPr="006E654E">
        <w:rPr>
          <w:rFonts w:ascii="Arial" w:hAnsi="Arial" w:cs="Arial"/>
          <w:color w:val="auto"/>
          <w:sz w:val="22"/>
          <w:szCs w:val="22"/>
        </w:rPr>
        <w:t>Cheltuieli</w:t>
      </w:r>
      <w:r w:rsidRPr="006E654E">
        <w:rPr>
          <w:rFonts w:ascii="Arial" w:hAnsi="Arial" w:cs="Arial"/>
          <w:color w:val="auto"/>
          <w:sz w:val="22"/>
          <w:szCs w:val="22"/>
        </w:rPr>
        <w:t xml:space="preserve"> </w:t>
      </w:r>
      <w:r w:rsidR="00777202" w:rsidRPr="006E654E">
        <w:rPr>
          <w:rFonts w:ascii="Arial" w:hAnsi="Arial" w:cs="Arial"/>
          <w:color w:val="auto"/>
          <w:sz w:val="22"/>
          <w:szCs w:val="22"/>
        </w:rPr>
        <w:t>eligibile</w:t>
      </w:r>
      <w:r w:rsidR="00A713A7" w:rsidRPr="006E654E">
        <w:rPr>
          <w:rFonts w:ascii="Arial" w:hAnsi="Arial" w:cs="Arial"/>
          <w:color w:val="auto"/>
          <w:sz w:val="22"/>
          <w:szCs w:val="22"/>
        </w:rPr>
        <w:t xml:space="preserve"> </w:t>
      </w:r>
      <w:r w:rsidR="00777202" w:rsidRPr="006E654E">
        <w:rPr>
          <w:rFonts w:ascii="Arial" w:hAnsi="Arial" w:cs="Arial"/>
          <w:color w:val="auto"/>
          <w:sz w:val="22"/>
          <w:szCs w:val="22"/>
        </w:rPr>
        <w:t>si</w:t>
      </w:r>
      <w:r w:rsidR="00A713A7" w:rsidRPr="006E654E">
        <w:rPr>
          <w:rFonts w:ascii="Arial" w:hAnsi="Arial" w:cs="Arial"/>
          <w:color w:val="auto"/>
          <w:sz w:val="22"/>
          <w:szCs w:val="22"/>
        </w:rPr>
        <w:t xml:space="preserve"> </w:t>
      </w:r>
      <w:r w:rsidR="00777202" w:rsidRPr="006E654E">
        <w:rPr>
          <w:rFonts w:ascii="Arial" w:hAnsi="Arial" w:cs="Arial"/>
          <w:color w:val="auto"/>
          <w:sz w:val="22"/>
          <w:szCs w:val="22"/>
        </w:rPr>
        <w:t>neeligibile</w:t>
      </w:r>
      <w:r w:rsidR="00A713A7" w:rsidRPr="006E654E">
        <w:rPr>
          <w:rFonts w:ascii="Arial" w:hAnsi="Arial" w:cs="Arial"/>
          <w:color w:val="auto"/>
          <w:sz w:val="22"/>
          <w:szCs w:val="22"/>
        </w:rPr>
        <w:t>…………………</w:t>
      </w:r>
      <w:r w:rsidR="008A69CC" w:rsidRPr="006E654E">
        <w:rPr>
          <w:rFonts w:ascii="Arial" w:hAnsi="Arial" w:cs="Arial"/>
          <w:color w:val="auto"/>
          <w:sz w:val="22"/>
          <w:szCs w:val="22"/>
        </w:rPr>
        <w:t>……………</w:t>
      </w:r>
      <w:r w:rsidR="00A713A7" w:rsidRPr="006E654E">
        <w:rPr>
          <w:rFonts w:ascii="Arial" w:hAnsi="Arial" w:cs="Arial"/>
          <w:color w:val="auto"/>
          <w:sz w:val="22"/>
          <w:szCs w:val="22"/>
        </w:rPr>
        <w:t>………………</w:t>
      </w:r>
      <w:r w:rsidR="00777202" w:rsidRPr="006E654E">
        <w:rPr>
          <w:rFonts w:ascii="Arial" w:hAnsi="Arial" w:cs="Arial"/>
          <w:color w:val="auto"/>
          <w:sz w:val="22"/>
          <w:szCs w:val="22"/>
        </w:rPr>
        <w:t>..</w:t>
      </w:r>
      <w:r w:rsidR="00A713A7" w:rsidRPr="006E654E">
        <w:rPr>
          <w:rFonts w:ascii="Arial" w:hAnsi="Arial" w:cs="Arial"/>
          <w:color w:val="auto"/>
          <w:sz w:val="22"/>
          <w:szCs w:val="22"/>
        </w:rPr>
        <w:t>…</w:t>
      </w:r>
      <w:r w:rsidRPr="006E654E">
        <w:rPr>
          <w:rFonts w:ascii="Arial" w:hAnsi="Arial" w:cs="Arial"/>
          <w:color w:val="auto"/>
          <w:sz w:val="22"/>
          <w:szCs w:val="22"/>
        </w:rPr>
        <w:t>..</w:t>
      </w:r>
      <w:r w:rsidR="002F3544" w:rsidRPr="006E654E">
        <w:rPr>
          <w:rFonts w:ascii="Arial" w:hAnsi="Arial" w:cs="Arial"/>
          <w:bCs/>
          <w:color w:val="auto"/>
          <w:sz w:val="22"/>
          <w:szCs w:val="22"/>
        </w:rPr>
        <w:t>pag.</w:t>
      </w:r>
      <w:r w:rsidR="00FA3B06" w:rsidRPr="006E654E">
        <w:rPr>
          <w:rFonts w:ascii="Arial" w:hAnsi="Arial" w:cs="Arial"/>
          <w:bCs/>
          <w:color w:val="auto"/>
          <w:sz w:val="22"/>
          <w:szCs w:val="22"/>
        </w:rPr>
        <w:t xml:space="preserve"> 14</w:t>
      </w:r>
    </w:p>
    <w:p w14:paraId="452E5FCD" w14:textId="77777777" w:rsidR="00080E16" w:rsidRPr="006E654E" w:rsidRDefault="00080E16" w:rsidP="00777202">
      <w:pPr>
        <w:pStyle w:val="Default"/>
        <w:rPr>
          <w:rFonts w:ascii="Arial" w:hAnsi="Arial" w:cs="Arial"/>
          <w:color w:val="auto"/>
          <w:sz w:val="22"/>
          <w:szCs w:val="22"/>
        </w:rPr>
      </w:pPr>
    </w:p>
    <w:p w14:paraId="1F1E2413" w14:textId="77777777" w:rsidR="00080E16" w:rsidRPr="006E654E" w:rsidRDefault="00080E16" w:rsidP="00777202">
      <w:pPr>
        <w:pStyle w:val="Default"/>
        <w:rPr>
          <w:rFonts w:ascii="Arial" w:hAnsi="Arial" w:cs="Arial"/>
          <w:bCs/>
          <w:color w:val="auto"/>
          <w:sz w:val="22"/>
          <w:szCs w:val="22"/>
        </w:rPr>
      </w:pPr>
      <w:r w:rsidRPr="006E654E">
        <w:rPr>
          <w:rFonts w:ascii="Arial" w:hAnsi="Arial" w:cs="Arial"/>
          <w:bCs/>
          <w:color w:val="auto"/>
          <w:sz w:val="22"/>
          <w:szCs w:val="22"/>
        </w:rPr>
        <w:t xml:space="preserve">CAP. 7 - </w:t>
      </w:r>
      <w:r w:rsidRPr="006E654E">
        <w:rPr>
          <w:rFonts w:ascii="Arial" w:hAnsi="Arial" w:cs="Arial"/>
          <w:color w:val="auto"/>
          <w:sz w:val="22"/>
          <w:szCs w:val="22"/>
        </w:rPr>
        <w:t>S</w:t>
      </w:r>
      <w:r w:rsidR="00777202" w:rsidRPr="006E654E">
        <w:rPr>
          <w:rFonts w:ascii="Arial" w:hAnsi="Arial" w:cs="Arial"/>
          <w:color w:val="auto"/>
          <w:sz w:val="22"/>
          <w:szCs w:val="22"/>
        </w:rPr>
        <w:t>electia</w:t>
      </w:r>
      <w:r w:rsidRPr="006E654E">
        <w:rPr>
          <w:rFonts w:ascii="Arial" w:hAnsi="Arial" w:cs="Arial"/>
          <w:color w:val="auto"/>
          <w:sz w:val="22"/>
          <w:szCs w:val="22"/>
        </w:rPr>
        <w:t xml:space="preserve"> </w:t>
      </w:r>
      <w:r w:rsidR="00777202" w:rsidRPr="006E654E">
        <w:rPr>
          <w:rFonts w:ascii="Arial" w:hAnsi="Arial" w:cs="Arial"/>
          <w:color w:val="auto"/>
          <w:sz w:val="22"/>
          <w:szCs w:val="22"/>
        </w:rPr>
        <w:t>proiectelor………………………</w:t>
      </w:r>
      <w:r w:rsidR="008A69CC" w:rsidRPr="006E654E">
        <w:rPr>
          <w:rFonts w:ascii="Arial" w:hAnsi="Arial" w:cs="Arial"/>
          <w:color w:val="auto"/>
          <w:sz w:val="22"/>
          <w:szCs w:val="22"/>
        </w:rPr>
        <w:t>……………….</w:t>
      </w:r>
      <w:r w:rsidR="00777202" w:rsidRPr="006E654E">
        <w:rPr>
          <w:rFonts w:ascii="Arial" w:hAnsi="Arial" w:cs="Arial"/>
          <w:color w:val="auto"/>
          <w:sz w:val="22"/>
          <w:szCs w:val="22"/>
        </w:rPr>
        <w:t>……………………</w:t>
      </w:r>
      <w:r w:rsidR="00A713A7" w:rsidRPr="006E654E">
        <w:rPr>
          <w:rFonts w:ascii="Arial" w:hAnsi="Arial" w:cs="Arial"/>
          <w:color w:val="auto"/>
          <w:sz w:val="22"/>
          <w:szCs w:val="22"/>
        </w:rPr>
        <w:t>.</w:t>
      </w:r>
      <w:r w:rsidRPr="006E654E">
        <w:rPr>
          <w:rFonts w:ascii="Arial" w:hAnsi="Arial" w:cs="Arial"/>
          <w:color w:val="auto"/>
          <w:sz w:val="22"/>
          <w:szCs w:val="22"/>
        </w:rPr>
        <w:t>…</w:t>
      </w:r>
      <w:r w:rsidR="002F3544" w:rsidRPr="006E654E">
        <w:rPr>
          <w:rFonts w:ascii="Arial" w:hAnsi="Arial" w:cs="Arial"/>
          <w:bCs/>
          <w:color w:val="auto"/>
          <w:sz w:val="22"/>
          <w:szCs w:val="22"/>
        </w:rPr>
        <w:t>pag.</w:t>
      </w:r>
      <w:r w:rsidR="00FA3B06" w:rsidRPr="006E654E">
        <w:rPr>
          <w:rFonts w:ascii="Arial" w:hAnsi="Arial" w:cs="Arial"/>
          <w:bCs/>
          <w:color w:val="auto"/>
          <w:sz w:val="22"/>
          <w:szCs w:val="22"/>
        </w:rPr>
        <w:t xml:space="preserve"> 17</w:t>
      </w:r>
    </w:p>
    <w:p w14:paraId="625AB641" w14:textId="77777777" w:rsidR="00080E16" w:rsidRPr="006E654E" w:rsidRDefault="00080E16" w:rsidP="00777202">
      <w:pPr>
        <w:pStyle w:val="Default"/>
        <w:rPr>
          <w:rFonts w:ascii="Arial" w:hAnsi="Arial" w:cs="Arial"/>
          <w:color w:val="auto"/>
          <w:sz w:val="22"/>
          <w:szCs w:val="22"/>
        </w:rPr>
      </w:pPr>
    </w:p>
    <w:p w14:paraId="4D0ED526" w14:textId="77777777" w:rsidR="008C099A" w:rsidRPr="006E654E" w:rsidRDefault="00080E16" w:rsidP="00777202">
      <w:pPr>
        <w:pStyle w:val="Default"/>
        <w:rPr>
          <w:rFonts w:ascii="Arial" w:hAnsi="Arial" w:cs="Arial"/>
          <w:bCs/>
          <w:color w:val="auto"/>
          <w:sz w:val="22"/>
          <w:szCs w:val="22"/>
        </w:rPr>
      </w:pPr>
      <w:r w:rsidRPr="006E654E">
        <w:rPr>
          <w:rFonts w:ascii="Arial" w:hAnsi="Arial" w:cs="Arial"/>
          <w:bCs/>
          <w:color w:val="auto"/>
          <w:sz w:val="22"/>
          <w:szCs w:val="22"/>
        </w:rPr>
        <w:t xml:space="preserve">CAP. 8- </w:t>
      </w:r>
      <w:r w:rsidRPr="006E654E">
        <w:rPr>
          <w:rFonts w:ascii="Arial" w:hAnsi="Arial" w:cs="Arial"/>
          <w:color w:val="auto"/>
          <w:sz w:val="22"/>
          <w:szCs w:val="22"/>
        </w:rPr>
        <w:t>V</w:t>
      </w:r>
      <w:r w:rsidR="00777202" w:rsidRPr="006E654E">
        <w:rPr>
          <w:rFonts w:ascii="Arial" w:hAnsi="Arial" w:cs="Arial"/>
          <w:color w:val="auto"/>
          <w:sz w:val="22"/>
          <w:szCs w:val="22"/>
        </w:rPr>
        <w:t>aloarea</w:t>
      </w:r>
      <w:r w:rsidRPr="006E654E">
        <w:rPr>
          <w:rFonts w:ascii="Arial" w:hAnsi="Arial" w:cs="Arial"/>
          <w:color w:val="auto"/>
          <w:sz w:val="22"/>
          <w:szCs w:val="22"/>
        </w:rPr>
        <w:t xml:space="preserve"> </w:t>
      </w:r>
      <w:r w:rsidR="00777202" w:rsidRPr="006E654E">
        <w:rPr>
          <w:rFonts w:ascii="Arial" w:hAnsi="Arial" w:cs="Arial"/>
          <w:color w:val="auto"/>
          <w:sz w:val="22"/>
          <w:szCs w:val="22"/>
        </w:rPr>
        <w:t>sprijinului</w:t>
      </w:r>
      <w:r w:rsidRPr="006E654E">
        <w:rPr>
          <w:rFonts w:ascii="Arial" w:hAnsi="Arial" w:cs="Arial"/>
          <w:color w:val="auto"/>
          <w:sz w:val="22"/>
          <w:szCs w:val="22"/>
        </w:rPr>
        <w:t xml:space="preserve"> </w:t>
      </w:r>
      <w:r w:rsidR="00777202" w:rsidRPr="006E654E">
        <w:rPr>
          <w:rFonts w:ascii="Arial" w:hAnsi="Arial" w:cs="Arial"/>
          <w:color w:val="auto"/>
          <w:sz w:val="22"/>
          <w:szCs w:val="22"/>
        </w:rPr>
        <w:t>nerambursabil</w:t>
      </w:r>
      <w:r w:rsidR="00A713A7" w:rsidRPr="006E654E">
        <w:rPr>
          <w:rFonts w:ascii="Arial" w:hAnsi="Arial" w:cs="Arial"/>
          <w:color w:val="auto"/>
          <w:sz w:val="22"/>
          <w:szCs w:val="22"/>
        </w:rPr>
        <w:t>………………</w:t>
      </w:r>
      <w:r w:rsidR="008A69CC" w:rsidRPr="006E654E">
        <w:rPr>
          <w:rFonts w:ascii="Arial" w:hAnsi="Arial" w:cs="Arial"/>
          <w:color w:val="auto"/>
          <w:sz w:val="22"/>
          <w:szCs w:val="22"/>
        </w:rPr>
        <w:t>………………</w:t>
      </w:r>
      <w:r w:rsidR="00A713A7" w:rsidRPr="006E654E">
        <w:rPr>
          <w:rFonts w:ascii="Arial" w:hAnsi="Arial" w:cs="Arial"/>
          <w:color w:val="auto"/>
          <w:sz w:val="22"/>
          <w:szCs w:val="22"/>
        </w:rPr>
        <w:t>…………….</w:t>
      </w:r>
      <w:r w:rsidRPr="006E654E">
        <w:rPr>
          <w:rFonts w:ascii="Arial" w:hAnsi="Arial" w:cs="Arial"/>
          <w:color w:val="auto"/>
          <w:sz w:val="22"/>
          <w:szCs w:val="22"/>
        </w:rPr>
        <w:t>…</w:t>
      </w:r>
      <w:r w:rsidR="002F3544" w:rsidRPr="006E654E">
        <w:rPr>
          <w:rFonts w:ascii="Arial" w:hAnsi="Arial" w:cs="Arial"/>
          <w:bCs/>
          <w:color w:val="auto"/>
          <w:sz w:val="22"/>
          <w:szCs w:val="22"/>
        </w:rPr>
        <w:t>pag.</w:t>
      </w:r>
      <w:r w:rsidR="00FA3B06" w:rsidRPr="006E654E">
        <w:rPr>
          <w:rFonts w:ascii="Arial" w:hAnsi="Arial" w:cs="Arial"/>
          <w:bCs/>
          <w:color w:val="auto"/>
          <w:sz w:val="22"/>
          <w:szCs w:val="22"/>
        </w:rPr>
        <w:t xml:space="preserve"> 19</w:t>
      </w:r>
    </w:p>
    <w:p w14:paraId="4D13DE1B" w14:textId="77777777" w:rsidR="00080E16" w:rsidRPr="006E654E" w:rsidRDefault="00080E16" w:rsidP="00777202">
      <w:pPr>
        <w:pStyle w:val="Default"/>
        <w:rPr>
          <w:rFonts w:ascii="Arial" w:hAnsi="Arial" w:cs="Arial"/>
          <w:color w:val="auto"/>
          <w:sz w:val="22"/>
          <w:szCs w:val="22"/>
        </w:rPr>
      </w:pPr>
    </w:p>
    <w:p w14:paraId="0E3CA0B5" w14:textId="77777777" w:rsidR="00080E16" w:rsidRPr="006E654E" w:rsidRDefault="00080E16" w:rsidP="00777202">
      <w:pPr>
        <w:pStyle w:val="Default"/>
        <w:rPr>
          <w:rFonts w:ascii="Arial" w:hAnsi="Arial" w:cs="Arial"/>
          <w:bCs/>
          <w:color w:val="auto"/>
          <w:sz w:val="22"/>
          <w:szCs w:val="22"/>
        </w:rPr>
      </w:pPr>
      <w:r w:rsidRPr="006E654E">
        <w:rPr>
          <w:rFonts w:ascii="Arial" w:hAnsi="Arial" w:cs="Arial"/>
          <w:bCs/>
          <w:color w:val="auto"/>
          <w:sz w:val="22"/>
          <w:szCs w:val="22"/>
        </w:rPr>
        <w:t xml:space="preserve">CAP. 9- </w:t>
      </w:r>
      <w:r w:rsidRPr="006E654E">
        <w:rPr>
          <w:rFonts w:ascii="Arial" w:hAnsi="Arial" w:cs="Arial"/>
          <w:color w:val="auto"/>
          <w:sz w:val="22"/>
          <w:szCs w:val="22"/>
        </w:rPr>
        <w:t>C</w:t>
      </w:r>
      <w:r w:rsidR="00777202" w:rsidRPr="006E654E">
        <w:rPr>
          <w:rFonts w:ascii="Arial" w:hAnsi="Arial" w:cs="Arial"/>
          <w:color w:val="auto"/>
          <w:sz w:val="22"/>
          <w:szCs w:val="22"/>
        </w:rPr>
        <w:t>ompletarea</w:t>
      </w:r>
      <w:r w:rsidRPr="006E654E">
        <w:rPr>
          <w:rFonts w:ascii="Arial" w:hAnsi="Arial" w:cs="Arial"/>
          <w:color w:val="auto"/>
          <w:sz w:val="22"/>
          <w:szCs w:val="22"/>
        </w:rPr>
        <w:t>,</w:t>
      </w:r>
      <w:r w:rsidR="00777202" w:rsidRPr="006E654E">
        <w:rPr>
          <w:rFonts w:ascii="Arial" w:hAnsi="Arial" w:cs="Arial"/>
          <w:color w:val="auto"/>
          <w:sz w:val="22"/>
          <w:szCs w:val="22"/>
        </w:rPr>
        <w:t xml:space="preserve"> depunerea</w:t>
      </w:r>
      <w:r w:rsidRPr="006E654E">
        <w:rPr>
          <w:rFonts w:ascii="Arial" w:hAnsi="Arial" w:cs="Arial"/>
          <w:color w:val="auto"/>
          <w:sz w:val="22"/>
          <w:szCs w:val="22"/>
        </w:rPr>
        <w:t xml:space="preserve"> </w:t>
      </w:r>
      <w:r w:rsidR="00777202" w:rsidRPr="006E654E">
        <w:rPr>
          <w:rFonts w:ascii="Arial" w:hAnsi="Arial" w:cs="Arial"/>
          <w:color w:val="auto"/>
          <w:sz w:val="22"/>
          <w:szCs w:val="22"/>
        </w:rPr>
        <w:t>si</w:t>
      </w:r>
      <w:r w:rsidRPr="006E654E">
        <w:rPr>
          <w:rFonts w:ascii="Arial" w:hAnsi="Arial" w:cs="Arial"/>
          <w:color w:val="auto"/>
          <w:sz w:val="22"/>
          <w:szCs w:val="22"/>
        </w:rPr>
        <w:t xml:space="preserve"> </w:t>
      </w:r>
      <w:r w:rsidR="00777202" w:rsidRPr="006E654E">
        <w:rPr>
          <w:rFonts w:ascii="Arial" w:hAnsi="Arial" w:cs="Arial"/>
          <w:color w:val="auto"/>
          <w:sz w:val="22"/>
          <w:szCs w:val="22"/>
        </w:rPr>
        <w:t>verificarea</w:t>
      </w:r>
      <w:r w:rsidRPr="006E654E">
        <w:rPr>
          <w:rFonts w:ascii="Arial" w:hAnsi="Arial" w:cs="Arial"/>
          <w:color w:val="auto"/>
          <w:sz w:val="22"/>
          <w:szCs w:val="22"/>
        </w:rPr>
        <w:t xml:space="preserve"> </w:t>
      </w:r>
      <w:r w:rsidR="00777202" w:rsidRPr="006E654E">
        <w:rPr>
          <w:rFonts w:ascii="Arial" w:hAnsi="Arial" w:cs="Arial"/>
          <w:color w:val="auto"/>
          <w:sz w:val="22"/>
          <w:szCs w:val="22"/>
        </w:rPr>
        <w:t>dosarului</w:t>
      </w:r>
      <w:r w:rsidRPr="006E654E">
        <w:rPr>
          <w:rFonts w:ascii="Arial" w:hAnsi="Arial" w:cs="Arial"/>
          <w:color w:val="auto"/>
          <w:sz w:val="22"/>
          <w:szCs w:val="22"/>
        </w:rPr>
        <w:t xml:space="preserve"> </w:t>
      </w:r>
      <w:r w:rsidR="00777202" w:rsidRPr="006E654E">
        <w:rPr>
          <w:rFonts w:ascii="Arial" w:hAnsi="Arial" w:cs="Arial"/>
          <w:color w:val="auto"/>
          <w:sz w:val="22"/>
          <w:szCs w:val="22"/>
        </w:rPr>
        <w:t>cererii</w:t>
      </w:r>
      <w:r w:rsidRPr="006E654E">
        <w:rPr>
          <w:rFonts w:ascii="Arial" w:hAnsi="Arial" w:cs="Arial"/>
          <w:color w:val="auto"/>
          <w:sz w:val="22"/>
          <w:szCs w:val="22"/>
        </w:rPr>
        <w:t xml:space="preserve"> </w:t>
      </w:r>
      <w:r w:rsidR="00777202" w:rsidRPr="006E654E">
        <w:rPr>
          <w:rFonts w:ascii="Arial" w:hAnsi="Arial" w:cs="Arial"/>
          <w:color w:val="auto"/>
          <w:sz w:val="22"/>
          <w:szCs w:val="22"/>
        </w:rPr>
        <w:t>de</w:t>
      </w:r>
      <w:r w:rsidRPr="006E654E">
        <w:rPr>
          <w:rFonts w:ascii="Arial" w:hAnsi="Arial" w:cs="Arial"/>
          <w:color w:val="auto"/>
          <w:sz w:val="22"/>
          <w:szCs w:val="22"/>
        </w:rPr>
        <w:t xml:space="preserve"> </w:t>
      </w:r>
      <w:r w:rsidR="00777202" w:rsidRPr="006E654E">
        <w:rPr>
          <w:rFonts w:ascii="Arial" w:hAnsi="Arial" w:cs="Arial"/>
          <w:color w:val="auto"/>
          <w:sz w:val="22"/>
          <w:szCs w:val="22"/>
        </w:rPr>
        <w:t>finantare</w:t>
      </w:r>
      <w:r w:rsidR="008A69CC" w:rsidRPr="006E654E">
        <w:rPr>
          <w:rFonts w:ascii="Arial" w:hAnsi="Arial" w:cs="Arial"/>
          <w:color w:val="auto"/>
          <w:sz w:val="22"/>
          <w:szCs w:val="22"/>
        </w:rPr>
        <w:t>……..</w:t>
      </w:r>
      <w:r w:rsidRPr="006E654E">
        <w:rPr>
          <w:rFonts w:ascii="Arial" w:hAnsi="Arial" w:cs="Arial"/>
          <w:color w:val="auto"/>
          <w:sz w:val="22"/>
          <w:szCs w:val="22"/>
        </w:rPr>
        <w:t>…</w:t>
      </w:r>
      <w:r w:rsidR="008A69CC" w:rsidRPr="006E654E">
        <w:rPr>
          <w:rFonts w:ascii="Arial" w:hAnsi="Arial" w:cs="Arial"/>
          <w:bCs/>
          <w:color w:val="auto"/>
          <w:sz w:val="22"/>
          <w:szCs w:val="22"/>
        </w:rPr>
        <w:t>pag</w:t>
      </w:r>
      <w:r w:rsidR="00FA3B06" w:rsidRPr="006E654E">
        <w:rPr>
          <w:rFonts w:ascii="Arial" w:hAnsi="Arial" w:cs="Arial"/>
          <w:bCs/>
          <w:color w:val="auto"/>
          <w:sz w:val="22"/>
          <w:szCs w:val="22"/>
        </w:rPr>
        <w:t>. 20</w:t>
      </w:r>
    </w:p>
    <w:p w14:paraId="46EDECA3" w14:textId="77777777" w:rsidR="00080E16" w:rsidRPr="006E654E" w:rsidRDefault="00080E16" w:rsidP="00777202">
      <w:pPr>
        <w:pStyle w:val="Default"/>
        <w:rPr>
          <w:rFonts w:ascii="Arial" w:hAnsi="Arial" w:cs="Arial"/>
          <w:color w:val="auto"/>
          <w:sz w:val="22"/>
          <w:szCs w:val="22"/>
        </w:rPr>
      </w:pPr>
    </w:p>
    <w:p w14:paraId="309BFB7D" w14:textId="77777777" w:rsidR="00080E16" w:rsidRPr="006E654E" w:rsidRDefault="00080E16" w:rsidP="00777202">
      <w:pPr>
        <w:pStyle w:val="Default"/>
        <w:rPr>
          <w:rFonts w:ascii="Arial" w:hAnsi="Arial" w:cs="Arial"/>
          <w:bCs/>
          <w:color w:val="auto"/>
          <w:sz w:val="22"/>
          <w:szCs w:val="22"/>
        </w:rPr>
      </w:pPr>
      <w:r w:rsidRPr="006E654E">
        <w:rPr>
          <w:rFonts w:ascii="Arial" w:hAnsi="Arial" w:cs="Arial"/>
          <w:bCs/>
          <w:color w:val="auto"/>
          <w:sz w:val="22"/>
          <w:szCs w:val="22"/>
        </w:rPr>
        <w:t xml:space="preserve">CAP. 10- </w:t>
      </w:r>
      <w:r w:rsidR="00777202" w:rsidRPr="006E654E">
        <w:rPr>
          <w:rFonts w:ascii="Arial" w:hAnsi="Arial" w:cs="Arial"/>
          <w:color w:val="auto"/>
          <w:sz w:val="22"/>
          <w:szCs w:val="22"/>
        </w:rPr>
        <w:t>Contractarea</w:t>
      </w:r>
      <w:r w:rsidRPr="006E654E">
        <w:rPr>
          <w:rFonts w:ascii="Arial" w:hAnsi="Arial" w:cs="Arial"/>
          <w:color w:val="auto"/>
          <w:sz w:val="22"/>
          <w:szCs w:val="22"/>
        </w:rPr>
        <w:t xml:space="preserve"> </w:t>
      </w:r>
      <w:r w:rsidR="00777202" w:rsidRPr="006E654E">
        <w:rPr>
          <w:rFonts w:ascii="Arial" w:hAnsi="Arial" w:cs="Arial"/>
          <w:color w:val="auto"/>
          <w:sz w:val="22"/>
          <w:szCs w:val="22"/>
        </w:rPr>
        <w:t>fondurilor</w:t>
      </w:r>
      <w:r w:rsidR="003D5751" w:rsidRPr="006E654E">
        <w:rPr>
          <w:rFonts w:ascii="Arial" w:hAnsi="Arial" w:cs="Arial"/>
          <w:color w:val="auto"/>
          <w:sz w:val="22"/>
          <w:szCs w:val="22"/>
        </w:rPr>
        <w:t xml:space="preserve"> </w:t>
      </w:r>
      <w:r w:rsidR="00A713A7" w:rsidRPr="006E654E">
        <w:rPr>
          <w:rFonts w:ascii="Arial" w:hAnsi="Arial" w:cs="Arial"/>
          <w:color w:val="auto"/>
          <w:sz w:val="22"/>
          <w:szCs w:val="22"/>
        </w:rPr>
        <w:t>……………………………….</w:t>
      </w:r>
      <w:r w:rsidRPr="006E654E">
        <w:rPr>
          <w:rFonts w:ascii="Arial" w:hAnsi="Arial" w:cs="Arial"/>
          <w:color w:val="auto"/>
          <w:sz w:val="22"/>
          <w:szCs w:val="22"/>
        </w:rPr>
        <w:t>………</w:t>
      </w:r>
      <w:r w:rsidR="008A69CC" w:rsidRPr="006E654E">
        <w:rPr>
          <w:rFonts w:ascii="Arial" w:hAnsi="Arial" w:cs="Arial"/>
          <w:color w:val="auto"/>
          <w:sz w:val="22"/>
          <w:szCs w:val="22"/>
        </w:rPr>
        <w:t>…………….</w:t>
      </w:r>
      <w:r w:rsidRPr="006E654E">
        <w:rPr>
          <w:rFonts w:ascii="Arial" w:hAnsi="Arial" w:cs="Arial"/>
          <w:color w:val="auto"/>
          <w:sz w:val="22"/>
          <w:szCs w:val="22"/>
        </w:rPr>
        <w:t>…...</w:t>
      </w:r>
      <w:r w:rsidR="002F3544" w:rsidRPr="006E654E">
        <w:rPr>
          <w:rFonts w:ascii="Arial" w:hAnsi="Arial" w:cs="Arial"/>
          <w:bCs/>
          <w:color w:val="auto"/>
          <w:sz w:val="22"/>
          <w:szCs w:val="22"/>
        </w:rPr>
        <w:t>pag.</w:t>
      </w:r>
      <w:r w:rsidR="00FA3B06" w:rsidRPr="006E654E">
        <w:rPr>
          <w:rFonts w:ascii="Arial" w:hAnsi="Arial" w:cs="Arial"/>
          <w:bCs/>
          <w:color w:val="auto"/>
          <w:sz w:val="22"/>
          <w:szCs w:val="22"/>
        </w:rPr>
        <w:t xml:space="preserve"> 25</w:t>
      </w:r>
    </w:p>
    <w:p w14:paraId="6B0BAED1" w14:textId="77777777" w:rsidR="00080E16" w:rsidRPr="006E654E" w:rsidRDefault="00080E16" w:rsidP="00777202">
      <w:pPr>
        <w:pStyle w:val="Default"/>
        <w:rPr>
          <w:rFonts w:ascii="Arial" w:hAnsi="Arial" w:cs="Arial"/>
          <w:color w:val="auto"/>
          <w:sz w:val="22"/>
          <w:szCs w:val="22"/>
        </w:rPr>
      </w:pPr>
    </w:p>
    <w:p w14:paraId="3A3E81E9" w14:textId="77777777" w:rsidR="00080E16" w:rsidRPr="006E654E" w:rsidRDefault="00080E16" w:rsidP="00777202">
      <w:pPr>
        <w:pStyle w:val="Default"/>
        <w:rPr>
          <w:rFonts w:ascii="Arial" w:hAnsi="Arial" w:cs="Arial"/>
          <w:bCs/>
          <w:color w:val="auto"/>
          <w:sz w:val="22"/>
          <w:szCs w:val="22"/>
        </w:rPr>
      </w:pPr>
      <w:r w:rsidRPr="006E654E">
        <w:rPr>
          <w:rFonts w:ascii="Arial" w:hAnsi="Arial" w:cs="Arial"/>
          <w:bCs/>
          <w:color w:val="auto"/>
          <w:sz w:val="22"/>
          <w:szCs w:val="22"/>
        </w:rPr>
        <w:t xml:space="preserve">CAP. 11- </w:t>
      </w:r>
      <w:r w:rsidRPr="006E654E">
        <w:rPr>
          <w:rFonts w:ascii="Arial" w:hAnsi="Arial" w:cs="Arial"/>
          <w:color w:val="auto"/>
          <w:sz w:val="22"/>
          <w:szCs w:val="22"/>
        </w:rPr>
        <w:t>A</w:t>
      </w:r>
      <w:r w:rsidR="00777202" w:rsidRPr="006E654E">
        <w:rPr>
          <w:rFonts w:ascii="Arial" w:hAnsi="Arial" w:cs="Arial"/>
          <w:color w:val="auto"/>
          <w:sz w:val="22"/>
          <w:szCs w:val="22"/>
        </w:rPr>
        <w:t>vansurile</w:t>
      </w:r>
      <w:r w:rsidRPr="006E654E">
        <w:rPr>
          <w:rFonts w:ascii="Arial" w:hAnsi="Arial" w:cs="Arial"/>
          <w:color w:val="auto"/>
          <w:sz w:val="22"/>
          <w:szCs w:val="22"/>
        </w:rPr>
        <w:t>………</w:t>
      </w:r>
      <w:r w:rsidR="00A713A7" w:rsidRPr="006E654E">
        <w:rPr>
          <w:rFonts w:ascii="Arial" w:hAnsi="Arial" w:cs="Arial"/>
          <w:color w:val="auto"/>
          <w:sz w:val="22"/>
          <w:szCs w:val="22"/>
        </w:rPr>
        <w:t>…………………………………………………</w:t>
      </w:r>
      <w:r w:rsidR="008A69CC" w:rsidRPr="006E654E">
        <w:rPr>
          <w:rFonts w:ascii="Arial" w:hAnsi="Arial" w:cs="Arial"/>
          <w:color w:val="auto"/>
          <w:sz w:val="22"/>
          <w:szCs w:val="22"/>
        </w:rPr>
        <w:t>……</w:t>
      </w:r>
      <w:r w:rsidR="00A713A7" w:rsidRPr="006E654E">
        <w:rPr>
          <w:rFonts w:ascii="Arial" w:hAnsi="Arial" w:cs="Arial"/>
          <w:color w:val="auto"/>
          <w:sz w:val="22"/>
          <w:szCs w:val="22"/>
        </w:rPr>
        <w:t>…..</w:t>
      </w:r>
      <w:r w:rsidRPr="006E654E">
        <w:rPr>
          <w:rFonts w:ascii="Arial" w:hAnsi="Arial" w:cs="Arial"/>
          <w:color w:val="auto"/>
          <w:sz w:val="22"/>
          <w:szCs w:val="22"/>
        </w:rPr>
        <w:t>……..</w:t>
      </w:r>
      <w:r w:rsidR="002F3544" w:rsidRPr="006E654E">
        <w:rPr>
          <w:rFonts w:ascii="Arial" w:hAnsi="Arial" w:cs="Arial"/>
          <w:bCs/>
          <w:color w:val="auto"/>
          <w:sz w:val="22"/>
          <w:szCs w:val="22"/>
        </w:rPr>
        <w:t>pag.</w:t>
      </w:r>
      <w:r w:rsidR="00FA3B06" w:rsidRPr="006E654E">
        <w:rPr>
          <w:rFonts w:ascii="Arial" w:hAnsi="Arial" w:cs="Arial"/>
          <w:bCs/>
          <w:color w:val="auto"/>
          <w:sz w:val="22"/>
          <w:szCs w:val="22"/>
        </w:rPr>
        <w:t xml:space="preserve"> 28</w:t>
      </w:r>
    </w:p>
    <w:p w14:paraId="0B0A9666" w14:textId="77777777" w:rsidR="00080E16" w:rsidRPr="006E654E" w:rsidRDefault="00080E16" w:rsidP="00777202">
      <w:pPr>
        <w:pStyle w:val="Default"/>
        <w:rPr>
          <w:rFonts w:ascii="Arial" w:hAnsi="Arial" w:cs="Arial"/>
          <w:color w:val="auto"/>
          <w:sz w:val="22"/>
          <w:szCs w:val="22"/>
        </w:rPr>
      </w:pPr>
    </w:p>
    <w:p w14:paraId="303876DC" w14:textId="77777777" w:rsidR="00080E16" w:rsidRPr="006E654E" w:rsidRDefault="00080E16" w:rsidP="00777202">
      <w:pPr>
        <w:pStyle w:val="Default"/>
        <w:rPr>
          <w:rFonts w:ascii="Arial" w:hAnsi="Arial" w:cs="Arial"/>
          <w:bCs/>
          <w:color w:val="auto"/>
          <w:sz w:val="22"/>
          <w:szCs w:val="22"/>
        </w:rPr>
      </w:pPr>
      <w:r w:rsidRPr="006E654E">
        <w:rPr>
          <w:rFonts w:ascii="Arial" w:hAnsi="Arial" w:cs="Arial"/>
          <w:bCs/>
          <w:color w:val="auto"/>
          <w:sz w:val="22"/>
          <w:szCs w:val="22"/>
        </w:rPr>
        <w:t xml:space="preserve">CAP. 12- </w:t>
      </w:r>
      <w:r w:rsidRPr="006E654E">
        <w:rPr>
          <w:rFonts w:ascii="Arial" w:hAnsi="Arial" w:cs="Arial"/>
          <w:color w:val="auto"/>
          <w:sz w:val="22"/>
          <w:szCs w:val="22"/>
        </w:rPr>
        <w:t>A</w:t>
      </w:r>
      <w:r w:rsidR="00777202" w:rsidRPr="006E654E">
        <w:rPr>
          <w:rFonts w:ascii="Arial" w:hAnsi="Arial" w:cs="Arial"/>
          <w:color w:val="auto"/>
          <w:sz w:val="22"/>
          <w:szCs w:val="22"/>
        </w:rPr>
        <w:t>chizitiile</w:t>
      </w:r>
      <w:r w:rsidR="00A713A7" w:rsidRPr="006E654E">
        <w:rPr>
          <w:rFonts w:ascii="Arial" w:hAnsi="Arial" w:cs="Arial"/>
          <w:color w:val="auto"/>
          <w:sz w:val="22"/>
          <w:szCs w:val="22"/>
        </w:rPr>
        <w:t>……………………………………………………………</w:t>
      </w:r>
      <w:r w:rsidR="008A69CC" w:rsidRPr="006E654E">
        <w:rPr>
          <w:rFonts w:ascii="Arial" w:hAnsi="Arial" w:cs="Arial"/>
          <w:color w:val="auto"/>
          <w:sz w:val="22"/>
          <w:szCs w:val="22"/>
        </w:rPr>
        <w:t>…..</w:t>
      </w:r>
      <w:r w:rsidR="00A713A7" w:rsidRPr="006E654E">
        <w:rPr>
          <w:rFonts w:ascii="Arial" w:hAnsi="Arial" w:cs="Arial"/>
          <w:color w:val="auto"/>
          <w:sz w:val="22"/>
          <w:szCs w:val="22"/>
        </w:rPr>
        <w:t>…..</w:t>
      </w:r>
      <w:r w:rsidRPr="006E654E">
        <w:rPr>
          <w:rFonts w:ascii="Arial" w:hAnsi="Arial" w:cs="Arial"/>
          <w:color w:val="auto"/>
          <w:sz w:val="22"/>
          <w:szCs w:val="22"/>
        </w:rPr>
        <w:t>…….</w:t>
      </w:r>
      <w:r w:rsidR="002F3544" w:rsidRPr="006E654E">
        <w:rPr>
          <w:rFonts w:ascii="Arial" w:hAnsi="Arial" w:cs="Arial"/>
          <w:bCs/>
          <w:color w:val="auto"/>
          <w:sz w:val="22"/>
          <w:szCs w:val="22"/>
        </w:rPr>
        <w:t>pag.</w:t>
      </w:r>
      <w:r w:rsidR="00FA3B06" w:rsidRPr="006E654E">
        <w:rPr>
          <w:rFonts w:ascii="Arial" w:hAnsi="Arial" w:cs="Arial"/>
          <w:bCs/>
          <w:color w:val="auto"/>
          <w:sz w:val="22"/>
          <w:szCs w:val="22"/>
        </w:rPr>
        <w:t xml:space="preserve"> 29</w:t>
      </w:r>
    </w:p>
    <w:p w14:paraId="0134AB6B" w14:textId="77777777" w:rsidR="00080E16" w:rsidRPr="006E654E" w:rsidRDefault="00080E16" w:rsidP="00777202">
      <w:pPr>
        <w:pStyle w:val="Default"/>
        <w:rPr>
          <w:rFonts w:ascii="Arial" w:hAnsi="Arial" w:cs="Arial"/>
          <w:color w:val="auto"/>
          <w:sz w:val="22"/>
          <w:szCs w:val="22"/>
        </w:rPr>
      </w:pPr>
    </w:p>
    <w:p w14:paraId="5CA0E503" w14:textId="77777777" w:rsidR="00080E16" w:rsidRPr="006E654E" w:rsidRDefault="00080E16" w:rsidP="00777202">
      <w:pPr>
        <w:pStyle w:val="Default"/>
        <w:rPr>
          <w:rFonts w:ascii="Arial" w:hAnsi="Arial" w:cs="Arial"/>
          <w:bCs/>
          <w:color w:val="auto"/>
          <w:sz w:val="22"/>
          <w:szCs w:val="22"/>
        </w:rPr>
      </w:pPr>
      <w:r w:rsidRPr="006E654E">
        <w:rPr>
          <w:rFonts w:ascii="Arial" w:hAnsi="Arial" w:cs="Arial"/>
          <w:bCs/>
          <w:color w:val="auto"/>
          <w:sz w:val="22"/>
          <w:szCs w:val="22"/>
        </w:rPr>
        <w:t xml:space="preserve">CAP. 13- </w:t>
      </w:r>
      <w:r w:rsidR="00777202" w:rsidRPr="006E654E">
        <w:rPr>
          <w:rFonts w:ascii="Arial" w:hAnsi="Arial" w:cs="Arial"/>
          <w:color w:val="auto"/>
          <w:sz w:val="22"/>
          <w:szCs w:val="22"/>
        </w:rPr>
        <w:t>Termenele</w:t>
      </w:r>
      <w:r w:rsidRPr="006E654E">
        <w:rPr>
          <w:rFonts w:ascii="Arial" w:hAnsi="Arial" w:cs="Arial"/>
          <w:color w:val="auto"/>
          <w:sz w:val="22"/>
          <w:szCs w:val="22"/>
        </w:rPr>
        <w:t xml:space="preserve"> </w:t>
      </w:r>
      <w:r w:rsidR="00777202" w:rsidRPr="006E654E">
        <w:rPr>
          <w:rFonts w:ascii="Arial" w:hAnsi="Arial" w:cs="Arial"/>
          <w:color w:val="auto"/>
          <w:sz w:val="22"/>
          <w:szCs w:val="22"/>
        </w:rPr>
        <w:t>limita</w:t>
      </w:r>
      <w:r w:rsidRPr="006E654E">
        <w:rPr>
          <w:rFonts w:ascii="Arial" w:hAnsi="Arial" w:cs="Arial"/>
          <w:color w:val="auto"/>
          <w:sz w:val="22"/>
          <w:szCs w:val="22"/>
        </w:rPr>
        <w:t xml:space="preserve"> </w:t>
      </w:r>
      <w:r w:rsidR="00777202" w:rsidRPr="006E654E">
        <w:rPr>
          <w:rFonts w:ascii="Arial" w:hAnsi="Arial" w:cs="Arial"/>
          <w:color w:val="auto"/>
          <w:sz w:val="22"/>
          <w:szCs w:val="22"/>
        </w:rPr>
        <w:t>si</w:t>
      </w:r>
      <w:r w:rsidRPr="006E654E">
        <w:rPr>
          <w:rFonts w:ascii="Arial" w:hAnsi="Arial" w:cs="Arial"/>
          <w:color w:val="auto"/>
          <w:sz w:val="22"/>
          <w:szCs w:val="22"/>
        </w:rPr>
        <w:t xml:space="preserve"> </w:t>
      </w:r>
      <w:r w:rsidR="00777202" w:rsidRPr="006E654E">
        <w:rPr>
          <w:rFonts w:ascii="Arial" w:hAnsi="Arial" w:cs="Arial"/>
          <w:color w:val="auto"/>
          <w:sz w:val="22"/>
          <w:szCs w:val="22"/>
        </w:rPr>
        <w:t>conditiile</w:t>
      </w:r>
      <w:r w:rsidRPr="006E654E">
        <w:rPr>
          <w:rFonts w:ascii="Arial" w:hAnsi="Arial" w:cs="Arial"/>
          <w:color w:val="auto"/>
          <w:sz w:val="22"/>
          <w:szCs w:val="22"/>
        </w:rPr>
        <w:t xml:space="preserve"> </w:t>
      </w:r>
      <w:r w:rsidR="00777202" w:rsidRPr="006E654E">
        <w:rPr>
          <w:rFonts w:ascii="Arial" w:hAnsi="Arial" w:cs="Arial"/>
          <w:color w:val="auto"/>
          <w:sz w:val="22"/>
          <w:szCs w:val="22"/>
        </w:rPr>
        <w:t>pentru</w:t>
      </w:r>
      <w:r w:rsidRPr="006E654E">
        <w:rPr>
          <w:rFonts w:ascii="Arial" w:hAnsi="Arial" w:cs="Arial"/>
          <w:color w:val="auto"/>
          <w:sz w:val="22"/>
          <w:szCs w:val="22"/>
        </w:rPr>
        <w:t xml:space="preserve"> </w:t>
      </w:r>
      <w:r w:rsidR="00777202" w:rsidRPr="006E654E">
        <w:rPr>
          <w:rFonts w:ascii="Arial" w:hAnsi="Arial" w:cs="Arial"/>
          <w:color w:val="auto"/>
          <w:sz w:val="22"/>
          <w:szCs w:val="22"/>
        </w:rPr>
        <w:t>depunerea</w:t>
      </w:r>
      <w:r w:rsidRPr="006E654E">
        <w:rPr>
          <w:rFonts w:ascii="Arial" w:hAnsi="Arial" w:cs="Arial"/>
          <w:color w:val="auto"/>
          <w:sz w:val="22"/>
          <w:szCs w:val="22"/>
        </w:rPr>
        <w:t xml:space="preserve"> </w:t>
      </w:r>
      <w:r w:rsidR="00777202" w:rsidRPr="006E654E">
        <w:rPr>
          <w:rFonts w:ascii="Arial" w:hAnsi="Arial" w:cs="Arial"/>
          <w:color w:val="auto"/>
          <w:sz w:val="22"/>
          <w:szCs w:val="22"/>
        </w:rPr>
        <w:t xml:space="preserve">cererilor                                                       </w:t>
      </w:r>
      <w:r w:rsidRPr="006E654E">
        <w:rPr>
          <w:rFonts w:ascii="Arial" w:hAnsi="Arial" w:cs="Arial"/>
          <w:color w:val="auto"/>
          <w:sz w:val="22"/>
          <w:szCs w:val="22"/>
        </w:rPr>
        <w:t xml:space="preserve"> </w:t>
      </w:r>
      <w:r w:rsidR="00777202" w:rsidRPr="006E654E">
        <w:rPr>
          <w:rFonts w:ascii="Arial" w:hAnsi="Arial" w:cs="Arial"/>
          <w:color w:val="auto"/>
          <w:sz w:val="22"/>
          <w:szCs w:val="22"/>
        </w:rPr>
        <w:t xml:space="preserve">   de</w:t>
      </w:r>
      <w:r w:rsidRPr="006E654E">
        <w:rPr>
          <w:rFonts w:ascii="Arial" w:hAnsi="Arial" w:cs="Arial"/>
          <w:color w:val="auto"/>
          <w:sz w:val="22"/>
          <w:szCs w:val="22"/>
        </w:rPr>
        <w:t xml:space="preserve"> </w:t>
      </w:r>
      <w:r w:rsidR="00777202" w:rsidRPr="006E654E">
        <w:rPr>
          <w:rFonts w:ascii="Arial" w:hAnsi="Arial" w:cs="Arial"/>
          <w:color w:val="auto"/>
          <w:sz w:val="22"/>
          <w:szCs w:val="22"/>
        </w:rPr>
        <w:t>plata a</w:t>
      </w:r>
      <w:r w:rsidRPr="006E654E">
        <w:rPr>
          <w:rFonts w:ascii="Arial" w:hAnsi="Arial" w:cs="Arial"/>
          <w:color w:val="auto"/>
          <w:sz w:val="22"/>
          <w:szCs w:val="22"/>
        </w:rPr>
        <w:t xml:space="preserve"> </w:t>
      </w:r>
      <w:r w:rsidR="00777202" w:rsidRPr="006E654E">
        <w:rPr>
          <w:rFonts w:ascii="Arial" w:hAnsi="Arial" w:cs="Arial"/>
          <w:color w:val="auto"/>
          <w:sz w:val="22"/>
          <w:szCs w:val="22"/>
        </w:rPr>
        <w:t>avansului</w:t>
      </w:r>
      <w:r w:rsidRPr="006E654E">
        <w:rPr>
          <w:rFonts w:ascii="Arial" w:hAnsi="Arial" w:cs="Arial"/>
          <w:color w:val="auto"/>
          <w:sz w:val="22"/>
          <w:szCs w:val="22"/>
        </w:rPr>
        <w:t xml:space="preserve"> </w:t>
      </w:r>
      <w:r w:rsidR="00777202" w:rsidRPr="006E654E">
        <w:rPr>
          <w:rFonts w:ascii="Arial" w:hAnsi="Arial" w:cs="Arial"/>
          <w:color w:val="auto"/>
          <w:sz w:val="22"/>
          <w:szCs w:val="22"/>
        </w:rPr>
        <w:t>si</w:t>
      </w:r>
      <w:r w:rsidRPr="006E654E">
        <w:rPr>
          <w:rFonts w:ascii="Arial" w:hAnsi="Arial" w:cs="Arial"/>
          <w:color w:val="auto"/>
          <w:sz w:val="22"/>
          <w:szCs w:val="22"/>
        </w:rPr>
        <w:t xml:space="preserve"> </w:t>
      </w:r>
      <w:r w:rsidR="00777202" w:rsidRPr="006E654E">
        <w:rPr>
          <w:rFonts w:ascii="Arial" w:hAnsi="Arial" w:cs="Arial"/>
          <w:color w:val="auto"/>
          <w:sz w:val="22"/>
          <w:szCs w:val="22"/>
        </w:rPr>
        <w:t>a</w:t>
      </w:r>
      <w:r w:rsidRPr="006E654E">
        <w:rPr>
          <w:rFonts w:ascii="Arial" w:hAnsi="Arial" w:cs="Arial"/>
          <w:color w:val="auto"/>
          <w:sz w:val="22"/>
          <w:szCs w:val="22"/>
        </w:rPr>
        <w:t xml:space="preserve"> </w:t>
      </w:r>
      <w:r w:rsidR="00777202" w:rsidRPr="006E654E">
        <w:rPr>
          <w:rFonts w:ascii="Arial" w:hAnsi="Arial" w:cs="Arial"/>
          <w:color w:val="auto"/>
          <w:sz w:val="22"/>
          <w:szCs w:val="22"/>
        </w:rPr>
        <w:t>celor</w:t>
      </w:r>
      <w:r w:rsidRPr="006E654E">
        <w:rPr>
          <w:rFonts w:ascii="Arial" w:hAnsi="Arial" w:cs="Arial"/>
          <w:color w:val="auto"/>
          <w:sz w:val="22"/>
          <w:szCs w:val="22"/>
        </w:rPr>
        <w:t xml:space="preserve"> </w:t>
      </w:r>
      <w:r w:rsidR="00777202" w:rsidRPr="006E654E">
        <w:rPr>
          <w:rFonts w:ascii="Arial" w:hAnsi="Arial" w:cs="Arial"/>
          <w:color w:val="auto"/>
          <w:sz w:val="22"/>
          <w:szCs w:val="22"/>
        </w:rPr>
        <w:t>aferente</w:t>
      </w:r>
      <w:r w:rsidRPr="006E654E">
        <w:rPr>
          <w:rFonts w:ascii="Arial" w:hAnsi="Arial" w:cs="Arial"/>
          <w:color w:val="auto"/>
          <w:sz w:val="22"/>
          <w:szCs w:val="22"/>
        </w:rPr>
        <w:t xml:space="preserve"> </w:t>
      </w:r>
      <w:r w:rsidR="00777202" w:rsidRPr="006E654E">
        <w:rPr>
          <w:rFonts w:ascii="Arial" w:hAnsi="Arial" w:cs="Arial"/>
          <w:color w:val="auto"/>
          <w:sz w:val="22"/>
          <w:szCs w:val="22"/>
        </w:rPr>
        <w:t>transelor</w:t>
      </w:r>
      <w:r w:rsidRPr="006E654E">
        <w:rPr>
          <w:rFonts w:ascii="Arial" w:hAnsi="Arial" w:cs="Arial"/>
          <w:color w:val="auto"/>
          <w:sz w:val="22"/>
          <w:szCs w:val="22"/>
        </w:rPr>
        <w:t xml:space="preserve"> </w:t>
      </w:r>
      <w:r w:rsidR="00777202" w:rsidRPr="006E654E">
        <w:rPr>
          <w:rFonts w:ascii="Arial" w:hAnsi="Arial" w:cs="Arial"/>
          <w:color w:val="auto"/>
          <w:sz w:val="22"/>
          <w:szCs w:val="22"/>
        </w:rPr>
        <w:t>de</w:t>
      </w:r>
      <w:r w:rsidRPr="006E654E">
        <w:rPr>
          <w:rFonts w:ascii="Arial" w:hAnsi="Arial" w:cs="Arial"/>
          <w:color w:val="auto"/>
          <w:sz w:val="22"/>
          <w:szCs w:val="22"/>
        </w:rPr>
        <w:t xml:space="preserve"> </w:t>
      </w:r>
      <w:r w:rsidR="00777202" w:rsidRPr="006E654E">
        <w:rPr>
          <w:rFonts w:ascii="Arial" w:hAnsi="Arial" w:cs="Arial"/>
          <w:color w:val="auto"/>
          <w:sz w:val="22"/>
          <w:szCs w:val="22"/>
        </w:rPr>
        <w:t>plata</w:t>
      </w:r>
      <w:r w:rsidR="003D5751" w:rsidRPr="006E654E">
        <w:rPr>
          <w:rFonts w:ascii="Arial" w:hAnsi="Arial" w:cs="Arial"/>
          <w:color w:val="auto"/>
          <w:sz w:val="22"/>
          <w:szCs w:val="22"/>
        </w:rPr>
        <w:t xml:space="preserve"> </w:t>
      </w:r>
      <w:r w:rsidR="00A713A7" w:rsidRPr="006E654E">
        <w:rPr>
          <w:rFonts w:ascii="Arial" w:hAnsi="Arial" w:cs="Arial"/>
          <w:color w:val="auto"/>
          <w:sz w:val="22"/>
          <w:szCs w:val="22"/>
        </w:rPr>
        <w:t>……………</w:t>
      </w:r>
      <w:r w:rsidR="008A69CC" w:rsidRPr="006E654E">
        <w:rPr>
          <w:rFonts w:ascii="Arial" w:hAnsi="Arial" w:cs="Arial"/>
          <w:color w:val="auto"/>
          <w:sz w:val="22"/>
          <w:szCs w:val="22"/>
        </w:rPr>
        <w:t>………….</w:t>
      </w:r>
      <w:r w:rsidR="00A713A7" w:rsidRPr="006E654E">
        <w:rPr>
          <w:rFonts w:ascii="Arial" w:hAnsi="Arial" w:cs="Arial"/>
          <w:color w:val="auto"/>
          <w:sz w:val="22"/>
          <w:szCs w:val="22"/>
        </w:rPr>
        <w:t>…</w:t>
      </w:r>
      <w:r w:rsidRPr="006E654E">
        <w:rPr>
          <w:rFonts w:ascii="Arial" w:hAnsi="Arial" w:cs="Arial"/>
          <w:color w:val="auto"/>
          <w:sz w:val="22"/>
          <w:szCs w:val="22"/>
        </w:rPr>
        <w:t>….</w:t>
      </w:r>
      <w:r w:rsidR="002F3544" w:rsidRPr="006E654E">
        <w:rPr>
          <w:rFonts w:ascii="Arial" w:hAnsi="Arial" w:cs="Arial"/>
          <w:bCs/>
          <w:color w:val="auto"/>
          <w:sz w:val="22"/>
          <w:szCs w:val="22"/>
        </w:rPr>
        <w:t>pag.</w:t>
      </w:r>
      <w:r w:rsidR="00FA3B06" w:rsidRPr="006E654E">
        <w:rPr>
          <w:rFonts w:ascii="Arial" w:hAnsi="Arial" w:cs="Arial"/>
          <w:bCs/>
          <w:color w:val="auto"/>
          <w:sz w:val="22"/>
          <w:szCs w:val="22"/>
        </w:rPr>
        <w:t xml:space="preserve"> 30</w:t>
      </w:r>
    </w:p>
    <w:p w14:paraId="237E8653" w14:textId="77777777" w:rsidR="00080E16" w:rsidRPr="006E654E" w:rsidRDefault="00080E16" w:rsidP="00777202">
      <w:pPr>
        <w:pStyle w:val="Default"/>
        <w:rPr>
          <w:rFonts w:ascii="Arial" w:hAnsi="Arial" w:cs="Arial"/>
          <w:color w:val="auto"/>
          <w:sz w:val="22"/>
          <w:szCs w:val="22"/>
        </w:rPr>
      </w:pPr>
    </w:p>
    <w:p w14:paraId="47F3E21D" w14:textId="77777777" w:rsidR="00080E16" w:rsidRPr="006E654E" w:rsidRDefault="00080E16" w:rsidP="00777202">
      <w:pPr>
        <w:pStyle w:val="Default"/>
        <w:rPr>
          <w:rFonts w:ascii="Arial" w:hAnsi="Arial" w:cs="Arial"/>
          <w:bCs/>
          <w:color w:val="auto"/>
          <w:sz w:val="22"/>
          <w:szCs w:val="22"/>
        </w:rPr>
      </w:pPr>
      <w:r w:rsidRPr="006E654E">
        <w:rPr>
          <w:rFonts w:ascii="Arial" w:hAnsi="Arial" w:cs="Arial"/>
          <w:bCs/>
          <w:color w:val="auto"/>
          <w:sz w:val="22"/>
          <w:szCs w:val="22"/>
        </w:rPr>
        <w:t xml:space="preserve">CAP. 14- </w:t>
      </w:r>
      <w:r w:rsidR="00777202" w:rsidRPr="006E654E">
        <w:rPr>
          <w:rFonts w:ascii="Arial" w:hAnsi="Arial" w:cs="Arial"/>
          <w:color w:val="auto"/>
          <w:sz w:val="22"/>
          <w:szCs w:val="22"/>
        </w:rPr>
        <w:t>Monitorizarea proiectului</w:t>
      </w:r>
      <w:r w:rsidRPr="006E654E">
        <w:rPr>
          <w:rFonts w:ascii="Arial" w:hAnsi="Arial" w:cs="Arial"/>
          <w:color w:val="auto"/>
          <w:sz w:val="22"/>
          <w:szCs w:val="22"/>
        </w:rPr>
        <w:t>……………………………………</w:t>
      </w:r>
      <w:r w:rsidR="008A69CC" w:rsidRPr="006E654E">
        <w:rPr>
          <w:rFonts w:ascii="Arial" w:hAnsi="Arial" w:cs="Arial"/>
          <w:color w:val="auto"/>
          <w:sz w:val="22"/>
          <w:szCs w:val="22"/>
        </w:rPr>
        <w:t>……….</w:t>
      </w:r>
      <w:r w:rsidRPr="006E654E">
        <w:rPr>
          <w:rFonts w:ascii="Arial" w:hAnsi="Arial" w:cs="Arial"/>
          <w:color w:val="auto"/>
          <w:sz w:val="22"/>
          <w:szCs w:val="22"/>
        </w:rPr>
        <w:t xml:space="preserve">…………. </w:t>
      </w:r>
      <w:r w:rsidR="002F3544" w:rsidRPr="006E654E">
        <w:rPr>
          <w:rFonts w:ascii="Arial" w:hAnsi="Arial" w:cs="Arial"/>
          <w:bCs/>
          <w:color w:val="auto"/>
          <w:sz w:val="22"/>
          <w:szCs w:val="22"/>
        </w:rPr>
        <w:t>pag.</w:t>
      </w:r>
      <w:r w:rsidR="00FA3B06" w:rsidRPr="006E654E">
        <w:rPr>
          <w:rFonts w:ascii="Arial" w:hAnsi="Arial" w:cs="Arial"/>
          <w:bCs/>
          <w:color w:val="auto"/>
          <w:sz w:val="22"/>
          <w:szCs w:val="22"/>
        </w:rPr>
        <w:t xml:space="preserve"> 31</w:t>
      </w:r>
    </w:p>
    <w:p w14:paraId="723642B5" w14:textId="77777777" w:rsidR="00080E16" w:rsidRPr="006E654E" w:rsidRDefault="00080E16" w:rsidP="00777202">
      <w:pPr>
        <w:pStyle w:val="Default"/>
        <w:rPr>
          <w:rFonts w:ascii="Arial" w:hAnsi="Arial" w:cs="Arial"/>
          <w:color w:val="auto"/>
          <w:sz w:val="22"/>
          <w:szCs w:val="22"/>
        </w:rPr>
      </w:pPr>
    </w:p>
    <w:p w14:paraId="26AA013B" w14:textId="77777777" w:rsidR="00080E16" w:rsidRPr="006E654E" w:rsidRDefault="00080E16" w:rsidP="00777202">
      <w:pPr>
        <w:pStyle w:val="Default"/>
        <w:rPr>
          <w:rFonts w:ascii="Arial" w:hAnsi="Arial" w:cs="Arial"/>
          <w:bCs/>
          <w:color w:val="auto"/>
          <w:sz w:val="22"/>
          <w:szCs w:val="22"/>
        </w:rPr>
      </w:pPr>
      <w:r w:rsidRPr="006E654E">
        <w:rPr>
          <w:rFonts w:ascii="Arial" w:hAnsi="Arial" w:cs="Arial"/>
          <w:bCs/>
          <w:color w:val="auto"/>
          <w:sz w:val="22"/>
          <w:szCs w:val="22"/>
        </w:rPr>
        <w:t xml:space="preserve">CAP. 15- </w:t>
      </w:r>
      <w:r w:rsidR="00777202" w:rsidRPr="006E654E">
        <w:rPr>
          <w:rFonts w:ascii="Arial" w:hAnsi="Arial" w:cs="Arial"/>
          <w:color w:val="auto"/>
          <w:sz w:val="22"/>
          <w:szCs w:val="22"/>
        </w:rPr>
        <w:t>Informatii utile</w:t>
      </w:r>
      <w:r w:rsidRPr="006E654E">
        <w:rPr>
          <w:rFonts w:ascii="Arial" w:hAnsi="Arial" w:cs="Arial"/>
          <w:color w:val="auto"/>
          <w:sz w:val="22"/>
          <w:szCs w:val="22"/>
        </w:rPr>
        <w:t>…………………………………………………</w:t>
      </w:r>
      <w:r w:rsidR="008A69CC" w:rsidRPr="006E654E">
        <w:rPr>
          <w:rFonts w:ascii="Arial" w:hAnsi="Arial" w:cs="Arial"/>
          <w:color w:val="auto"/>
          <w:sz w:val="22"/>
          <w:szCs w:val="22"/>
        </w:rPr>
        <w:t>….</w:t>
      </w:r>
      <w:r w:rsidRPr="006E654E">
        <w:rPr>
          <w:rFonts w:ascii="Arial" w:hAnsi="Arial" w:cs="Arial"/>
          <w:color w:val="auto"/>
          <w:sz w:val="22"/>
          <w:szCs w:val="22"/>
        </w:rPr>
        <w:t>………………</w:t>
      </w:r>
      <w:r w:rsidR="002F3544" w:rsidRPr="006E654E">
        <w:rPr>
          <w:rFonts w:ascii="Arial" w:hAnsi="Arial" w:cs="Arial"/>
          <w:bCs/>
          <w:color w:val="auto"/>
          <w:sz w:val="22"/>
          <w:szCs w:val="22"/>
        </w:rPr>
        <w:t>pag.</w:t>
      </w:r>
      <w:r w:rsidR="00FA3B06" w:rsidRPr="006E654E">
        <w:rPr>
          <w:rFonts w:ascii="Arial" w:hAnsi="Arial" w:cs="Arial"/>
          <w:bCs/>
          <w:color w:val="auto"/>
          <w:sz w:val="22"/>
          <w:szCs w:val="22"/>
        </w:rPr>
        <w:t xml:space="preserve"> 32</w:t>
      </w:r>
    </w:p>
    <w:p w14:paraId="62FE086D" w14:textId="77777777" w:rsidR="00080E16" w:rsidRPr="006E654E" w:rsidRDefault="00080E16" w:rsidP="00A713A7">
      <w:pPr>
        <w:pStyle w:val="Default"/>
        <w:jc w:val="both"/>
        <w:rPr>
          <w:rFonts w:ascii="Arial" w:hAnsi="Arial" w:cs="Arial"/>
          <w:b/>
          <w:bCs/>
          <w:color w:val="auto"/>
          <w:sz w:val="22"/>
          <w:szCs w:val="22"/>
        </w:rPr>
      </w:pPr>
    </w:p>
    <w:p w14:paraId="46962F30" w14:textId="77777777" w:rsidR="00080E16" w:rsidRPr="006E654E" w:rsidRDefault="00080E16" w:rsidP="00A713A7">
      <w:pPr>
        <w:pStyle w:val="Default"/>
        <w:jc w:val="both"/>
        <w:rPr>
          <w:rFonts w:ascii="Arial" w:hAnsi="Arial" w:cs="Arial"/>
          <w:color w:val="auto"/>
          <w:sz w:val="22"/>
          <w:szCs w:val="22"/>
        </w:rPr>
      </w:pPr>
    </w:p>
    <w:p w14:paraId="0A9D2C5E" w14:textId="77777777" w:rsidR="00080E16" w:rsidRPr="006E654E" w:rsidRDefault="00080E16" w:rsidP="00A713A7">
      <w:pPr>
        <w:jc w:val="both"/>
        <w:rPr>
          <w:rFonts w:ascii="Arial" w:hAnsi="Arial" w:cs="Arial"/>
          <w:b/>
          <w:sz w:val="24"/>
          <w:szCs w:val="24"/>
          <w:lang w:val="en-US"/>
        </w:rPr>
      </w:pPr>
      <w:r w:rsidRPr="006E654E">
        <w:rPr>
          <w:rFonts w:ascii="Arial" w:hAnsi="Arial" w:cs="Arial"/>
          <w:b/>
          <w:bCs/>
          <w:sz w:val="24"/>
          <w:szCs w:val="24"/>
        </w:rPr>
        <w:t>ANEXE</w:t>
      </w:r>
    </w:p>
    <w:p w14:paraId="4ABBC327" w14:textId="77777777" w:rsidR="00080E16" w:rsidRPr="006E654E" w:rsidRDefault="00080E16" w:rsidP="00A713A7">
      <w:pPr>
        <w:jc w:val="both"/>
        <w:rPr>
          <w:rFonts w:ascii="Arial" w:hAnsi="Arial" w:cs="Arial"/>
          <w:b/>
          <w:sz w:val="24"/>
          <w:szCs w:val="24"/>
          <w:lang w:val="en-US"/>
        </w:rPr>
      </w:pPr>
    </w:p>
    <w:p w14:paraId="203A8111" w14:textId="77777777" w:rsidR="00080E16" w:rsidRPr="006E654E" w:rsidRDefault="00080E16" w:rsidP="00A713A7">
      <w:pPr>
        <w:jc w:val="both"/>
        <w:rPr>
          <w:rFonts w:ascii="Arial" w:hAnsi="Arial" w:cs="Arial"/>
          <w:b/>
          <w:sz w:val="24"/>
          <w:szCs w:val="24"/>
          <w:lang w:val="en-US"/>
        </w:rPr>
      </w:pPr>
    </w:p>
    <w:p w14:paraId="7F76311A" w14:textId="77777777" w:rsidR="00080E16" w:rsidRPr="006E654E" w:rsidRDefault="00080E16" w:rsidP="00A713A7">
      <w:pPr>
        <w:jc w:val="both"/>
        <w:rPr>
          <w:rFonts w:ascii="Arial" w:hAnsi="Arial" w:cs="Arial"/>
          <w:b/>
          <w:sz w:val="24"/>
          <w:szCs w:val="24"/>
          <w:lang w:val="en-US"/>
        </w:rPr>
      </w:pPr>
    </w:p>
    <w:p w14:paraId="7446C108" w14:textId="77777777" w:rsidR="00080E16" w:rsidRPr="006E654E" w:rsidRDefault="00080E16" w:rsidP="00A713A7">
      <w:pPr>
        <w:jc w:val="both"/>
        <w:rPr>
          <w:rFonts w:ascii="Arial" w:hAnsi="Arial" w:cs="Arial"/>
          <w:b/>
          <w:sz w:val="24"/>
          <w:szCs w:val="24"/>
          <w:lang w:val="en-US"/>
        </w:rPr>
      </w:pPr>
    </w:p>
    <w:p w14:paraId="59684338" w14:textId="77777777" w:rsidR="00080E16" w:rsidRPr="006E654E" w:rsidRDefault="00080E16" w:rsidP="00A713A7">
      <w:pPr>
        <w:jc w:val="both"/>
        <w:rPr>
          <w:rFonts w:ascii="Arial" w:hAnsi="Arial" w:cs="Arial"/>
          <w:b/>
          <w:sz w:val="24"/>
          <w:szCs w:val="24"/>
          <w:lang w:val="en-US"/>
        </w:rPr>
      </w:pPr>
    </w:p>
    <w:p w14:paraId="0FE7AA2A" w14:textId="77777777" w:rsidR="00080E16" w:rsidRPr="006E654E" w:rsidRDefault="00777202" w:rsidP="00777202">
      <w:pPr>
        <w:tabs>
          <w:tab w:val="left" w:pos="6436"/>
        </w:tabs>
        <w:jc w:val="both"/>
        <w:rPr>
          <w:rFonts w:ascii="Arial" w:hAnsi="Arial" w:cs="Arial"/>
          <w:b/>
          <w:sz w:val="24"/>
          <w:szCs w:val="24"/>
          <w:lang w:val="en-US"/>
        </w:rPr>
      </w:pPr>
      <w:r w:rsidRPr="006E654E">
        <w:rPr>
          <w:rFonts w:ascii="Arial" w:hAnsi="Arial" w:cs="Arial"/>
          <w:b/>
          <w:sz w:val="24"/>
          <w:szCs w:val="24"/>
          <w:lang w:val="en-US"/>
        </w:rPr>
        <w:tab/>
      </w:r>
    </w:p>
    <w:p w14:paraId="4577D989" w14:textId="77777777" w:rsidR="00777202" w:rsidRPr="006E654E" w:rsidRDefault="00777202" w:rsidP="00777202">
      <w:pPr>
        <w:tabs>
          <w:tab w:val="left" w:pos="6436"/>
        </w:tabs>
        <w:jc w:val="both"/>
        <w:rPr>
          <w:rFonts w:ascii="Arial" w:hAnsi="Arial" w:cs="Arial"/>
          <w:b/>
          <w:sz w:val="24"/>
          <w:szCs w:val="24"/>
          <w:lang w:val="en-US"/>
        </w:rPr>
      </w:pPr>
    </w:p>
    <w:p w14:paraId="21E1332A" w14:textId="77777777" w:rsidR="00080E16" w:rsidRPr="006E654E" w:rsidRDefault="00080E16" w:rsidP="00A713A7">
      <w:pPr>
        <w:jc w:val="both"/>
        <w:rPr>
          <w:rFonts w:ascii="Arial" w:hAnsi="Arial" w:cs="Arial"/>
          <w:b/>
          <w:sz w:val="24"/>
          <w:szCs w:val="24"/>
          <w:lang w:val="en-US"/>
        </w:rPr>
      </w:pPr>
    </w:p>
    <w:p w14:paraId="5774964B" w14:textId="77777777" w:rsidR="00A713A7" w:rsidRPr="006E654E" w:rsidRDefault="00A713A7" w:rsidP="00A713A7">
      <w:pPr>
        <w:jc w:val="both"/>
        <w:rPr>
          <w:rFonts w:ascii="Arial" w:hAnsi="Arial" w:cs="Arial"/>
          <w:b/>
          <w:sz w:val="24"/>
          <w:szCs w:val="24"/>
          <w:lang w:val="en-US"/>
        </w:rPr>
      </w:pPr>
    </w:p>
    <w:p w14:paraId="2EB69264" w14:textId="77777777" w:rsidR="00E6021F" w:rsidRPr="006E654E" w:rsidRDefault="00752ECA" w:rsidP="00D40F6F">
      <w:pPr>
        <w:pStyle w:val="Citatintens"/>
        <w:rPr>
          <w:rFonts w:ascii="Arial" w:hAnsi="Arial" w:cs="Arial"/>
          <w:lang w:val="en-US"/>
        </w:rPr>
      </w:pPr>
      <w:r w:rsidRPr="006E654E">
        <w:rPr>
          <w:rFonts w:ascii="Arial" w:hAnsi="Arial" w:cs="Arial"/>
          <w:lang w:val="en-US"/>
        </w:rPr>
        <w:lastRenderedPageBreak/>
        <w:t xml:space="preserve">Capitolul 1 -  </w:t>
      </w:r>
      <w:r w:rsidR="00974AD5" w:rsidRPr="006E654E">
        <w:rPr>
          <w:rFonts w:ascii="Arial" w:hAnsi="Arial" w:cs="Arial"/>
          <w:lang w:val="en-US"/>
        </w:rPr>
        <w:t>Definitii si abrevieri</w:t>
      </w:r>
    </w:p>
    <w:p w14:paraId="2D1AC352" w14:textId="77777777" w:rsidR="00752ECA" w:rsidRPr="006E654E" w:rsidRDefault="00752ECA" w:rsidP="00A713A7">
      <w:pPr>
        <w:jc w:val="both"/>
        <w:rPr>
          <w:rFonts w:ascii="Arial" w:hAnsi="Arial" w:cs="Arial"/>
          <w:b/>
          <w:sz w:val="24"/>
          <w:szCs w:val="24"/>
          <w:lang w:val="en-US"/>
        </w:rPr>
      </w:pPr>
      <w:r w:rsidRPr="006E654E">
        <w:rPr>
          <w:rFonts w:ascii="Arial" w:hAnsi="Arial" w:cs="Arial"/>
          <w:b/>
          <w:sz w:val="24"/>
          <w:szCs w:val="24"/>
          <w:lang w:val="en-US"/>
        </w:rPr>
        <w:t>1.1 Definitii:</w:t>
      </w:r>
    </w:p>
    <w:p w14:paraId="76C3F515" w14:textId="77777777" w:rsidR="001D12FE" w:rsidRPr="006E654E" w:rsidRDefault="001D12FE" w:rsidP="00A713A7">
      <w:pPr>
        <w:jc w:val="both"/>
        <w:rPr>
          <w:rFonts w:ascii="Arial" w:hAnsi="Arial" w:cs="Arial"/>
          <w:sz w:val="24"/>
          <w:szCs w:val="24"/>
          <w:lang w:val="en-US"/>
        </w:rPr>
      </w:pPr>
      <w:r w:rsidRPr="006E654E">
        <w:rPr>
          <w:rFonts w:ascii="Arial" w:hAnsi="Arial" w:cs="Arial"/>
          <w:b/>
          <w:sz w:val="24"/>
          <w:szCs w:val="24"/>
          <w:lang w:val="en-US"/>
        </w:rPr>
        <w:t>Asociaţie de Dezvoltare Intercomunitară (ADI)</w:t>
      </w:r>
      <w:r w:rsidRPr="006E654E">
        <w:rPr>
          <w:rFonts w:ascii="Arial" w:hAnsi="Arial" w:cs="Arial"/>
          <w:sz w:val="24"/>
          <w:szCs w:val="24"/>
          <w:lang w:val="en-US"/>
        </w:rPr>
        <w:t xml:space="preserve"> – structură de cooperare cu personalitate juridică, de drept privat, înfiinţate în condiţiile legii de unităţiile administrativ teritoriale pentru realizarea în comun a unor proiecte pentru dezvoltare de interes zonal sau regional ori furnizarea în comun a unor servicii publice (Legea Administraţiei publice locale nr. 215/2001).</w:t>
      </w:r>
    </w:p>
    <w:p w14:paraId="569E0DBB" w14:textId="77777777" w:rsidR="001D12FE" w:rsidRPr="006E654E" w:rsidRDefault="001D12FE" w:rsidP="00A713A7">
      <w:pPr>
        <w:jc w:val="both"/>
        <w:rPr>
          <w:rFonts w:ascii="Arial" w:hAnsi="Arial" w:cs="Arial"/>
          <w:sz w:val="24"/>
          <w:szCs w:val="24"/>
          <w:lang w:val="en-US"/>
        </w:rPr>
      </w:pPr>
      <w:r w:rsidRPr="006E654E">
        <w:rPr>
          <w:rFonts w:ascii="Arial" w:hAnsi="Arial" w:cs="Arial"/>
          <w:b/>
          <w:sz w:val="24"/>
          <w:szCs w:val="24"/>
          <w:lang w:val="en-US"/>
        </w:rPr>
        <w:t>Aglomerare  umană</w:t>
      </w:r>
      <w:r w:rsidRPr="006E654E">
        <w:rPr>
          <w:rFonts w:ascii="Arial" w:hAnsi="Arial" w:cs="Arial"/>
          <w:sz w:val="24"/>
          <w:szCs w:val="24"/>
          <w:lang w:val="en-US"/>
        </w:rPr>
        <w:t xml:space="preserve">  </w:t>
      </w:r>
      <w:r w:rsidRPr="006E654E">
        <w:rPr>
          <w:rFonts w:ascii="Cambria Math" w:hAnsi="Cambria Math" w:cs="Cambria Math"/>
          <w:sz w:val="24"/>
          <w:szCs w:val="24"/>
          <w:lang w:val="en-US"/>
        </w:rPr>
        <w:t>‐</w:t>
      </w:r>
      <w:r w:rsidRPr="006E654E">
        <w:rPr>
          <w:rFonts w:ascii="Arial" w:hAnsi="Arial" w:cs="Arial"/>
          <w:sz w:val="24"/>
          <w:szCs w:val="24"/>
          <w:lang w:val="en-US"/>
        </w:rPr>
        <w:t xml:space="preserve">  zonă  în  care  populaţia  şi/sau  activităţile  economice  sunt  suficient  de concentrate pentru a face posibile colectarea apelor uzate şi dirijarea lor spre o staţie de epurare sau spre un punct final de evacuare,  calculată în locuitori echivalenţi,  care poate cuprinde  mai multe unităţi administrativ</w:t>
      </w:r>
      <w:r w:rsidRPr="006E654E">
        <w:rPr>
          <w:rFonts w:ascii="Cambria Math" w:hAnsi="Cambria Math" w:cs="Cambria Math"/>
          <w:sz w:val="24"/>
          <w:szCs w:val="24"/>
          <w:lang w:val="en-US"/>
        </w:rPr>
        <w:t>‐</w:t>
      </w:r>
      <w:r w:rsidRPr="006E654E">
        <w:rPr>
          <w:rFonts w:ascii="Arial" w:hAnsi="Arial" w:cs="Arial"/>
          <w:sz w:val="24"/>
          <w:szCs w:val="24"/>
          <w:lang w:val="en-US"/>
        </w:rPr>
        <w:t>teritoriale  sau doar o parte a acestora, în corelare cu prevederile din master planul judeţean/zonal pentru serviciul de alimentare cu apă şi de canalizare;</w:t>
      </w:r>
    </w:p>
    <w:p w14:paraId="08819661" w14:textId="77777777" w:rsidR="001D12FE" w:rsidRPr="006E654E" w:rsidRDefault="001D12FE" w:rsidP="00A713A7">
      <w:pPr>
        <w:jc w:val="both"/>
        <w:rPr>
          <w:rFonts w:ascii="Arial" w:hAnsi="Arial" w:cs="Arial"/>
          <w:sz w:val="24"/>
          <w:szCs w:val="24"/>
          <w:lang w:val="en-US"/>
        </w:rPr>
      </w:pPr>
      <w:r w:rsidRPr="006E654E">
        <w:rPr>
          <w:rFonts w:ascii="Arial" w:hAnsi="Arial" w:cs="Arial"/>
          <w:b/>
          <w:sz w:val="24"/>
          <w:szCs w:val="24"/>
          <w:lang w:val="en-US"/>
        </w:rPr>
        <w:t>Beneficiar</w:t>
      </w:r>
      <w:r w:rsidRPr="006E654E">
        <w:rPr>
          <w:rFonts w:ascii="Arial" w:hAnsi="Arial" w:cs="Arial"/>
          <w:sz w:val="24"/>
          <w:szCs w:val="24"/>
          <w:lang w:val="en-US"/>
        </w:rPr>
        <w:t xml:space="preserve"> – persoană juridică / ONG care a realizat un proiect de investiţii şi care a încheiat un contract de finanţare cu AFIR pentru accesarea fondurilor europene prin FEADR;</w:t>
      </w:r>
    </w:p>
    <w:p w14:paraId="6E72B9BD" w14:textId="77777777" w:rsidR="001D12FE" w:rsidRPr="006E654E" w:rsidRDefault="001D12FE" w:rsidP="00A713A7">
      <w:pPr>
        <w:jc w:val="both"/>
        <w:rPr>
          <w:rFonts w:ascii="Arial" w:hAnsi="Arial" w:cs="Arial"/>
          <w:sz w:val="24"/>
          <w:szCs w:val="24"/>
          <w:lang w:val="en-US"/>
        </w:rPr>
      </w:pPr>
      <w:r w:rsidRPr="006E654E">
        <w:rPr>
          <w:rFonts w:ascii="Arial" w:hAnsi="Arial" w:cs="Arial"/>
          <w:b/>
          <w:sz w:val="24"/>
          <w:szCs w:val="24"/>
          <w:lang w:val="en-US"/>
        </w:rPr>
        <w:t>Cerere de Finanţare</w:t>
      </w:r>
      <w:r w:rsidRPr="006E654E">
        <w:rPr>
          <w:rFonts w:ascii="Arial" w:hAnsi="Arial" w:cs="Arial"/>
          <w:sz w:val="24"/>
          <w:szCs w:val="24"/>
          <w:lang w:val="en-US"/>
        </w:rPr>
        <w:t xml:space="preserve"> – solicitarea completată electronic pe care potenţialul beneficiar o înaintează pentru aprobarea contractului de finanţare a proiectului de investiţii în vederea obţinerii finanţării nerambursabile;</w:t>
      </w:r>
    </w:p>
    <w:p w14:paraId="424C71D5" w14:textId="77777777" w:rsidR="001D12FE" w:rsidRPr="006E654E" w:rsidRDefault="001D12FE" w:rsidP="00A713A7">
      <w:pPr>
        <w:jc w:val="both"/>
        <w:rPr>
          <w:rFonts w:ascii="Arial" w:hAnsi="Arial" w:cs="Arial"/>
          <w:sz w:val="24"/>
          <w:szCs w:val="24"/>
          <w:lang w:val="en-US"/>
        </w:rPr>
      </w:pPr>
      <w:r w:rsidRPr="006E654E">
        <w:rPr>
          <w:rFonts w:ascii="Arial" w:hAnsi="Arial" w:cs="Arial"/>
          <w:b/>
          <w:sz w:val="24"/>
          <w:szCs w:val="24"/>
          <w:lang w:val="en-US"/>
        </w:rPr>
        <w:t>Cofinanţare  publică</w:t>
      </w:r>
      <w:r w:rsidRPr="006E654E">
        <w:rPr>
          <w:rFonts w:ascii="Arial" w:hAnsi="Arial" w:cs="Arial"/>
          <w:sz w:val="24"/>
          <w:szCs w:val="24"/>
          <w:lang w:val="en-US"/>
        </w:rPr>
        <w:t xml:space="preserve">  –  fondurile  nerambursabile  alocate  proiectelor  de  investiţie  prin  FEADR. Aceasta este asigurată prin contribuţia Uniunii Europene şi a Guvernului României;</w:t>
      </w:r>
    </w:p>
    <w:p w14:paraId="09B7E10F" w14:textId="77777777" w:rsidR="001D12FE" w:rsidRPr="006E654E" w:rsidRDefault="001D12FE" w:rsidP="00A713A7">
      <w:pPr>
        <w:jc w:val="both"/>
        <w:rPr>
          <w:rFonts w:ascii="Arial" w:hAnsi="Arial" w:cs="Arial"/>
          <w:sz w:val="24"/>
          <w:szCs w:val="24"/>
          <w:lang w:val="en-US"/>
        </w:rPr>
      </w:pPr>
      <w:r w:rsidRPr="006E654E">
        <w:rPr>
          <w:rFonts w:ascii="Arial" w:hAnsi="Arial" w:cs="Arial"/>
          <w:b/>
          <w:sz w:val="24"/>
          <w:szCs w:val="24"/>
          <w:lang w:val="en-US"/>
        </w:rPr>
        <w:t>Derulare proiect</w:t>
      </w:r>
      <w:r w:rsidRPr="006E654E">
        <w:rPr>
          <w:rFonts w:ascii="Arial" w:hAnsi="Arial" w:cs="Arial"/>
          <w:sz w:val="24"/>
          <w:szCs w:val="24"/>
          <w:lang w:val="en-US"/>
        </w:rPr>
        <w:t xml:space="preserve"> </w:t>
      </w:r>
      <w:r w:rsidRPr="006E654E">
        <w:rPr>
          <w:rFonts w:ascii="Cambria Math" w:hAnsi="Cambria Math" w:cs="Cambria Math"/>
          <w:sz w:val="24"/>
          <w:szCs w:val="24"/>
          <w:lang w:val="en-US"/>
        </w:rPr>
        <w:t>‐</w:t>
      </w:r>
      <w:r w:rsidRPr="006E654E">
        <w:rPr>
          <w:rFonts w:ascii="Arial" w:hAnsi="Arial" w:cs="Arial"/>
          <w:sz w:val="24"/>
          <w:szCs w:val="24"/>
          <w:lang w:val="en-US"/>
        </w:rPr>
        <w:t xml:space="preserve"> totalitatea activită</w:t>
      </w:r>
      <w:r w:rsidRPr="006E654E">
        <w:rPr>
          <w:rFonts w:ascii="Cambria Math" w:hAnsi="Cambria Math" w:cs="Cambria Math"/>
          <w:sz w:val="24"/>
          <w:szCs w:val="24"/>
          <w:lang w:val="en-US"/>
        </w:rPr>
        <w:t>ț</w:t>
      </w:r>
      <w:r w:rsidRPr="006E654E">
        <w:rPr>
          <w:rFonts w:ascii="Arial" w:hAnsi="Arial" w:cs="Arial"/>
          <w:sz w:val="24"/>
          <w:szCs w:val="24"/>
          <w:lang w:val="en-US"/>
        </w:rPr>
        <w:t>ilor derulate de beneficiarul FEADR de la semnarea contractului/deciziei de finan</w:t>
      </w:r>
      <w:r w:rsidRPr="006E654E">
        <w:rPr>
          <w:rFonts w:ascii="Cambria Math" w:hAnsi="Cambria Math" w:cs="Cambria Math"/>
          <w:sz w:val="24"/>
          <w:szCs w:val="24"/>
          <w:lang w:val="en-US"/>
        </w:rPr>
        <w:t>ț</w:t>
      </w:r>
      <w:r w:rsidRPr="006E654E">
        <w:rPr>
          <w:rFonts w:ascii="Arial" w:hAnsi="Arial" w:cs="Arial"/>
          <w:sz w:val="24"/>
          <w:szCs w:val="24"/>
          <w:lang w:val="en-US"/>
        </w:rPr>
        <w:t xml:space="preserve">are până la finalul perioadei de monitorizare a proiectului. </w:t>
      </w:r>
    </w:p>
    <w:p w14:paraId="6E41A668" w14:textId="77777777" w:rsidR="001D12FE" w:rsidRPr="006E654E" w:rsidRDefault="001D12FE" w:rsidP="00A713A7">
      <w:pPr>
        <w:jc w:val="both"/>
        <w:rPr>
          <w:rFonts w:ascii="Arial" w:hAnsi="Arial" w:cs="Arial"/>
          <w:sz w:val="24"/>
          <w:szCs w:val="24"/>
          <w:lang w:val="en-US"/>
        </w:rPr>
      </w:pPr>
      <w:r w:rsidRPr="006E654E">
        <w:rPr>
          <w:rFonts w:ascii="Arial" w:hAnsi="Arial" w:cs="Arial"/>
          <w:b/>
          <w:sz w:val="24"/>
          <w:szCs w:val="24"/>
          <w:lang w:val="en-US"/>
        </w:rPr>
        <w:t>Dosarul cererii de finanţare</w:t>
      </w:r>
      <w:r w:rsidRPr="006E654E">
        <w:rPr>
          <w:rFonts w:ascii="Arial" w:hAnsi="Arial" w:cs="Arial"/>
          <w:sz w:val="24"/>
          <w:szCs w:val="24"/>
          <w:lang w:val="en-US"/>
        </w:rPr>
        <w:t xml:space="preserve"> – cererea de finanţare împreună cu documentele anexate.</w:t>
      </w:r>
    </w:p>
    <w:p w14:paraId="6799D931" w14:textId="77777777" w:rsidR="001D12FE" w:rsidRPr="006E654E" w:rsidRDefault="001D12FE" w:rsidP="00A713A7">
      <w:pPr>
        <w:jc w:val="both"/>
        <w:rPr>
          <w:rFonts w:ascii="Arial" w:hAnsi="Arial" w:cs="Arial"/>
          <w:sz w:val="24"/>
          <w:szCs w:val="24"/>
          <w:lang w:val="en-US"/>
        </w:rPr>
      </w:pPr>
      <w:r w:rsidRPr="006E654E">
        <w:rPr>
          <w:rFonts w:ascii="Arial" w:hAnsi="Arial" w:cs="Arial"/>
          <w:b/>
          <w:sz w:val="24"/>
          <w:szCs w:val="24"/>
          <w:lang w:val="en-US"/>
        </w:rPr>
        <w:t>Eligibilitate</w:t>
      </w:r>
      <w:r w:rsidRPr="006E654E">
        <w:rPr>
          <w:rFonts w:ascii="Arial" w:hAnsi="Arial" w:cs="Arial"/>
          <w:sz w:val="24"/>
          <w:szCs w:val="24"/>
          <w:lang w:val="en-US"/>
        </w:rPr>
        <w:t xml:space="preserve">  –  îndeplinirea  condiţiilor  şi  criteriilor  minime  de  către  un  solicitant  aşa  cum  sunt precizate în Ghidul Solicitantului, Cererea de Finanţare şi Contractul de finanţare pentru FEADR;</w:t>
      </w:r>
    </w:p>
    <w:p w14:paraId="142E1EEB" w14:textId="77777777" w:rsidR="001D12FE" w:rsidRPr="006E654E" w:rsidRDefault="001D12FE" w:rsidP="00A713A7">
      <w:pPr>
        <w:jc w:val="both"/>
        <w:rPr>
          <w:rFonts w:ascii="Arial" w:hAnsi="Arial" w:cs="Arial"/>
          <w:sz w:val="24"/>
          <w:szCs w:val="24"/>
          <w:lang w:val="en-US"/>
        </w:rPr>
      </w:pPr>
      <w:r w:rsidRPr="006E654E">
        <w:rPr>
          <w:rFonts w:ascii="Arial" w:hAnsi="Arial" w:cs="Arial"/>
          <w:b/>
          <w:sz w:val="24"/>
          <w:szCs w:val="24"/>
          <w:lang w:val="en-US"/>
        </w:rPr>
        <w:t>Evaluare</w:t>
      </w:r>
      <w:r w:rsidRPr="006E654E">
        <w:rPr>
          <w:rFonts w:ascii="Arial" w:hAnsi="Arial" w:cs="Arial"/>
          <w:sz w:val="24"/>
          <w:szCs w:val="24"/>
          <w:lang w:val="en-US"/>
        </w:rPr>
        <w:t xml:space="preserve">  – acţiune  procedurală  prin  care  documentaţia  ce însoţeşte  cererea  de finanţare  este analizată pentru verificarea îndeplinirii criteriilor de eligibilitate şi pentru selectarea proiectului în vederea contractării;</w:t>
      </w:r>
    </w:p>
    <w:p w14:paraId="4864E959" w14:textId="77777777" w:rsidR="001D12FE" w:rsidRPr="006E654E" w:rsidRDefault="00F405A2" w:rsidP="00A713A7">
      <w:pPr>
        <w:jc w:val="both"/>
        <w:rPr>
          <w:rFonts w:ascii="Arial" w:hAnsi="Arial" w:cs="Arial"/>
          <w:sz w:val="24"/>
          <w:szCs w:val="24"/>
          <w:lang w:val="en-US"/>
        </w:rPr>
      </w:pPr>
      <w:r w:rsidRPr="006E654E">
        <w:rPr>
          <w:rFonts w:ascii="Arial" w:hAnsi="Arial" w:cs="Arial"/>
          <w:b/>
          <w:sz w:val="24"/>
          <w:szCs w:val="24"/>
          <w:lang w:val="en-US"/>
        </w:rPr>
        <w:t xml:space="preserve">Fişa </w:t>
      </w:r>
      <w:r w:rsidR="001D12FE" w:rsidRPr="006E654E">
        <w:rPr>
          <w:rFonts w:ascii="Arial" w:hAnsi="Arial" w:cs="Arial"/>
          <w:b/>
          <w:sz w:val="24"/>
          <w:szCs w:val="24"/>
          <w:lang w:val="en-US"/>
        </w:rPr>
        <w:t>măsurii</w:t>
      </w:r>
      <w:r w:rsidR="001D12FE" w:rsidRPr="006E654E">
        <w:rPr>
          <w:rFonts w:ascii="Arial" w:hAnsi="Arial" w:cs="Arial"/>
          <w:sz w:val="24"/>
          <w:szCs w:val="24"/>
          <w:lang w:val="en-US"/>
        </w:rPr>
        <w:t xml:space="preserve"> – document ce descrie motivaţia sprijinului financiar nerambursabil oferit, obiectivele, aria de aplicare şi acţiunile prevăzute, tipurile de investiţie, categoriile de beneficiari eligibili şi tipul sprijinului;</w:t>
      </w:r>
    </w:p>
    <w:p w14:paraId="6258DC36" w14:textId="77777777" w:rsidR="001D12FE" w:rsidRPr="006E654E" w:rsidRDefault="001D12FE" w:rsidP="00A713A7">
      <w:pPr>
        <w:jc w:val="both"/>
        <w:rPr>
          <w:rFonts w:ascii="Arial" w:hAnsi="Arial" w:cs="Arial"/>
          <w:sz w:val="24"/>
          <w:szCs w:val="24"/>
          <w:lang w:val="en-US"/>
        </w:rPr>
      </w:pPr>
      <w:r w:rsidRPr="006E654E">
        <w:rPr>
          <w:rFonts w:ascii="Arial" w:hAnsi="Arial" w:cs="Arial"/>
          <w:b/>
          <w:sz w:val="24"/>
          <w:szCs w:val="24"/>
          <w:lang w:val="en-US"/>
        </w:rPr>
        <w:t>Fonduri  nerambursabile</w:t>
      </w:r>
      <w:r w:rsidRPr="006E654E">
        <w:rPr>
          <w:rFonts w:ascii="Arial" w:hAnsi="Arial" w:cs="Arial"/>
          <w:sz w:val="24"/>
          <w:szCs w:val="24"/>
          <w:lang w:val="en-US"/>
        </w:rPr>
        <w:t xml:space="preserve">   –  fonduri  acordate  unei  persoane  juridice  în  baza  unor  criterii  de eligibilitate pentru realizarea unei investiţii încadrate în aria de finanţare a sub</w:t>
      </w:r>
      <w:r w:rsidRPr="006E654E">
        <w:rPr>
          <w:rFonts w:ascii="Cambria Math" w:hAnsi="Cambria Math" w:cs="Cambria Math"/>
          <w:sz w:val="24"/>
          <w:szCs w:val="24"/>
          <w:lang w:val="en-US"/>
        </w:rPr>
        <w:t>‐</w:t>
      </w:r>
      <w:r w:rsidRPr="006E654E">
        <w:rPr>
          <w:rFonts w:ascii="Arial" w:hAnsi="Arial" w:cs="Arial"/>
          <w:sz w:val="24"/>
          <w:szCs w:val="24"/>
          <w:lang w:val="en-US"/>
        </w:rPr>
        <w:lastRenderedPageBreak/>
        <w:t>măsurii şi care nu trebuie returnate – singurele excepţii sunt nerespectarea  condiţiilor contractuale  şi nerealizarea investiţiei conform proiectului aprobat de AFIR;</w:t>
      </w:r>
    </w:p>
    <w:p w14:paraId="0604FE81" w14:textId="77777777" w:rsidR="001D12FE" w:rsidRPr="006E654E" w:rsidRDefault="001D12FE" w:rsidP="00A713A7">
      <w:pPr>
        <w:jc w:val="both"/>
        <w:rPr>
          <w:rFonts w:ascii="Arial" w:hAnsi="Arial" w:cs="Arial"/>
          <w:sz w:val="24"/>
          <w:szCs w:val="24"/>
          <w:lang w:val="en-US"/>
        </w:rPr>
      </w:pPr>
      <w:r w:rsidRPr="006E654E">
        <w:rPr>
          <w:rFonts w:ascii="Arial" w:hAnsi="Arial" w:cs="Arial"/>
          <w:b/>
          <w:sz w:val="24"/>
          <w:szCs w:val="24"/>
          <w:lang w:val="en-US"/>
        </w:rPr>
        <w:t>Implementare  proiect</w:t>
      </w:r>
      <w:r w:rsidRPr="006E654E">
        <w:rPr>
          <w:rFonts w:ascii="Arial" w:hAnsi="Arial" w:cs="Arial"/>
          <w:sz w:val="24"/>
          <w:szCs w:val="24"/>
          <w:lang w:val="en-US"/>
        </w:rPr>
        <w:t xml:space="preserve"> – totalitatea  activită</w:t>
      </w:r>
      <w:r w:rsidRPr="006E654E">
        <w:rPr>
          <w:rFonts w:ascii="Cambria Math" w:hAnsi="Cambria Math" w:cs="Cambria Math"/>
          <w:sz w:val="24"/>
          <w:szCs w:val="24"/>
          <w:lang w:val="en-US"/>
        </w:rPr>
        <w:t>ț</w:t>
      </w:r>
      <w:r w:rsidRPr="006E654E">
        <w:rPr>
          <w:rFonts w:ascii="Arial" w:hAnsi="Arial" w:cs="Arial"/>
          <w:sz w:val="24"/>
          <w:szCs w:val="24"/>
          <w:lang w:val="en-US"/>
        </w:rPr>
        <w:t>ilor  derulate  de beneficiarul  FEADR de la semnarea contractului/deciziei de finan</w:t>
      </w:r>
      <w:r w:rsidRPr="006E654E">
        <w:rPr>
          <w:rFonts w:ascii="Cambria Math" w:hAnsi="Cambria Math" w:cs="Cambria Math"/>
          <w:sz w:val="24"/>
          <w:szCs w:val="24"/>
          <w:lang w:val="en-US"/>
        </w:rPr>
        <w:t>ț</w:t>
      </w:r>
      <w:r w:rsidRPr="006E654E">
        <w:rPr>
          <w:rFonts w:ascii="Arial" w:hAnsi="Arial" w:cs="Arial"/>
          <w:sz w:val="24"/>
          <w:szCs w:val="24"/>
          <w:lang w:val="en-US"/>
        </w:rPr>
        <w:t>are până la data depunerii ultimei tran</w:t>
      </w:r>
      <w:r w:rsidRPr="006E654E">
        <w:rPr>
          <w:rFonts w:ascii="Cambria Math" w:hAnsi="Cambria Math" w:cs="Cambria Math"/>
          <w:sz w:val="24"/>
          <w:szCs w:val="24"/>
          <w:lang w:val="en-US"/>
        </w:rPr>
        <w:t>ș</w:t>
      </w:r>
      <w:r w:rsidRPr="006E654E">
        <w:rPr>
          <w:rFonts w:ascii="Arial" w:hAnsi="Arial" w:cs="Arial"/>
          <w:sz w:val="24"/>
          <w:szCs w:val="24"/>
          <w:lang w:val="en-US"/>
        </w:rPr>
        <w:t>e de plată;</w:t>
      </w:r>
    </w:p>
    <w:p w14:paraId="08A44A26" w14:textId="77777777" w:rsidR="001D12FE" w:rsidRPr="006E654E" w:rsidRDefault="001D12FE" w:rsidP="00A713A7">
      <w:pPr>
        <w:jc w:val="both"/>
        <w:rPr>
          <w:rFonts w:ascii="Arial" w:hAnsi="Arial" w:cs="Arial"/>
          <w:sz w:val="24"/>
          <w:szCs w:val="24"/>
          <w:lang w:val="en-US"/>
        </w:rPr>
      </w:pPr>
      <w:r w:rsidRPr="006E654E">
        <w:rPr>
          <w:rFonts w:ascii="Arial" w:hAnsi="Arial" w:cs="Arial"/>
          <w:b/>
          <w:sz w:val="24"/>
          <w:szCs w:val="24"/>
          <w:lang w:val="en-US"/>
        </w:rPr>
        <w:t xml:space="preserve">Modernizare </w:t>
      </w:r>
      <w:r w:rsidRPr="006E654E">
        <w:rPr>
          <w:rFonts w:ascii="Arial" w:hAnsi="Arial" w:cs="Arial"/>
          <w:sz w:val="24"/>
          <w:szCs w:val="24"/>
          <w:lang w:val="en-US"/>
        </w:rPr>
        <w:t xml:space="preserve">   –   cuprinde    lucrările   de   construc</w:t>
      </w:r>
      <w:r w:rsidRPr="006E654E">
        <w:rPr>
          <w:rFonts w:ascii="Cambria Math" w:hAnsi="Cambria Math" w:cs="Cambria Math"/>
          <w:sz w:val="24"/>
          <w:szCs w:val="24"/>
          <w:lang w:val="en-US"/>
        </w:rPr>
        <w:t>ț</w:t>
      </w:r>
      <w:r w:rsidRPr="006E654E">
        <w:rPr>
          <w:rFonts w:ascii="Arial" w:hAnsi="Arial" w:cs="Arial"/>
          <w:sz w:val="24"/>
          <w:szCs w:val="24"/>
          <w:lang w:val="en-US"/>
        </w:rPr>
        <w:t>ii</w:t>
      </w:r>
      <w:r w:rsidRPr="006E654E">
        <w:rPr>
          <w:rFonts w:ascii="Cambria Math" w:hAnsi="Cambria Math" w:cs="Cambria Math"/>
          <w:sz w:val="24"/>
          <w:szCs w:val="24"/>
          <w:lang w:val="en-US"/>
        </w:rPr>
        <w:t>‐</w:t>
      </w:r>
      <w:r w:rsidRPr="006E654E">
        <w:rPr>
          <w:rFonts w:ascii="Arial" w:hAnsi="Arial" w:cs="Arial"/>
          <w:sz w:val="24"/>
          <w:szCs w:val="24"/>
          <w:lang w:val="en-US"/>
        </w:rPr>
        <w:t>montaj    şi   instalaţii   privind   reabilitarea infrastructurii  şi/sau consolidarea  construcţiilor,  reutilarea/dotarea,  extinderea  (dacă este cazul) aparţinând tipurilor de investiţii derulate prin măsură, care se realizează pe amplasamentele existente, fără modificarea destinaţiei / funcţionalităţii iniţiale.</w:t>
      </w:r>
    </w:p>
    <w:p w14:paraId="21BD3886" w14:textId="67ACE764" w:rsidR="00150B5B" w:rsidRPr="00E52380" w:rsidRDefault="00150B5B" w:rsidP="00150B5B">
      <w:pPr>
        <w:jc w:val="both"/>
        <w:rPr>
          <w:rFonts w:ascii="Arial" w:hAnsi="Arial" w:cs="Arial"/>
          <w:sz w:val="24"/>
          <w:szCs w:val="24"/>
          <w:lang w:val="en-US"/>
        </w:rPr>
      </w:pPr>
      <w:r w:rsidRPr="00E52380">
        <w:rPr>
          <w:rFonts w:ascii="Arial" w:hAnsi="Arial" w:cs="Arial"/>
          <w:b/>
          <w:sz w:val="24"/>
          <w:szCs w:val="24"/>
          <w:lang w:val="en-US"/>
        </w:rPr>
        <w:t xml:space="preserve">Măsura </w:t>
      </w:r>
      <w:r w:rsidRPr="00E52380">
        <w:rPr>
          <w:rFonts w:ascii="Cambria Math" w:hAnsi="Cambria Math" w:cs="Cambria Math"/>
          <w:sz w:val="24"/>
          <w:szCs w:val="24"/>
          <w:lang w:val="en-US"/>
        </w:rPr>
        <w:t>‐</w:t>
      </w:r>
      <w:r w:rsidRPr="00186C85">
        <w:rPr>
          <w:rFonts w:ascii="Calibri" w:eastAsia="Calibri" w:hAnsi="Calibri" w:cs="Calibri"/>
          <w:color w:val="000000"/>
        </w:rPr>
        <w:t xml:space="preserve"> </w:t>
      </w:r>
      <w:r w:rsidRPr="00186C85">
        <w:rPr>
          <w:rFonts w:ascii="Arial" w:eastAsia="Calibri" w:hAnsi="Arial" w:cs="Arial"/>
          <w:color w:val="000000"/>
          <w:sz w:val="24"/>
          <w:szCs w:val="24"/>
        </w:rPr>
        <w:t>set de operațiuni care contribuie la realizarea uneia sau mai multora dintre prioritățile Uniunii Europene în materie de dezvoltare rurală</w:t>
      </w:r>
      <w:r w:rsidRPr="00E52380">
        <w:rPr>
          <w:rFonts w:ascii="Arial" w:hAnsi="Arial" w:cs="Arial"/>
          <w:sz w:val="24"/>
          <w:szCs w:val="24"/>
          <w:lang w:val="en-US"/>
        </w:rPr>
        <w:t>;</w:t>
      </w:r>
    </w:p>
    <w:p w14:paraId="732E204D" w14:textId="77777777" w:rsidR="001D12FE" w:rsidRPr="006E654E" w:rsidRDefault="001D12FE" w:rsidP="00A713A7">
      <w:pPr>
        <w:jc w:val="both"/>
        <w:rPr>
          <w:rFonts w:ascii="Arial" w:hAnsi="Arial" w:cs="Arial"/>
          <w:sz w:val="24"/>
          <w:szCs w:val="24"/>
          <w:lang w:val="en-US"/>
        </w:rPr>
      </w:pPr>
      <w:r w:rsidRPr="006E654E">
        <w:rPr>
          <w:rFonts w:ascii="Arial" w:hAnsi="Arial" w:cs="Arial"/>
          <w:b/>
          <w:sz w:val="24"/>
          <w:szCs w:val="24"/>
          <w:lang w:val="en-US"/>
        </w:rPr>
        <w:t>Master plan judeţean/zonal</w:t>
      </w:r>
      <w:r w:rsidRPr="006E654E">
        <w:rPr>
          <w:rFonts w:ascii="Arial" w:hAnsi="Arial" w:cs="Arial"/>
          <w:sz w:val="24"/>
          <w:szCs w:val="24"/>
          <w:lang w:val="en-US"/>
        </w:rPr>
        <w:t xml:space="preserve"> </w:t>
      </w:r>
      <w:r w:rsidRPr="006E654E">
        <w:rPr>
          <w:rFonts w:ascii="Cambria Math" w:hAnsi="Cambria Math" w:cs="Cambria Math"/>
          <w:sz w:val="24"/>
          <w:szCs w:val="24"/>
          <w:lang w:val="en-US"/>
        </w:rPr>
        <w:t>‐</w:t>
      </w:r>
      <w:r w:rsidRPr="006E654E">
        <w:rPr>
          <w:rFonts w:ascii="Arial" w:hAnsi="Arial" w:cs="Arial"/>
          <w:sz w:val="24"/>
          <w:szCs w:val="24"/>
          <w:lang w:val="en-US"/>
        </w:rPr>
        <w:t xml:space="preserve"> document de politici publice care stabileşte strategia de furnizare/prestare  şi dezvoltare  a serviciului,  planul de investiţii pe termen scurt, mediu şi lung privind   înfiinţarea,   dezvoltarea,   modernizarea   şi   reabilitarea   infrastructurii   tehnico</w:t>
      </w:r>
      <w:r w:rsidRPr="006E654E">
        <w:rPr>
          <w:rFonts w:ascii="Cambria Math" w:hAnsi="Cambria Math" w:cs="Cambria Math"/>
          <w:sz w:val="24"/>
          <w:szCs w:val="24"/>
          <w:lang w:val="en-US"/>
        </w:rPr>
        <w:t>‐</w:t>
      </w:r>
      <w:r w:rsidRPr="006E654E">
        <w:rPr>
          <w:rFonts w:ascii="Arial" w:hAnsi="Arial" w:cs="Arial"/>
          <w:sz w:val="24"/>
          <w:szCs w:val="24"/>
          <w:lang w:val="en-US"/>
        </w:rPr>
        <w:t>edilitare aferente serviciului de alimentare cu apă şi de canalizare dintr</w:t>
      </w:r>
      <w:r w:rsidRPr="006E654E">
        <w:rPr>
          <w:rFonts w:ascii="Cambria Math" w:hAnsi="Cambria Math" w:cs="Cambria Math"/>
          <w:sz w:val="24"/>
          <w:szCs w:val="24"/>
          <w:lang w:val="en-US"/>
        </w:rPr>
        <w:t>‐</w:t>
      </w:r>
      <w:r w:rsidRPr="006E654E">
        <w:rPr>
          <w:rFonts w:ascii="Arial" w:hAnsi="Arial" w:cs="Arial"/>
          <w:sz w:val="24"/>
          <w:szCs w:val="24"/>
          <w:lang w:val="en-US"/>
        </w:rPr>
        <w:t xml:space="preserve">un judeţ/zonă. </w:t>
      </w:r>
    </w:p>
    <w:p w14:paraId="4B9A2FF2" w14:textId="77777777" w:rsidR="001D12FE" w:rsidRPr="006E654E" w:rsidRDefault="001D12FE" w:rsidP="00A713A7">
      <w:pPr>
        <w:jc w:val="both"/>
        <w:rPr>
          <w:rFonts w:ascii="Arial" w:hAnsi="Arial" w:cs="Arial"/>
          <w:sz w:val="24"/>
          <w:szCs w:val="24"/>
          <w:lang w:val="en-US"/>
        </w:rPr>
      </w:pPr>
      <w:r w:rsidRPr="006E654E">
        <w:rPr>
          <w:rFonts w:ascii="Arial" w:hAnsi="Arial" w:cs="Arial"/>
          <w:b/>
          <w:sz w:val="24"/>
          <w:szCs w:val="24"/>
          <w:lang w:val="en-US"/>
        </w:rPr>
        <w:t>Politica  Agricolă  Comună  (PAC)</w:t>
      </w:r>
      <w:r w:rsidRPr="006E654E">
        <w:rPr>
          <w:rFonts w:ascii="Arial" w:hAnsi="Arial" w:cs="Arial"/>
          <w:sz w:val="24"/>
          <w:szCs w:val="24"/>
          <w:lang w:val="en-US"/>
        </w:rPr>
        <w:t xml:space="preserve">  – set de reguli  </w:t>
      </w:r>
      <w:r w:rsidRPr="006E654E">
        <w:rPr>
          <w:rFonts w:ascii="Cambria Math" w:hAnsi="Cambria Math" w:cs="Cambria Math"/>
          <w:sz w:val="24"/>
          <w:szCs w:val="24"/>
          <w:lang w:val="en-US"/>
        </w:rPr>
        <w:t>ș</w:t>
      </w:r>
      <w:r w:rsidRPr="006E654E">
        <w:rPr>
          <w:rFonts w:ascii="Arial" w:hAnsi="Arial" w:cs="Arial"/>
          <w:sz w:val="24"/>
          <w:szCs w:val="24"/>
          <w:lang w:val="en-US"/>
        </w:rPr>
        <w:t xml:space="preserve">i mecanisme  care  reglementează  producerea, procesarea şi comercializarea  produselor agricole în Uniunea Europeană şi care acordă o atenţie crescândă dezvoltării rurale. Are la bază preţuri comune </w:t>
      </w:r>
      <w:r w:rsidRPr="006E654E">
        <w:rPr>
          <w:rFonts w:ascii="Cambria Math" w:hAnsi="Cambria Math" w:cs="Cambria Math"/>
          <w:sz w:val="24"/>
          <w:szCs w:val="24"/>
          <w:lang w:val="en-US"/>
        </w:rPr>
        <w:t>ș</w:t>
      </w:r>
      <w:r w:rsidRPr="006E654E">
        <w:rPr>
          <w:rFonts w:ascii="Arial" w:hAnsi="Arial" w:cs="Arial"/>
          <w:sz w:val="24"/>
          <w:szCs w:val="24"/>
          <w:lang w:val="en-US"/>
        </w:rPr>
        <w:t>i organizări comune de piaţă;</w:t>
      </w:r>
    </w:p>
    <w:p w14:paraId="752E280F" w14:textId="77777777" w:rsidR="00A20029" w:rsidRPr="006E654E" w:rsidRDefault="001D12FE" w:rsidP="00A713A7">
      <w:pPr>
        <w:spacing w:after="0" w:line="360" w:lineRule="auto"/>
        <w:jc w:val="both"/>
        <w:rPr>
          <w:rFonts w:ascii="Arial" w:hAnsi="Arial" w:cs="Arial"/>
          <w:sz w:val="24"/>
          <w:szCs w:val="24"/>
          <w:lang w:val="en-US"/>
        </w:rPr>
      </w:pPr>
      <w:r w:rsidRPr="006E654E">
        <w:rPr>
          <w:rFonts w:ascii="Arial" w:hAnsi="Arial" w:cs="Arial"/>
          <w:b/>
          <w:sz w:val="24"/>
          <w:szCs w:val="24"/>
          <w:lang w:val="en-US"/>
        </w:rPr>
        <w:t>Reprezentantul  legal</w:t>
      </w:r>
      <w:r w:rsidRPr="006E654E">
        <w:rPr>
          <w:rFonts w:ascii="Arial" w:hAnsi="Arial" w:cs="Arial"/>
          <w:sz w:val="24"/>
          <w:szCs w:val="24"/>
          <w:lang w:val="en-US"/>
        </w:rPr>
        <w:t xml:space="preserve"> – persoana  desemnată  să reprezinte  solicitantul  în relatia contractuală  cu</w:t>
      </w:r>
      <w:r w:rsidR="00CD15D2" w:rsidRPr="006E654E">
        <w:rPr>
          <w:rFonts w:ascii="Arial" w:hAnsi="Arial" w:cs="Arial"/>
          <w:sz w:val="24"/>
          <w:szCs w:val="24"/>
          <w:lang w:val="en-US"/>
        </w:rPr>
        <w:t xml:space="preserve"> </w:t>
      </w:r>
      <w:r w:rsidRPr="006E654E">
        <w:rPr>
          <w:rFonts w:ascii="Arial" w:hAnsi="Arial" w:cs="Arial"/>
          <w:sz w:val="24"/>
          <w:szCs w:val="24"/>
          <w:lang w:val="en-US"/>
        </w:rPr>
        <w:t>AFIR, conform legislatiei în vigoare.</w:t>
      </w:r>
    </w:p>
    <w:p w14:paraId="06C3BCCA" w14:textId="77777777" w:rsidR="001D12FE" w:rsidRPr="006E654E" w:rsidRDefault="001D12FE" w:rsidP="00A713A7">
      <w:pPr>
        <w:spacing w:after="0" w:line="360" w:lineRule="auto"/>
        <w:jc w:val="both"/>
        <w:rPr>
          <w:rFonts w:ascii="Arial" w:hAnsi="Arial" w:cs="Arial"/>
          <w:sz w:val="24"/>
          <w:szCs w:val="24"/>
          <w:lang w:val="en-US"/>
        </w:rPr>
      </w:pPr>
      <w:r w:rsidRPr="006E654E">
        <w:rPr>
          <w:rFonts w:ascii="Arial" w:hAnsi="Arial" w:cs="Arial"/>
          <w:b/>
          <w:sz w:val="24"/>
          <w:szCs w:val="24"/>
          <w:lang w:val="en-US"/>
        </w:rPr>
        <w:t>Solicitant</w:t>
      </w:r>
      <w:r w:rsidRPr="006E654E">
        <w:rPr>
          <w:rFonts w:ascii="Arial" w:hAnsi="Arial" w:cs="Arial"/>
          <w:sz w:val="24"/>
          <w:szCs w:val="24"/>
          <w:lang w:val="en-US"/>
        </w:rPr>
        <w:t xml:space="preserve"> – persoană juridică / ONG, potenţial beneficiar al sprijinului nerambursabil din FEADR;</w:t>
      </w:r>
    </w:p>
    <w:p w14:paraId="1E2E563F" w14:textId="77777777" w:rsidR="001D12FE" w:rsidRPr="006E654E" w:rsidRDefault="001D12FE" w:rsidP="00A713A7">
      <w:pPr>
        <w:spacing w:after="0" w:line="360" w:lineRule="auto"/>
        <w:jc w:val="both"/>
        <w:rPr>
          <w:rFonts w:ascii="Arial" w:hAnsi="Arial" w:cs="Arial"/>
          <w:sz w:val="24"/>
          <w:szCs w:val="24"/>
          <w:lang w:val="en-US"/>
        </w:rPr>
      </w:pPr>
      <w:r w:rsidRPr="006E654E">
        <w:rPr>
          <w:rFonts w:ascii="Arial" w:hAnsi="Arial" w:cs="Arial"/>
          <w:b/>
          <w:sz w:val="24"/>
          <w:szCs w:val="24"/>
          <w:lang w:val="en-US"/>
        </w:rPr>
        <w:t>Valoare   eligibilă   a  proiectului</w:t>
      </w:r>
      <w:r w:rsidRPr="006E654E">
        <w:rPr>
          <w:rFonts w:ascii="Arial" w:hAnsi="Arial" w:cs="Arial"/>
          <w:sz w:val="24"/>
          <w:szCs w:val="24"/>
          <w:lang w:val="en-US"/>
        </w:rPr>
        <w:t xml:space="preserve">   –  suma  cheltuielilor   pentru   bunuri,   servicii,   lucrări  care  se încadrează în Lista cheltuielilor eligibile precizată în prezentul manual </w:t>
      </w:r>
      <w:r w:rsidRPr="006E654E">
        <w:rPr>
          <w:rFonts w:ascii="Cambria Math" w:hAnsi="Cambria Math" w:cs="Cambria Math"/>
          <w:sz w:val="24"/>
          <w:szCs w:val="24"/>
          <w:lang w:val="en-US"/>
        </w:rPr>
        <w:t>ș</w:t>
      </w:r>
      <w:r w:rsidRPr="006E654E">
        <w:rPr>
          <w:rFonts w:ascii="Arial" w:hAnsi="Arial" w:cs="Arial"/>
          <w:sz w:val="24"/>
          <w:szCs w:val="24"/>
          <w:lang w:val="en-US"/>
        </w:rPr>
        <w:t xml:space="preserve">i care pot fi decontate prin FEADR;  procentul  de  confinanţare  publică  </w:t>
      </w:r>
      <w:r w:rsidRPr="006E654E">
        <w:rPr>
          <w:rFonts w:ascii="Cambria Math" w:hAnsi="Cambria Math" w:cs="Cambria Math"/>
          <w:sz w:val="24"/>
          <w:szCs w:val="24"/>
          <w:lang w:val="en-US"/>
        </w:rPr>
        <w:t>ș</w:t>
      </w:r>
      <w:r w:rsidRPr="006E654E">
        <w:rPr>
          <w:rFonts w:ascii="Arial" w:hAnsi="Arial" w:cs="Arial"/>
          <w:sz w:val="24"/>
          <w:szCs w:val="24"/>
          <w:lang w:val="en-US"/>
        </w:rPr>
        <w:t>i  privată  se  calculează  prin  raportare  la  valoarea eligibilă a proiectului;</w:t>
      </w:r>
    </w:p>
    <w:p w14:paraId="72AF5F96" w14:textId="77777777" w:rsidR="001D12FE" w:rsidRPr="006E654E" w:rsidRDefault="001D12FE" w:rsidP="00A713A7">
      <w:pPr>
        <w:jc w:val="both"/>
        <w:rPr>
          <w:rFonts w:ascii="Arial" w:hAnsi="Arial" w:cs="Arial"/>
          <w:sz w:val="24"/>
          <w:szCs w:val="24"/>
          <w:lang w:val="en-US"/>
        </w:rPr>
      </w:pPr>
      <w:r w:rsidRPr="006E654E">
        <w:rPr>
          <w:rFonts w:ascii="Arial" w:hAnsi="Arial" w:cs="Arial"/>
          <w:b/>
          <w:sz w:val="24"/>
          <w:szCs w:val="24"/>
          <w:lang w:val="en-US"/>
        </w:rPr>
        <w:t>Valoarea neeligibilă a proiectului</w:t>
      </w:r>
      <w:r w:rsidRPr="006E654E">
        <w:rPr>
          <w:rFonts w:ascii="Arial" w:hAnsi="Arial" w:cs="Arial"/>
          <w:sz w:val="24"/>
          <w:szCs w:val="24"/>
          <w:lang w:val="en-US"/>
        </w:rPr>
        <w:t xml:space="preserve"> – reprezintă suma cheltuielilor  pentru bunuri, servicii şi / sau lucrări  care  sunt  încadrate  în Lista  cheltuielilor  neeligibile  precizată  în prezentul  manual  şi, ca atare,  nu  pot  fi  decontate  prin  FEADR;  cheltuielile  neeligibile  nu  vor  fi  luate  în  calcul  pentru stabilirea  procentului  de  cofinanţare  publică;  cheltuielile  neeligibile  vor  fi  suportate  financiar integral de către beneficiarul proiectului;</w:t>
      </w:r>
    </w:p>
    <w:p w14:paraId="4CF3003E" w14:textId="77777777" w:rsidR="001D12FE" w:rsidRPr="006E654E" w:rsidRDefault="001D12FE" w:rsidP="00A713A7">
      <w:pPr>
        <w:jc w:val="both"/>
        <w:rPr>
          <w:rFonts w:ascii="Arial" w:hAnsi="Arial" w:cs="Arial"/>
          <w:sz w:val="24"/>
          <w:szCs w:val="24"/>
          <w:lang w:val="en-US"/>
        </w:rPr>
      </w:pPr>
      <w:r w:rsidRPr="006E654E">
        <w:rPr>
          <w:rFonts w:ascii="Arial" w:hAnsi="Arial" w:cs="Arial"/>
          <w:b/>
          <w:sz w:val="24"/>
          <w:szCs w:val="24"/>
          <w:lang w:val="en-US"/>
        </w:rPr>
        <w:t>Valoare  totală  a  proiectului</w:t>
      </w:r>
      <w:r w:rsidRPr="006E654E">
        <w:rPr>
          <w:rFonts w:ascii="Arial" w:hAnsi="Arial" w:cs="Arial"/>
          <w:sz w:val="24"/>
          <w:szCs w:val="24"/>
          <w:lang w:val="en-US"/>
        </w:rPr>
        <w:t xml:space="preserve">  –  suma  cheltuielilor  eligibile  şi  neeligibile  pentru  bunuri,  servicii, lucrări;</w:t>
      </w:r>
    </w:p>
    <w:p w14:paraId="215D2304" w14:textId="77777777" w:rsidR="00EF0016" w:rsidRPr="006E654E" w:rsidRDefault="00EF0016" w:rsidP="00A713A7">
      <w:pPr>
        <w:jc w:val="both"/>
        <w:rPr>
          <w:rFonts w:ascii="Arial" w:hAnsi="Arial" w:cs="Arial"/>
          <w:b/>
          <w:sz w:val="24"/>
          <w:szCs w:val="24"/>
          <w:lang w:val="en-US"/>
        </w:rPr>
      </w:pPr>
    </w:p>
    <w:p w14:paraId="0D1517CA" w14:textId="77777777" w:rsidR="00EF0016" w:rsidRPr="006E654E" w:rsidRDefault="00EF0016" w:rsidP="00A713A7">
      <w:pPr>
        <w:jc w:val="both"/>
        <w:rPr>
          <w:rFonts w:ascii="Arial" w:hAnsi="Arial" w:cs="Arial"/>
          <w:b/>
          <w:sz w:val="24"/>
          <w:szCs w:val="24"/>
          <w:lang w:val="en-US"/>
        </w:rPr>
      </w:pPr>
    </w:p>
    <w:p w14:paraId="7D3E50DC" w14:textId="77777777" w:rsidR="00977998" w:rsidRPr="00202B0C" w:rsidRDefault="00202B0C" w:rsidP="00A713A7">
      <w:pPr>
        <w:jc w:val="both"/>
        <w:rPr>
          <w:rFonts w:ascii="Arial" w:hAnsi="Arial" w:cs="Arial"/>
          <w:b/>
          <w:bCs/>
          <w:noProof/>
        </w:rPr>
      </w:pPr>
      <w:r w:rsidRPr="00186C85">
        <w:rPr>
          <w:rFonts w:ascii="Arial" w:hAnsi="Arial" w:cs="Arial"/>
          <w:b/>
          <w:noProof/>
        </w:rPr>
        <w:lastRenderedPageBreak/>
        <w:t>„mijloace de comunicare la distanță”</w:t>
      </w:r>
      <w:r w:rsidRPr="00186C85">
        <w:rPr>
          <w:rFonts w:ascii="Arial" w:hAnsi="Arial" w:cs="Arial"/>
          <w:noProof/>
        </w:rPr>
        <w:t xml:space="preserve"> – în sensul prezentului Ghid, se consideră mijloc de comunicare la distanță poșta electronică, sistemul online prin teleconferință sau videoconferință, sistemul de curierat rapid. </w:t>
      </w:r>
    </w:p>
    <w:p w14:paraId="5AB0F5C4" w14:textId="77777777" w:rsidR="00EF0016" w:rsidRPr="006E654E" w:rsidRDefault="00EF0016" w:rsidP="00A713A7">
      <w:pPr>
        <w:jc w:val="both"/>
        <w:rPr>
          <w:rFonts w:ascii="Arial" w:hAnsi="Arial" w:cs="Arial"/>
          <w:b/>
          <w:sz w:val="24"/>
          <w:szCs w:val="24"/>
          <w:lang w:val="en-US"/>
        </w:rPr>
      </w:pPr>
    </w:p>
    <w:p w14:paraId="51D14521" w14:textId="77777777" w:rsidR="001D12FE" w:rsidRPr="006E654E" w:rsidRDefault="00752ECA" w:rsidP="00A713A7">
      <w:pPr>
        <w:jc w:val="both"/>
        <w:rPr>
          <w:rFonts w:ascii="Arial" w:hAnsi="Arial" w:cs="Arial"/>
          <w:b/>
          <w:sz w:val="24"/>
          <w:szCs w:val="24"/>
          <w:lang w:val="en-US"/>
        </w:rPr>
      </w:pPr>
      <w:r w:rsidRPr="006E654E">
        <w:rPr>
          <w:rFonts w:ascii="Arial" w:hAnsi="Arial" w:cs="Arial"/>
          <w:b/>
          <w:sz w:val="24"/>
          <w:szCs w:val="24"/>
          <w:lang w:val="en-US"/>
        </w:rPr>
        <w:t xml:space="preserve">1.2 </w:t>
      </w:r>
      <w:r w:rsidR="001D12FE" w:rsidRPr="006E654E">
        <w:rPr>
          <w:rFonts w:ascii="Arial" w:hAnsi="Arial" w:cs="Arial"/>
          <w:b/>
          <w:sz w:val="24"/>
          <w:szCs w:val="24"/>
          <w:lang w:val="en-US"/>
        </w:rPr>
        <w:t>Abrevieri:</w:t>
      </w:r>
    </w:p>
    <w:p w14:paraId="6455F687" w14:textId="77777777" w:rsidR="00D05A57" w:rsidRPr="006E654E" w:rsidRDefault="00D05A57" w:rsidP="00A713A7">
      <w:pPr>
        <w:jc w:val="both"/>
        <w:rPr>
          <w:rFonts w:ascii="Arial" w:hAnsi="Arial" w:cs="Arial"/>
          <w:b/>
          <w:bCs/>
          <w:sz w:val="24"/>
          <w:szCs w:val="24"/>
        </w:rPr>
      </w:pPr>
      <w:r w:rsidRPr="006E654E">
        <w:rPr>
          <w:rFonts w:ascii="Arial" w:hAnsi="Arial" w:cs="Arial"/>
          <w:b/>
          <w:bCs/>
          <w:sz w:val="24"/>
          <w:szCs w:val="24"/>
        </w:rPr>
        <w:t xml:space="preserve">ADI – </w:t>
      </w:r>
      <w:r w:rsidRPr="006E654E">
        <w:rPr>
          <w:rFonts w:ascii="Arial" w:hAnsi="Arial" w:cs="Arial"/>
          <w:bCs/>
          <w:sz w:val="24"/>
          <w:szCs w:val="24"/>
        </w:rPr>
        <w:t>Asociatie de Dezvoltare Intercomunitara</w:t>
      </w:r>
      <w:r w:rsidRPr="006E654E">
        <w:rPr>
          <w:rFonts w:ascii="Arial" w:hAnsi="Arial" w:cs="Arial"/>
          <w:b/>
          <w:bCs/>
          <w:sz w:val="24"/>
          <w:szCs w:val="24"/>
        </w:rPr>
        <w:t>;</w:t>
      </w:r>
    </w:p>
    <w:p w14:paraId="50DF7654" w14:textId="77777777" w:rsidR="00D05A57" w:rsidRPr="006E654E" w:rsidRDefault="00D05A57" w:rsidP="00A713A7">
      <w:pPr>
        <w:jc w:val="both"/>
        <w:rPr>
          <w:rFonts w:ascii="Arial" w:hAnsi="Arial" w:cs="Arial"/>
          <w:bCs/>
          <w:sz w:val="24"/>
          <w:szCs w:val="24"/>
        </w:rPr>
      </w:pPr>
      <w:r w:rsidRPr="006E654E">
        <w:rPr>
          <w:rFonts w:ascii="Arial" w:hAnsi="Arial" w:cs="Arial"/>
          <w:b/>
          <w:bCs/>
          <w:sz w:val="24"/>
          <w:szCs w:val="24"/>
        </w:rPr>
        <w:t xml:space="preserve">AFIR – </w:t>
      </w:r>
      <w:r w:rsidRPr="006E654E">
        <w:rPr>
          <w:rFonts w:ascii="Arial" w:hAnsi="Arial" w:cs="Arial"/>
          <w:bCs/>
          <w:sz w:val="24"/>
          <w:szCs w:val="24"/>
        </w:rPr>
        <w:t>Agenţia pentru Finanţarea Investiţiilor Rurale, instituţie publică cu personalitate juridică,subordonată Ministerului Agriculturii şi Dezvoltării Rurale – scopul AFIR îl constituie derularea</w:t>
      </w:r>
      <w:r w:rsidR="00524409" w:rsidRPr="006E654E">
        <w:rPr>
          <w:rFonts w:ascii="Arial" w:hAnsi="Arial" w:cs="Arial"/>
          <w:bCs/>
          <w:sz w:val="24"/>
          <w:szCs w:val="24"/>
        </w:rPr>
        <w:t xml:space="preserve"> </w:t>
      </w:r>
      <w:r w:rsidRPr="006E654E">
        <w:rPr>
          <w:rFonts w:ascii="Arial" w:hAnsi="Arial" w:cs="Arial"/>
          <w:bCs/>
          <w:sz w:val="24"/>
          <w:szCs w:val="24"/>
        </w:rPr>
        <w:t xml:space="preserve">Fondului European Agricol pentru Dezvoltare, atât din punct de vedere tehnic, cât </w:t>
      </w:r>
      <w:r w:rsidRPr="006E654E">
        <w:rPr>
          <w:rFonts w:ascii="Cambria Math" w:hAnsi="Cambria Math" w:cs="Cambria Math"/>
          <w:bCs/>
          <w:sz w:val="24"/>
          <w:szCs w:val="24"/>
        </w:rPr>
        <w:t>ș</w:t>
      </w:r>
      <w:r w:rsidRPr="006E654E">
        <w:rPr>
          <w:rFonts w:ascii="Arial" w:hAnsi="Arial" w:cs="Arial"/>
          <w:bCs/>
          <w:sz w:val="24"/>
          <w:szCs w:val="24"/>
        </w:rPr>
        <w:t>i financiar;</w:t>
      </w:r>
    </w:p>
    <w:p w14:paraId="27CB53D4" w14:textId="77777777" w:rsidR="00D05A57" w:rsidRPr="006E654E" w:rsidRDefault="00D05A57" w:rsidP="00A713A7">
      <w:pPr>
        <w:jc w:val="both"/>
        <w:rPr>
          <w:rFonts w:ascii="Arial" w:hAnsi="Arial" w:cs="Arial"/>
          <w:bCs/>
          <w:sz w:val="24"/>
          <w:szCs w:val="24"/>
        </w:rPr>
      </w:pPr>
      <w:r w:rsidRPr="006E654E">
        <w:rPr>
          <w:rFonts w:ascii="Arial" w:hAnsi="Arial" w:cs="Arial"/>
          <w:b/>
          <w:bCs/>
          <w:sz w:val="24"/>
          <w:szCs w:val="24"/>
        </w:rPr>
        <w:t xml:space="preserve">APIA </w:t>
      </w:r>
      <w:r w:rsidRPr="006E654E">
        <w:rPr>
          <w:rFonts w:ascii="Arial" w:hAnsi="Arial" w:cs="Arial"/>
          <w:bCs/>
          <w:sz w:val="24"/>
          <w:szCs w:val="24"/>
        </w:rPr>
        <w:t>– Agenţia de Plăţi şi Intervenţie în Agricultură – instituţie publică subordonată Ministerului</w:t>
      </w:r>
      <w:r w:rsidR="00524409" w:rsidRPr="006E654E">
        <w:rPr>
          <w:rFonts w:ascii="Arial" w:hAnsi="Arial" w:cs="Arial"/>
          <w:bCs/>
          <w:sz w:val="24"/>
          <w:szCs w:val="24"/>
        </w:rPr>
        <w:t xml:space="preserve"> </w:t>
      </w:r>
      <w:r w:rsidRPr="006E654E">
        <w:rPr>
          <w:rFonts w:ascii="Arial" w:hAnsi="Arial" w:cs="Arial"/>
          <w:bCs/>
          <w:sz w:val="24"/>
          <w:szCs w:val="24"/>
        </w:rPr>
        <w:t>Agriculturii şi Dezvoltării Rurale – derulează fondurile europene pentru implementarea măsurilor de</w:t>
      </w:r>
      <w:r w:rsidR="00524409" w:rsidRPr="006E654E">
        <w:rPr>
          <w:rFonts w:ascii="Arial" w:hAnsi="Arial" w:cs="Arial"/>
          <w:bCs/>
          <w:sz w:val="24"/>
          <w:szCs w:val="24"/>
        </w:rPr>
        <w:t xml:space="preserve"> </w:t>
      </w:r>
      <w:r w:rsidRPr="006E654E">
        <w:rPr>
          <w:rFonts w:ascii="Arial" w:hAnsi="Arial" w:cs="Arial"/>
          <w:bCs/>
          <w:sz w:val="24"/>
          <w:szCs w:val="24"/>
        </w:rPr>
        <w:t>sprijin finanţate din Fondul European pentru Garantare în Agricultură;</w:t>
      </w:r>
    </w:p>
    <w:p w14:paraId="3E5BA14A" w14:textId="77777777" w:rsidR="00D05A57" w:rsidRPr="006E654E" w:rsidRDefault="00D05A57" w:rsidP="00A713A7">
      <w:pPr>
        <w:jc w:val="both"/>
        <w:rPr>
          <w:rFonts w:ascii="Arial" w:hAnsi="Arial" w:cs="Arial"/>
          <w:bCs/>
          <w:sz w:val="24"/>
          <w:szCs w:val="24"/>
        </w:rPr>
      </w:pPr>
      <w:r w:rsidRPr="006E654E">
        <w:rPr>
          <w:rFonts w:ascii="Arial" w:hAnsi="Arial" w:cs="Arial"/>
          <w:b/>
          <w:bCs/>
          <w:sz w:val="24"/>
          <w:szCs w:val="24"/>
        </w:rPr>
        <w:t xml:space="preserve">CRFIR – </w:t>
      </w:r>
      <w:r w:rsidRPr="006E654E">
        <w:rPr>
          <w:rFonts w:ascii="Arial" w:hAnsi="Arial" w:cs="Arial"/>
          <w:bCs/>
          <w:sz w:val="24"/>
          <w:szCs w:val="24"/>
        </w:rPr>
        <w:t>Centrele Regionale pentru Finanţarea Investiţiilor Rurale, structură organizatorică la</w:t>
      </w:r>
      <w:r w:rsidR="00524409" w:rsidRPr="006E654E">
        <w:rPr>
          <w:rFonts w:ascii="Arial" w:hAnsi="Arial" w:cs="Arial"/>
          <w:bCs/>
          <w:sz w:val="24"/>
          <w:szCs w:val="24"/>
        </w:rPr>
        <w:t xml:space="preserve"> </w:t>
      </w:r>
      <w:r w:rsidRPr="006E654E">
        <w:rPr>
          <w:rFonts w:ascii="Arial" w:hAnsi="Arial" w:cs="Arial"/>
          <w:bCs/>
          <w:sz w:val="24"/>
          <w:szCs w:val="24"/>
        </w:rPr>
        <w:t>nivelul regiunilor de dezvoltare ale României a AFIR (la nivel naţional există 8 centre regionale);</w:t>
      </w:r>
    </w:p>
    <w:p w14:paraId="5C477357" w14:textId="77777777" w:rsidR="00D05A57" w:rsidRPr="006E654E" w:rsidRDefault="00D05A57" w:rsidP="00A713A7">
      <w:pPr>
        <w:jc w:val="both"/>
        <w:rPr>
          <w:rFonts w:ascii="Arial" w:hAnsi="Arial" w:cs="Arial"/>
          <w:bCs/>
          <w:sz w:val="24"/>
          <w:szCs w:val="24"/>
        </w:rPr>
      </w:pPr>
      <w:r w:rsidRPr="006E654E">
        <w:rPr>
          <w:rFonts w:ascii="Arial" w:hAnsi="Arial" w:cs="Arial"/>
          <w:b/>
          <w:bCs/>
          <w:sz w:val="24"/>
          <w:szCs w:val="24"/>
        </w:rPr>
        <w:t xml:space="preserve">OJFIR – </w:t>
      </w:r>
      <w:r w:rsidRPr="006E654E">
        <w:rPr>
          <w:rFonts w:ascii="Arial" w:hAnsi="Arial" w:cs="Arial"/>
          <w:bCs/>
          <w:sz w:val="24"/>
          <w:szCs w:val="24"/>
        </w:rPr>
        <w:t>Oficiile Judeţene pentru Finanţarea Investiţiilor Rurale, structură organizatorică la nivel</w:t>
      </w:r>
      <w:r w:rsidR="00524409" w:rsidRPr="006E654E">
        <w:rPr>
          <w:rFonts w:ascii="Arial" w:hAnsi="Arial" w:cs="Arial"/>
          <w:bCs/>
          <w:sz w:val="24"/>
          <w:szCs w:val="24"/>
        </w:rPr>
        <w:t xml:space="preserve"> </w:t>
      </w:r>
      <w:r w:rsidRPr="006E654E">
        <w:rPr>
          <w:rFonts w:ascii="Arial" w:hAnsi="Arial" w:cs="Arial"/>
          <w:bCs/>
          <w:sz w:val="24"/>
          <w:szCs w:val="24"/>
        </w:rPr>
        <w:t>judeţean a AFIR (la nivel naţional există 41 Oficii judeţene);</w:t>
      </w:r>
    </w:p>
    <w:p w14:paraId="3C20BA2E" w14:textId="77777777" w:rsidR="00524409" w:rsidRPr="006E654E" w:rsidRDefault="00D05A57" w:rsidP="00A713A7">
      <w:pPr>
        <w:jc w:val="both"/>
        <w:rPr>
          <w:rFonts w:ascii="Arial" w:hAnsi="Arial" w:cs="Arial"/>
          <w:bCs/>
          <w:sz w:val="24"/>
          <w:szCs w:val="24"/>
        </w:rPr>
      </w:pPr>
      <w:r w:rsidRPr="006E654E">
        <w:rPr>
          <w:rFonts w:ascii="Arial" w:hAnsi="Arial" w:cs="Arial"/>
          <w:b/>
          <w:bCs/>
          <w:sz w:val="24"/>
          <w:szCs w:val="24"/>
        </w:rPr>
        <w:t xml:space="preserve">FEADR – </w:t>
      </w:r>
      <w:r w:rsidRPr="006E654E">
        <w:rPr>
          <w:rFonts w:ascii="Arial" w:hAnsi="Arial" w:cs="Arial"/>
          <w:bCs/>
          <w:sz w:val="24"/>
          <w:szCs w:val="24"/>
        </w:rPr>
        <w:t>Fondul European Agricol pentru Dezvoltare Rurală, este un instrument de finanţare creat</w:t>
      </w:r>
      <w:r w:rsidR="00524409" w:rsidRPr="006E654E">
        <w:rPr>
          <w:rFonts w:ascii="Arial" w:hAnsi="Arial" w:cs="Arial"/>
          <w:bCs/>
          <w:sz w:val="24"/>
          <w:szCs w:val="24"/>
        </w:rPr>
        <w:t xml:space="preserve"> </w:t>
      </w:r>
      <w:r w:rsidRPr="006E654E">
        <w:rPr>
          <w:rFonts w:ascii="Arial" w:hAnsi="Arial" w:cs="Arial"/>
          <w:bCs/>
          <w:sz w:val="24"/>
          <w:szCs w:val="24"/>
        </w:rPr>
        <w:t>de Uniunea Europeană pentru implementarea Politicii Agricole Comune. MADR – Ministerul</w:t>
      </w:r>
      <w:r w:rsidR="00524409" w:rsidRPr="006E654E">
        <w:rPr>
          <w:rFonts w:ascii="Arial" w:hAnsi="Arial" w:cs="Arial"/>
          <w:bCs/>
          <w:sz w:val="24"/>
          <w:szCs w:val="24"/>
        </w:rPr>
        <w:t xml:space="preserve"> </w:t>
      </w:r>
      <w:r w:rsidRPr="006E654E">
        <w:rPr>
          <w:rFonts w:ascii="Arial" w:hAnsi="Arial" w:cs="Arial"/>
          <w:bCs/>
          <w:sz w:val="24"/>
          <w:szCs w:val="24"/>
        </w:rPr>
        <w:t>Agriculturii şi Dezvoltării Rurale;</w:t>
      </w:r>
    </w:p>
    <w:p w14:paraId="4E934DED" w14:textId="77777777" w:rsidR="00524409" w:rsidRPr="006E654E" w:rsidRDefault="00524409" w:rsidP="00A713A7">
      <w:pPr>
        <w:jc w:val="both"/>
        <w:rPr>
          <w:rFonts w:ascii="Arial" w:hAnsi="Arial" w:cs="Arial"/>
          <w:bCs/>
          <w:sz w:val="24"/>
          <w:szCs w:val="24"/>
        </w:rPr>
      </w:pPr>
      <w:r w:rsidRPr="006E654E">
        <w:rPr>
          <w:rFonts w:ascii="Arial" w:hAnsi="Arial" w:cs="Arial"/>
          <w:b/>
          <w:bCs/>
          <w:sz w:val="24"/>
          <w:szCs w:val="24"/>
        </w:rPr>
        <w:t xml:space="preserve">MADR - DGDR AM PNDR – </w:t>
      </w:r>
      <w:r w:rsidRPr="006E654E">
        <w:rPr>
          <w:rFonts w:ascii="Arial" w:hAnsi="Arial" w:cs="Arial"/>
          <w:bCs/>
          <w:sz w:val="24"/>
          <w:szCs w:val="24"/>
        </w:rPr>
        <w:t>Ministerul Agriculturii şi Dezvoltării Rurale - Direcţia Generală Dezvoltare Rurală, Autoritatea de Management pentru Programul Naţional de Dezvoltare Rurală;</w:t>
      </w:r>
    </w:p>
    <w:p w14:paraId="0421676D" w14:textId="77777777" w:rsidR="00524409" w:rsidRPr="006E654E" w:rsidRDefault="00524409" w:rsidP="00A713A7">
      <w:pPr>
        <w:jc w:val="both"/>
        <w:rPr>
          <w:rFonts w:ascii="Arial" w:hAnsi="Arial" w:cs="Arial"/>
          <w:b/>
          <w:bCs/>
          <w:sz w:val="24"/>
          <w:szCs w:val="24"/>
        </w:rPr>
      </w:pPr>
      <w:r w:rsidRPr="006E654E">
        <w:rPr>
          <w:rFonts w:ascii="Arial" w:hAnsi="Arial" w:cs="Arial"/>
          <w:b/>
          <w:bCs/>
          <w:sz w:val="24"/>
          <w:szCs w:val="24"/>
        </w:rPr>
        <w:t>GAL MH – Asociatia GAL MICROREGIUNEA HOREZU;</w:t>
      </w:r>
    </w:p>
    <w:p w14:paraId="10896A69" w14:textId="77777777" w:rsidR="00524409" w:rsidRPr="006E654E" w:rsidRDefault="00524409" w:rsidP="00A713A7">
      <w:pPr>
        <w:jc w:val="both"/>
        <w:rPr>
          <w:rFonts w:ascii="Arial" w:hAnsi="Arial" w:cs="Arial"/>
          <w:bCs/>
          <w:sz w:val="24"/>
          <w:szCs w:val="24"/>
        </w:rPr>
      </w:pPr>
      <w:r w:rsidRPr="006E654E">
        <w:rPr>
          <w:rFonts w:ascii="Arial" w:hAnsi="Arial" w:cs="Arial"/>
          <w:b/>
          <w:bCs/>
          <w:sz w:val="24"/>
          <w:szCs w:val="24"/>
        </w:rPr>
        <w:t xml:space="preserve">PNDR </w:t>
      </w:r>
      <w:r w:rsidRPr="006E654E">
        <w:rPr>
          <w:rFonts w:ascii="Arial" w:hAnsi="Arial" w:cs="Arial"/>
          <w:bCs/>
          <w:sz w:val="24"/>
          <w:szCs w:val="24"/>
        </w:rPr>
        <w:t>– Programul Naţional de Dezvoltare Rurală este documentul pe baza căruia va putea fi accesat Fondul European Agricol pentru Dezvoltare Rurală şi care respectă liniile directoare</w:t>
      </w:r>
      <w:r w:rsidRPr="006E654E">
        <w:rPr>
          <w:rFonts w:ascii="Arial" w:hAnsi="Arial" w:cs="Arial"/>
          <w:b/>
          <w:bCs/>
          <w:sz w:val="24"/>
          <w:szCs w:val="24"/>
        </w:rPr>
        <w:t xml:space="preserve"> </w:t>
      </w:r>
      <w:r w:rsidRPr="006E654E">
        <w:rPr>
          <w:rFonts w:ascii="Arial" w:hAnsi="Arial" w:cs="Arial"/>
          <w:bCs/>
          <w:sz w:val="24"/>
          <w:szCs w:val="24"/>
        </w:rPr>
        <w:t>strategice de dezvoltare rurală ale Uniunii Europene.</w:t>
      </w:r>
    </w:p>
    <w:p w14:paraId="02C3FF43" w14:textId="77777777" w:rsidR="00524409" w:rsidRPr="006E654E" w:rsidRDefault="00524409" w:rsidP="00A713A7">
      <w:pPr>
        <w:spacing w:after="0"/>
        <w:jc w:val="both"/>
        <w:rPr>
          <w:rFonts w:ascii="Arial" w:hAnsi="Arial" w:cs="Arial"/>
          <w:bCs/>
          <w:sz w:val="24"/>
          <w:szCs w:val="24"/>
        </w:rPr>
      </w:pPr>
      <w:r w:rsidRPr="006E654E">
        <w:rPr>
          <w:rFonts w:ascii="Arial" w:hAnsi="Arial" w:cs="Arial"/>
          <w:b/>
          <w:bCs/>
          <w:sz w:val="24"/>
          <w:szCs w:val="24"/>
        </w:rPr>
        <w:t xml:space="preserve">SDL - </w:t>
      </w:r>
      <w:r w:rsidRPr="006E654E">
        <w:rPr>
          <w:rFonts w:ascii="Arial" w:hAnsi="Arial" w:cs="Arial"/>
          <w:bCs/>
          <w:sz w:val="24"/>
          <w:szCs w:val="24"/>
        </w:rPr>
        <w:t>STRATEGIA DE DEZVOLTARE LOCALĂ 2014-2020 – Asociatia GAL MICROREGIUNEA HOREZU;</w:t>
      </w:r>
    </w:p>
    <w:p w14:paraId="34245AE6" w14:textId="77777777" w:rsidR="001372BE" w:rsidRPr="006E654E" w:rsidRDefault="00524409" w:rsidP="00A713A7">
      <w:pPr>
        <w:spacing w:after="0"/>
        <w:jc w:val="both"/>
        <w:rPr>
          <w:rFonts w:ascii="Arial" w:hAnsi="Arial" w:cs="Arial"/>
          <w:bCs/>
          <w:sz w:val="24"/>
          <w:szCs w:val="24"/>
        </w:rPr>
      </w:pPr>
      <w:r w:rsidRPr="006E654E">
        <w:rPr>
          <w:rFonts w:ascii="Arial" w:hAnsi="Arial" w:cs="Arial"/>
          <w:b/>
          <w:bCs/>
          <w:sz w:val="24"/>
          <w:szCs w:val="24"/>
        </w:rPr>
        <w:t xml:space="preserve">CF- </w:t>
      </w:r>
      <w:r w:rsidRPr="006E654E">
        <w:rPr>
          <w:rFonts w:ascii="Arial" w:hAnsi="Arial" w:cs="Arial"/>
          <w:bCs/>
          <w:sz w:val="24"/>
          <w:szCs w:val="24"/>
        </w:rPr>
        <w:t>Cerere de finan</w:t>
      </w:r>
      <w:r w:rsidRPr="006E654E">
        <w:rPr>
          <w:rFonts w:ascii="Cambria Math" w:hAnsi="Cambria Math" w:cs="Cambria Math"/>
          <w:bCs/>
          <w:sz w:val="24"/>
          <w:szCs w:val="24"/>
        </w:rPr>
        <w:t>ț</w:t>
      </w:r>
      <w:r w:rsidRPr="006E654E">
        <w:rPr>
          <w:rFonts w:ascii="Arial" w:hAnsi="Arial" w:cs="Arial"/>
          <w:bCs/>
          <w:sz w:val="24"/>
          <w:szCs w:val="24"/>
        </w:rPr>
        <w:t>are</w:t>
      </w:r>
      <w:r w:rsidRPr="006E654E">
        <w:rPr>
          <w:rFonts w:ascii="Arial" w:hAnsi="Arial" w:cs="Arial"/>
          <w:bCs/>
          <w:sz w:val="24"/>
          <w:szCs w:val="24"/>
        </w:rPr>
        <w:cr/>
      </w:r>
      <w:r w:rsidR="001372BE" w:rsidRPr="006E654E">
        <w:rPr>
          <w:rFonts w:ascii="Arial" w:hAnsi="Arial" w:cs="Arial"/>
          <w:b/>
          <w:bCs/>
          <w:sz w:val="24"/>
          <w:szCs w:val="24"/>
        </w:rPr>
        <w:t xml:space="preserve">SF </w:t>
      </w:r>
      <w:r w:rsidR="001372BE" w:rsidRPr="006E654E">
        <w:rPr>
          <w:rFonts w:ascii="Arial" w:hAnsi="Arial" w:cs="Arial"/>
          <w:bCs/>
          <w:sz w:val="24"/>
          <w:szCs w:val="24"/>
        </w:rPr>
        <w:t>– Studiu de fezabilitate</w:t>
      </w:r>
    </w:p>
    <w:p w14:paraId="71BFEDD0" w14:textId="77777777" w:rsidR="001372BE" w:rsidRPr="006E654E" w:rsidRDefault="001372BE" w:rsidP="00A713A7">
      <w:pPr>
        <w:spacing w:after="0"/>
        <w:jc w:val="both"/>
        <w:rPr>
          <w:rFonts w:ascii="Arial" w:hAnsi="Arial" w:cs="Arial"/>
          <w:bCs/>
          <w:sz w:val="24"/>
          <w:szCs w:val="24"/>
        </w:rPr>
      </w:pPr>
      <w:r w:rsidRPr="006E654E">
        <w:rPr>
          <w:rFonts w:ascii="Arial" w:hAnsi="Arial" w:cs="Arial"/>
          <w:b/>
          <w:bCs/>
          <w:sz w:val="24"/>
          <w:szCs w:val="24"/>
        </w:rPr>
        <w:t>MJ</w:t>
      </w:r>
      <w:r w:rsidRPr="006E654E">
        <w:rPr>
          <w:rFonts w:ascii="Arial" w:hAnsi="Arial" w:cs="Arial"/>
          <w:bCs/>
          <w:sz w:val="24"/>
          <w:szCs w:val="24"/>
        </w:rPr>
        <w:t xml:space="preserve"> – Memoriu justificativ</w:t>
      </w:r>
    </w:p>
    <w:p w14:paraId="6B13479C" w14:textId="77777777" w:rsidR="00CD15D2" w:rsidRPr="006E654E" w:rsidRDefault="00CD15D2" w:rsidP="00A713A7">
      <w:pPr>
        <w:spacing w:after="0"/>
        <w:jc w:val="both"/>
        <w:rPr>
          <w:rFonts w:ascii="Arial" w:hAnsi="Arial" w:cs="Arial"/>
          <w:bCs/>
          <w:sz w:val="24"/>
          <w:szCs w:val="24"/>
        </w:rPr>
      </w:pPr>
      <w:r w:rsidRPr="006E654E">
        <w:rPr>
          <w:rFonts w:ascii="Arial" w:hAnsi="Arial" w:cs="Arial"/>
          <w:b/>
          <w:bCs/>
          <w:sz w:val="24"/>
          <w:szCs w:val="24"/>
        </w:rPr>
        <w:t xml:space="preserve">DCP </w:t>
      </w:r>
      <w:r w:rsidRPr="006E654E">
        <w:rPr>
          <w:rFonts w:ascii="Arial" w:hAnsi="Arial" w:cs="Arial"/>
          <w:bCs/>
          <w:sz w:val="24"/>
          <w:szCs w:val="24"/>
        </w:rPr>
        <w:t>– Dosarul Cererii de Plata</w:t>
      </w:r>
    </w:p>
    <w:p w14:paraId="5DAF2009" w14:textId="77777777" w:rsidR="00524409" w:rsidRPr="006E654E" w:rsidRDefault="001151C0" w:rsidP="00A713A7">
      <w:pPr>
        <w:jc w:val="both"/>
        <w:rPr>
          <w:rFonts w:ascii="Arial" w:hAnsi="Arial" w:cs="Arial"/>
          <w:bCs/>
          <w:sz w:val="24"/>
          <w:szCs w:val="24"/>
        </w:rPr>
      </w:pPr>
      <w:r w:rsidRPr="006E654E">
        <w:rPr>
          <w:rFonts w:ascii="Arial" w:hAnsi="Arial" w:cs="Arial"/>
          <w:b/>
          <w:bCs/>
          <w:sz w:val="24"/>
          <w:szCs w:val="24"/>
        </w:rPr>
        <w:t xml:space="preserve">ANPM – </w:t>
      </w:r>
      <w:r w:rsidRPr="006E654E">
        <w:rPr>
          <w:rFonts w:ascii="Arial" w:hAnsi="Arial" w:cs="Arial"/>
          <w:bCs/>
          <w:sz w:val="24"/>
          <w:szCs w:val="24"/>
        </w:rPr>
        <w:t>Agentia Nationala pentru protectia Mediului</w:t>
      </w:r>
    </w:p>
    <w:p w14:paraId="226CD68F" w14:textId="77777777" w:rsidR="00EF0016" w:rsidRPr="006E654E" w:rsidRDefault="00EF0016" w:rsidP="00A713A7">
      <w:pPr>
        <w:jc w:val="both"/>
        <w:rPr>
          <w:rFonts w:ascii="Arial" w:hAnsi="Arial" w:cs="Arial"/>
          <w:b/>
          <w:color w:val="0070C0"/>
          <w:sz w:val="24"/>
          <w:szCs w:val="24"/>
          <w:lang w:val="en-US"/>
        </w:rPr>
      </w:pPr>
    </w:p>
    <w:p w14:paraId="446FE4E5" w14:textId="77777777" w:rsidR="00EF0016" w:rsidRPr="006E654E" w:rsidRDefault="00EF0016" w:rsidP="00A713A7">
      <w:pPr>
        <w:jc w:val="both"/>
        <w:rPr>
          <w:rFonts w:ascii="Arial" w:hAnsi="Arial" w:cs="Arial"/>
          <w:b/>
          <w:color w:val="0070C0"/>
          <w:sz w:val="24"/>
          <w:szCs w:val="24"/>
          <w:lang w:val="en-US"/>
        </w:rPr>
      </w:pPr>
    </w:p>
    <w:p w14:paraId="13AD00D5" w14:textId="77777777" w:rsidR="00974AD5" w:rsidRPr="006E654E" w:rsidRDefault="003D00A2" w:rsidP="00D40F6F">
      <w:pPr>
        <w:pStyle w:val="Citatintens"/>
        <w:rPr>
          <w:rFonts w:ascii="Arial" w:hAnsi="Arial" w:cs="Arial"/>
          <w:lang w:val="en-US"/>
        </w:rPr>
      </w:pPr>
      <w:r w:rsidRPr="006E654E">
        <w:rPr>
          <w:rFonts w:ascii="Arial" w:hAnsi="Arial" w:cs="Arial"/>
          <w:lang w:val="en-US"/>
        </w:rPr>
        <w:t>CAPITOLUL 2  - PREVEDERI GENERALE</w:t>
      </w:r>
    </w:p>
    <w:p w14:paraId="6F05A479" w14:textId="77777777" w:rsidR="00752ECA" w:rsidRPr="006E654E" w:rsidRDefault="00752ECA" w:rsidP="00A713A7">
      <w:pPr>
        <w:spacing w:after="0" w:line="240" w:lineRule="auto"/>
        <w:jc w:val="both"/>
        <w:rPr>
          <w:rFonts w:ascii="Arial" w:eastAsia="Calibri" w:hAnsi="Arial" w:cs="Arial"/>
          <w:w w:val="101"/>
          <w:sz w:val="24"/>
          <w:szCs w:val="24"/>
          <w:lang w:val="en-US"/>
        </w:rPr>
      </w:pPr>
      <w:r w:rsidRPr="006E654E">
        <w:rPr>
          <w:rFonts w:ascii="Arial" w:hAnsi="Arial" w:cs="Arial"/>
          <w:b/>
          <w:i/>
          <w:sz w:val="24"/>
          <w:szCs w:val="24"/>
          <w:lang w:val="en-US"/>
        </w:rPr>
        <w:t>2.1</w:t>
      </w:r>
      <w:r w:rsidR="0049362B" w:rsidRPr="006E654E">
        <w:rPr>
          <w:rFonts w:ascii="Arial" w:hAnsi="Arial" w:cs="Arial"/>
          <w:b/>
          <w:i/>
          <w:sz w:val="24"/>
          <w:szCs w:val="24"/>
          <w:lang w:val="en-US"/>
        </w:rPr>
        <w:t xml:space="preserve"> </w:t>
      </w:r>
      <w:r w:rsidRPr="006E654E">
        <w:rPr>
          <w:rFonts w:ascii="Arial" w:eastAsia="Calibri" w:hAnsi="Arial" w:cs="Arial"/>
          <w:b/>
          <w:i/>
          <w:sz w:val="24"/>
          <w:szCs w:val="24"/>
          <w:lang w:val="en-US"/>
        </w:rPr>
        <w:t>Contribu</w:t>
      </w:r>
      <w:r w:rsidRPr="006E654E">
        <w:rPr>
          <w:rFonts w:ascii="Arial" w:eastAsia="Calibri" w:hAnsi="Arial" w:cs="Arial"/>
          <w:b/>
          <w:i/>
          <w:spacing w:val="1"/>
          <w:sz w:val="24"/>
          <w:szCs w:val="24"/>
          <w:lang w:val="en-US"/>
        </w:rPr>
        <w:t>ţ</w:t>
      </w:r>
      <w:r w:rsidRPr="006E654E">
        <w:rPr>
          <w:rFonts w:ascii="Arial" w:eastAsia="Calibri" w:hAnsi="Arial" w:cs="Arial"/>
          <w:b/>
          <w:i/>
          <w:sz w:val="24"/>
          <w:szCs w:val="24"/>
          <w:lang w:val="en-US"/>
        </w:rPr>
        <w:t xml:space="preserve">ia </w:t>
      </w:r>
      <w:r w:rsidRPr="006E654E">
        <w:rPr>
          <w:rFonts w:ascii="Arial" w:eastAsia="Calibri" w:hAnsi="Arial" w:cs="Arial"/>
          <w:b/>
          <w:i/>
          <w:spacing w:val="20"/>
          <w:sz w:val="24"/>
          <w:szCs w:val="24"/>
          <w:lang w:val="en-US"/>
        </w:rPr>
        <w:t xml:space="preserve"> Masurii M6/6B - </w:t>
      </w:r>
      <w:r w:rsidRPr="006E654E">
        <w:rPr>
          <w:rFonts w:ascii="Arial" w:eastAsia="Calibri" w:hAnsi="Arial" w:cs="Arial"/>
          <w:i/>
          <w:spacing w:val="20"/>
          <w:sz w:val="24"/>
          <w:szCs w:val="24"/>
          <w:lang w:val="en-US"/>
        </w:rPr>
        <w:t>Dezvoltarea infrastructurii la scara mica, serviciilor publice, serviciilor pentru populatie, serviciilor sociale, conservarea si promovarea patrimoniului local, material si imaterial si a patrimoniului natural</w:t>
      </w:r>
      <w:r w:rsidR="0049362B" w:rsidRPr="006E654E">
        <w:rPr>
          <w:rFonts w:ascii="Arial" w:eastAsia="Calibri" w:hAnsi="Arial" w:cs="Arial"/>
          <w:i/>
          <w:spacing w:val="20"/>
          <w:sz w:val="24"/>
          <w:szCs w:val="24"/>
          <w:lang w:val="en-US"/>
        </w:rPr>
        <w:t xml:space="preserve"> </w:t>
      </w:r>
      <w:r w:rsidRPr="006E654E">
        <w:rPr>
          <w:rFonts w:ascii="Arial" w:eastAsia="Calibri" w:hAnsi="Arial" w:cs="Arial"/>
          <w:i/>
          <w:spacing w:val="-1"/>
          <w:sz w:val="24"/>
          <w:szCs w:val="24"/>
          <w:lang w:val="en-US"/>
        </w:rPr>
        <w:t>l</w:t>
      </w:r>
      <w:r w:rsidRPr="006E654E">
        <w:rPr>
          <w:rFonts w:ascii="Arial" w:eastAsia="Calibri" w:hAnsi="Arial" w:cs="Arial"/>
          <w:i/>
          <w:sz w:val="24"/>
          <w:szCs w:val="24"/>
          <w:lang w:val="en-US"/>
        </w:rPr>
        <w:t>a</w:t>
      </w:r>
      <w:r w:rsidRPr="006E654E">
        <w:rPr>
          <w:rFonts w:ascii="Arial" w:eastAsia="Calibri" w:hAnsi="Arial" w:cs="Arial"/>
          <w:i/>
          <w:spacing w:val="5"/>
          <w:sz w:val="24"/>
          <w:szCs w:val="24"/>
          <w:lang w:val="en-US"/>
        </w:rPr>
        <w:t xml:space="preserve"> </w:t>
      </w:r>
      <w:r w:rsidRPr="006E654E">
        <w:rPr>
          <w:rFonts w:ascii="Arial" w:eastAsia="Calibri" w:hAnsi="Arial" w:cs="Arial"/>
          <w:i/>
          <w:spacing w:val="-1"/>
          <w:sz w:val="24"/>
          <w:szCs w:val="24"/>
          <w:lang w:val="en-US"/>
        </w:rPr>
        <w:t>d</w:t>
      </w:r>
      <w:r w:rsidRPr="006E654E">
        <w:rPr>
          <w:rFonts w:ascii="Arial" w:eastAsia="Calibri" w:hAnsi="Arial" w:cs="Arial"/>
          <w:i/>
          <w:sz w:val="24"/>
          <w:szCs w:val="24"/>
          <w:lang w:val="en-US"/>
        </w:rPr>
        <w:t>omeni</w:t>
      </w:r>
      <w:r w:rsidRPr="006E654E">
        <w:rPr>
          <w:rFonts w:ascii="Arial" w:eastAsia="Calibri" w:hAnsi="Arial" w:cs="Arial"/>
          <w:i/>
          <w:spacing w:val="-1"/>
          <w:sz w:val="24"/>
          <w:szCs w:val="24"/>
          <w:lang w:val="en-US"/>
        </w:rPr>
        <w:t>i</w:t>
      </w:r>
      <w:r w:rsidRPr="006E654E">
        <w:rPr>
          <w:rFonts w:ascii="Arial" w:eastAsia="Calibri" w:hAnsi="Arial" w:cs="Arial"/>
          <w:i/>
          <w:sz w:val="24"/>
          <w:szCs w:val="24"/>
          <w:lang w:val="en-US"/>
        </w:rPr>
        <w:t>le</w:t>
      </w:r>
      <w:r w:rsidRPr="006E654E">
        <w:rPr>
          <w:rFonts w:ascii="Arial" w:eastAsia="Calibri" w:hAnsi="Arial" w:cs="Arial"/>
          <w:i/>
          <w:spacing w:val="14"/>
          <w:sz w:val="24"/>
          <w:szCs w:val="24"/>
          <w:lang w:val="en-US"/>
        </w:rPr>
        <w:t xml:space="preserve"> </w:t>
      </w:r>
      <w:r w:rsidRPr="006E654E">
        <w:rPr>
          <w:rFonts w:ascii="Arial" w:eastAsia="Calibri" w:hAnsi="Arial" w:cs="Arial"/>
          <w:i/>
          <w:sz w:val="24"/>
          <w:szCs w:val="24"/>
          <w:lang w:val="en-US"/>
        </w:rPr>
        <w:t>de</w:t>
      </w:r>
      <w:r w:rsidRPr="006E654E">
        <w:rPr>
          <w:rFonts w:ascii="Arial" w:eastAsia="Calibri" w:hAnsi="Arial" w:cs="Arial"/>
          <w:i/>
          <w:spacing w:val="4"/>
          <w:sz w:val="24"/>
          <w:szCs w:val="24"/>
          <w:lang w:val="en-US"/>
        </w:rPr>
        <w:t xml:space="preserve"> </w:t>
      </w:r>
      <w:r w:rsidRPr="006E654E">
        <w:rPr>
          <w:rFonts w:ascii="Arial" w:eastAsia="Calibri" w:hAnsi="Arial" w:cs="Arial"/>
          <w:i/>
          <w:spacing w:val="-1"/>
          <w:w w:val="101"/>
          <w:sz w:val="24"/>
          <w:szCs w:val="24"/>
          <w:lang w:val="en-US"/>
        </w:rPr>
        <w:t>in</w:t>
      </w:r>
      <w:r w:rsidRPr="006E654E">
        <w:rPr>
          <w:rFonts w:ascii="Arial" w:eastAsia="Calibri" w:hAnsi="Arial" w:cs="Arial"/>
          <w:i/>
          <w:w w:val="101"/>
          <w:sz w:val="24"/>
          <w:szCs w:val="24"/>
          <w:lang w:val="en-US"/>
        </w:rPr>
        <w:t>ter</w:t>
      </w:r>
      <w:r w:rsidRPr="006E654E">
        <w:rPr>
          <w:rFonts w:ascii="Arial" w:eastAsia="Calibri" w:hAnsi="Arial" w:cs="Arial"/>
          <w:i/>
          <w:spacing w:val="-1"/>
          <w:w w:val="101"/>
          <w:sz w:val="24"/>
          <w:szCs w:val="24"/>
          <w:lang w:val="en-US"/>
        </w:rPr>
        <w:t>v</w:t>
      </w:r>
      <w:r w:rsidRPr="006E654E">
        <w:rPr>
          <w:rFonts w:ascii="Arial" w:eastAsia="Calibri" w:hAnsi="Arial" w:cs="Arial"/>
          <w:i/>
          <w:w w:val="101"/>
          <w:sz w:val="24"/>
          <w:szCs w:val="24"/>
          <w:lang w:val="en-US"/>
        </w:rPr>
        <w:t>en</w:t>
      </w:r>
      <w:r w:rsidR="007A5A81" w:rsidRPr="006E654E">
        <w:rPr>
          <w:rFonts w:ascii="Arial" w:eastAsia="Calibri" w:hAnsi="Arial" w:cs="Arial"/>
          <w:i/>
          <w:w w:val="101"/>
          <w:sz w:val="24"/>
          <w:szCs w:val="24"/>
          <w:lang w:val="en-US"/>
        </w:rPr>
        <w:t>t</w:t>
      </w:r>
      <w:r w:rsidRPr="006E654E">
        <w:rPr>
          <w:rFonts w:ascii="Arial" w:eastAsia="Calibri" w:hAnsi="Arial" w:cs="Arial"/>
          <w:i/>
          <w:w w:val="101"/>
          <w:sz w:val="24"/>
          <w:szCs w:val="24"/>
          <w:lang w:val="en-US"/>
        </w:rPr>
        <w:t>ie</w:t>
      </w:r>
      <w:r w:rsidR="00BC4FB3" w:rsidRPr="006E654E">
        <w:rPr>
          <w:rFonts w:ascii="Arial" w:eastAsia="Calibri" w:hAnsi="Arial" w:cs="Arial"/>
          <w:i/>
          <w:w w:val="101"/>
          <w:sz w:val="24"/>
          <w:szCs w:val="24"/>
          <w:lang w:val="en-US"/>
        </w:rPr>
        <w:t>:</w:t>
      </w:r>
    </w:p>
    <w:p w14:paraId="46839F88" w14:textId="77777777" w:rsidR="00A20029" w:rsidRPr="006E654E" w:rsidRDefault="00A20029" w:rsidP="00A713A7">
      <w:pPr>
        <w:spacing w:after="0" w:line="240" w:lineRule="auto"/>
        <w:jc w:val="both"/>
        <w:rPr>
          <w:rFonts w:ascii="Arial" w:eastAsia="Calibri" w:hAnsi="Arial" w:cs="Arial"/>
          <w:b/>
          <w:i/>
          <w:w w:val="101"/>
          <w:sz w:val="24"/>
          <w:szCs w:val="24"/>
          <w:lang w:val="en-US"/>
        </w:rPr>
      </w:pPr>
    </w:p>
    <w:p w14:paraId="428BFBB3" w14:textId="77777777" w:rsidR="002155B8" w:rsidRPr="006E654E" w:rsidRDefault="00972BEC" w:rsidP="002155B8">
      <w:pPr>
        <w:ind w:firstLine="708"/>
        <w:jc w:val="both"/>
        <w:rPr>
          <w:rFonts w:ascii="Arial" w:hAnsi="Arial" w:cs="Arial"/>
          <w:i/>
          <w:sz w:val="24"/>
          <w:szCs w:val="24"/>
          <w:lang w:val="en-US"/>
        </w:rPr>
      </w:pPr>
      <w:r w:rsidRPr="006E654E">
        <w:rPr>
          <w:rFonts w:ascii="Arial" w:hAnsi="Arial" w:cs="Arial"/>
          <w:i/>
          <w:sz w:val="24"/>
          <w:szCs w:val="24"/>
          <w:lang w:val="en-US"/>
        </w:rPr>
        <w:t>Masura M6/6B vizeaza asigurarea unui standard de viata corespunzator al populatiei din teritoriul GAL Microregiunea Horezu prin dezvoltarea si modernizarea elementelor locale de infrastructura la scara mica, a serviciilor de baza, a reperelor de identitate locala, in vederea cresterii atractivitatii zonei pentru comunitate, in vederea combaterii depopularii prin exodul tinerilor si migrarea populatiei active.</w:t>
      </w:r>
      <w:r w:rsidR="00BC4FB3" w:rsidRPr="006E654E">
        <w:rPr>
          <w:rFonts w:ascii="Arial" w:hAnsi="Arial" w:cs="Arial"/>
          <w:i/>
          <w:sz w:val="24"/>
          <w:szCs w:val="24"/>
          <w:lang w:val="en-US"/>
        </w:rPr>
        <w:t xml:space="preserve"> </w:t>
      </w:r>
    </w:p>
    <w:p w14:paraId="0F43CCF5" w14:textId="77777777" w:rsidR="00972BEC" w:rsidRPr="006E654E" w:rsidRDefault="00BC4FB3" w:rsidP="00A713A7">
      <w:pPr>
        <w:ind w:firstLine="708"/>
        <w:jc w:val="both"/>
        <w:rPr>
          <w:rFonts w:ascii="Arial" w:hAnsi="Arial" w:cs="Arial"/>
          <w:i/>
          <w:sz w:val="24"/>
          <w:szCs w:val="24"/>
          <w:lang w:val="en-US"/>
        </w:rPr>
      </w:pPr>
      <w:r w:rsidRPr="006E654E">
        <w:rPr>
          <w:rFonts w:ascii="Arial" w:hAnsi="Arial" w:cs="Arial"/>
          <w:i/>
          <w:sz w:val="24"/>
          <w:szCs w:val="24"/>
          <w:lang w:val="en-US"/>
        </w:rPr>
        <w:t>Masura sprijina in mod direct revitalizarea teritoriului GAL Microregiunea Horezu prin implicarea actorilor locali in dezvoltarea de proiecte de interes comunitar, in concordanta cu prioritatile 3-4 ale SDL GAL Microregiunea Horezu.</w:t>
      </w:r>
    </w:p>
    <w:p w14:paraId="371A9F0F" w14:textId="77777777" w:rsidR="002155B8" w:rsidRPr="006E654E" w:rsidRDefault="002155B8" w:rsidP="002155B8">
      <w:pPr>
        <w:ind w:firstLine="708"/>
        <w:jc w:val="both"/>
        <w:rPr>
          <w:rFonts w:ascii="Arial" w:hAnsi="Arial" w:cs="Arial"/>
          <w:i/>
          <w:sz w:val="24"/>
          <w:szCs w:val="24"/>
          <w:lang w:val="en-US"/>
        </w:rPr>
      </w:pPr>
      <w:r w:rsidRPr="006E654E">
        <w:rPr>
          <w:rFonts w:ascii="Arial" w:hAnsi="Arial" w:cs="Arial"/>
          <w:i/>
          <w:sz w:val="24"/>
          <w:szCs w:val="24"/>
          <w:lang w:val="en-US"/>
        </w:rPr>
        <w:t>Masura se incadreaza in Obiectivul de dezvoltare rurala: 3 - Obtinerea unei dezvoltari teritoriale echilibrate a economiilor si comunitatilor rurale, inclusiv crearea si mentinerea de locuri de munca si contribuie la urmatoarul Obiectiv specific al măsurii: M6/6B - Dezvoltarea infrastructurii la scara mica, serviciilor publice, serviciilor pentru populatie, serviciilor sociale, conservarea si promovarea patrimoniului local, material si imaterial si a patrimoniului natural: Obiectivul 5. Dezvoltarea infrastructurii generale si sectoriale, a serviciilor de interes comunitar.</w:t>
      </w:r>
    </w:p>
    <w:p w14:paraId="1354C3F1" w14:textId="77777777" w:rsidR="009E3EE8" w:rsidRPr="006E654E" w:rsidRDefault="009E3EE8" w:rsidP="00A713A7">
      <w:pPr>
        <w:spacing w:after="0" w:line="283" w:lineRule="auto"/>
        <w:ind w:right="96" w:firstLine="708"/>
        <w:jc w:val="both"/>
        <w:rPr>
          <w:rFonts w:ascii="Arial" w:hAnsi="Arial" w:cs="Arial"/>
          <w:sz w:val="24"/>
          <w:szCs w:val="24"/>
        </w:rPr>
      </w:pPr>
      <w:r w:rsidRPr="006E654E">
        <w:rPr>
          <w:rFonts w:ascii="Arial" w:hAnsi="Arial" w:cs="Arial"/>
          <w:sz w:val="24"/>
          <w:szCs w:val="24"/>
        </w:rPr>
        <w:t xml:space="preserve">Măsura contribuie la prioritatea P6: Promovarea incluziunii sociale, a reducerii sărăciei </w:t>
      </w:r>
      <w:r w:rsidRPr="006E654E">
        <w:rPr>
          <w:rFonts w:ascii="Cambria Math" w:hAnsi="Cambria Math" w:cs="Cambria Math"/>
          <w:sz w:val="24"/>
          <w:szCs w:val="24"/>
        </w:rPr>
        <w:t>ș</w:t>
      </w:r>
      <w:r w:rsidRPr="006E654E">
        <w:rPr>
          <w:rFonts w:ascii="Arial" w:hAnsi="Arial" w:cs="Arial"/>
          <w:sz w:val="24"/>
          <w:szCs w:val="24"/>
        </w:rPr>
        <w:t xml:space="preserve">i a dezvoltării economice în zonele rurale prevăzuta la art. 5, Reg. (UE) nr. 1305/2013 </w:t>
      </w:r>
      <w:r w:rsidRPr="006E654E">
        <w:rPr>
          <w:rFonts w:ascii="Arial" w:eastAsia="Calibri" w:hAnsi="Arial" w:cs="Arial"/>
          <w:i/>
          <w:sz w:val="24"/>
          <w:szCs w:val="24"/>
          <w:lang w:val="en-US"/>
        </w:rPr>
        <w:t xml:space="preserve">cu </w:t>
      </w:r>
      <w:r w:rsidRPr="006E654E">
        <w:rPr>
          <w:rFonts w:ascii="Arial" w:eastAsia="Calibri" w:hAnsi="Arial" w:cs="Arial"/>
          <w:i/>
          <w:spacing w:val="35"/>
          <w:sz w:val="24"/>
          <w:szCs w:val="24"/>
          <w:lang w:val="en-US"/>
        </w:rPr>
        <w:t xml:space="preserve"> </w:t>
      </w:r>
      <w:r w:rsidRPr="006E654E">
        <w:rPr>
          <w:rFonts w:ascii="Arial" w:eastAsia="Calibri" w:hAnsi="Arial" w:cs="Arial"/>
          <w:i/>
          <w:spacing w:val="-1"/>
          <w:sz w:val="24"/>
          <w:szCs w:val="24"/>
          <w:lang w:val="en-US"/>
        </w:rPr>
        <w:t>m</w:t>
      </w:r>
      <w:r w:rsidRPr="006E654E">
        <w:rPr>
          <w:rFonts w:ascii="Arial" w:eastAsia="Calibri" w:hAnsi="Arial" w:cs="Arial"/>
          <w:i/>
          <w:spacing w:val="1"/>
          <w:sz w:val="24"/>
          <w:szCs w:val="24"/>
          <w:lang w:val="en-US"/>
        </w:rPr>
        <w:t>o</w:t>
      </w:r>
      <w:r w:rsidRPr="006E654E">
        <w:rPr>
          <w:rFonts w:ascii="Arial" w:eastAsia="Calibri" w:hAnsi="Arial" w:cs="Arial"/>
          <w:i/>
          <w:sz w:val="24"/>
          <w:szCs w:val="24"/>
          <w:lang w:val="en-US"/>
        </w:rPr>
        <w:t>dif</w:t>
      </w:r>
      <w:r w:rsidRPr="006E654E">
        <w:rPr>
          <w:rFonts w:ascii="Arial" w:eastAsia="Calibri" w:hAnsi="Arial" w:cs="Arial"/>
          <w:i/>
          <w:spacing w:val="1"/>
          <w:sz w:val="24"/>
          <w:szCs w:val="24"/>
          <w:lang w:val="en-US"/>
        </w:rPr>
        <w:t>i</w:t>
      </w:r>
      <w:r w:rsidRPr="006E654E">
        <w:rPr>
          <w:rFonts w:ascii="Arial" w:eastAsia="Calibri" w:hAnsi="Arial" w:cs="Arial"/>
          <w:i/>
          <w:spacing w:val="-1"/>
          <w:sz w:val="24"/>
          <w:szCs w:val="24"/>
          <w:lang w:val="en-US"/>
        </w:rPr>
        <w:t>c</w:t>
      </w:r>
      <w:r w:rsidRPr="006E654E">
        <w:rPr>
          <w:rFonts w:ascii="Arial" w:eastAsia="Calibri" w:hAnsi="Arial" w:cs="Arial"/>
          <w:i/>
          <w:spacing w:val="1"/>
          <w:sz w:val="24"/>
          <w:szCs w:val="24"/>
          <w:lang w:val="en-US"/>
        </w:rPr>
        <w:t>ă</w:t>
      </w:r>
      <w:r w:rsidRPr="006E654E">
        <w:rPr>
          <w:rFonts w:ascii="Arial" w:eastAsia="Calibri" w:hAnsi="Arial" w:cs="Arial"/>
          <w:i/>
          <w:sz w:val="24"/>
          <w:szCs w:val="24"/>
          <w:lang w:val="en-US"/>
        </w:rPr>
        <w:t xml:space="preserve">rile  </w:t>
      </w:r>
      <w:r w:rsidRPr="006E654E">
        <w:rPr>
          <w:rFonts w:ascii="Arial" w:eastAsia="Calibri" w:hAnsi="Arial" w:cs="Arial"/>
          <w:i/>
          <w:spacing w:val="1"/>
          <w:sz w:val="24"/>
          <w:szCs w:val="24"/>
          <w:lang w:val="en-US"/>
        </w:rPr>
        <w:t xml:space="preserve"> </w:t>
      </w:r>
      <w:r w:rsidRPr="006E654E">
        <w:rPr>
          <w:rFonts w:ascii="Cambria Math" w:eastAsia="Calibri" w:hAnsi="Cambria Math" w:cs="Cambria Math"/>
          <w:i/>
          <w:spacing w:val="1"/>
          <w:w w:val="102"/>
          <w:sz w:val="24"/>
          <w:szCs w:val="24"/>
          <w:lang w:val="en-US"/>
        </w:rPr>
        <w:t>ș</w:t>
      </w:r>
      <w:r w:rsidRPr="006E654E">
        <w:rPr>
          <w:rFonts w:ascii="Arial" w:eastAsia="Calibri" w:hAnsi="Arial" w:cs="Arial"/>
          <w:i/>
          <w:w w:val="103"/>
          <w:sz w:val="24"/>
          <w:szCs w:val="24"/>
          <w:lang w:val="en-US"/>
        </w:rPr>
        <w:t xml:space="preserve">i </w:t>
      </w:r>
      <w:r w:rsidRPr="006E654E">
        <w:rPr>
          <w:rFonts w:ascii="Arial" w:eastAsia="Calibri" w:hAnsi="Arial" w:cs="Arial"/>
          <w:i/>
          <w:sz w:val="24"/>
          <w:szCs w:val="24"/>
          <w:lang w:val="en-US"/>
        </w:rPr>
        <w:t>c</w:t>
      </w:r>
      <w:r w:rsidRPr="006E654E">
        <w:rPr>
          <w:rFonts w:ascii="Arial" w:eastAsia="Calibri" w:hAnsi="Arial" w:cs="Arial"/>
          <w:i/>
          <w:spacing w:val="1"/>
          <w:sz w:val="24"/>
          <w:szCs w:val="24"/>
          <w:lang w:val="en-US"/>
        </w:rPr>
        <w:t>o</w:t>
      </w:r>
      <w:r w:rsidRPr="006E654E">
        <w:rPr>
          <w:rFonts w:ascii="Arial" w:eastAsia="Calibri" w:hAnsi="Arial" w:cs="Arial"/>
          <w:i/>
          <w:sz w:val="24"/>
          <w:szCs w:val="24"/>
          <w:lang w:val="en-US"/>
        </w:rPr>
        <w:t>m</w:t>
      </w:r>
      <w:r w:rsidRPr="006E654E">
        <w:rPr>
          <w:rFonts w:ascii="Arial" w:eastAsia="Calibri" w:hAnsi="Arial" w:cs="Arial"/>
          <w:i/>
          <w:spacing w:val="-2"/>
          <w:sz w:val="24"/>
          <w:szCs w:val="24"/>
          <w:lang w:val="en-US"/>
        </w:rPr>
        <w:t>p</w:t>
      </w:r>
      <w:r w:rsidRPr="006E654E">
        <w:rPr>
          <w:rFonts w:ascii="Arial" w:eastAsia="Calibri" w:hAnsi="Arial" w:cs="Arial"/>
          <w:i/>
          <w:sz w:val="24"/>
          <w:szCs w:val="24"/>
          <w:lang w:val="en-US"/>
        </w:rPr>
        <w:t>l</w:t>
      </w:r>
      <w:r w:rsidRPr="006E654E">
        <w:rPr>
          <w:rFonts w:ascii="Arial" w:eastAsia="Calibri" w:hAnsi="Arial" w:cs="Arial"/>
          <w:i/>
          <w:spacing w:val="2"/>
          <w:sz w:val="24"/>
          <w:szCs w:val="24"/>
          <w:lang w:val="en-US"/>
        </w:rPr>
        <w:t>e</w:t>
      </w:r>
      <w:r w:rsidRPr="006E654E">
        <w:rPr>
          <w:rFonts w:ascii="Arial" w:eastAsia="Calibri" w:hAnsi="Arial" w:cs="Arial"/>
          <w:i/>
          <w:spacing w:val="-1"/>
          <w:sz w:val="24"/>
          <w:szCs w:val="24"/>
          <w:lang w:val="en-US"/>
        </w:rPr>
        <w:t>t</w:t>
      </w:r>
      <w:r w:rsidRPr="006E654E">
        <w:rPr>
          <w:rFonts w:ascii="Arial" w:eastAsia="Calibri" w:hAnsi="Arial" w:cs="Arial"/>
          <w:i/>
          <w:spacing w:val="1"/>
          <w:sz w:val="24"/>
          <w:szCs w:val="24"/>
          <w:lang w:val="en-US"/>
        </w:rPr>
        <w:t>ă</w:t>
      </w:r>
      <w:r w:rsidRPr="006E654E">
        <w:rPr>
          <w:rFonts w:ascii="Arial" w:eastAsia="Calibri" w:hAnsi="Arial" w:cs="Arial"/>
          <w:i/>
          <w:sz w:val="24"/>
          <w:szCs w:val="24"/>
          <w:lang w:val="en-US"/>
        </w:rPr>
        <w:t>ri</w:t>
      </w:r>
      <w:r w:rsidRPr="006E654E">
        <w:rPr>
          <w:rFonts w:ascii="Arial" w:eastAsia="Calibri" w:hAnsi="Arial" w:cs="Arial"/>
          <w:i/>
          <w:spacing w:val="1"/>
          <w:sz w:val="24"/>
          <w:szCs w:val="24"/>
          <w:lang w:val="en-US"/>
        </w:rPr>
        <w:t>l</w:t>
      </w:r>
      <w:r w:rsidRPr="006E654E">
        <w:rPr>
          <w:rFonts w:ascii="Arial" w:eastAsia="Calibri" w:hAnsi="Arial" w:cs="Arial"/>
          <w:i/>
          <w:sz w:val="24"/>
          <w:szCs w:val="24"/>
          <w:lang w:val="en-US"/>
        </w:rPr>
        <w:t>e</w:t>
      </w:r>
      <w:r w:rsidRPr="006E654E">
        <w:rPr>
          <w:rFonts w:ascii="Arial" w:eastAsia="Calibri" w:hAnsi="Arial" w:cs="Arial"/>
          <w:i/>
          <w:spacing w:val="25"/>
          <w:sz w:val="24"/>
          <w:szCs w:val="24"/>
          <w:lang w:val="en-US"/>
        </w:rPr>
        <w:t xml:space="preserve"> </w:t>
      </w:r>
      <w:r w:rsidRPr="006E654E">
        <w:rPr>
          <w:rFonts w:ascii="Arial" w:eastAsia="Calibri" w:hAnsi="Arial" w:cs="Arial"/>
          <w:i/>
          <w:spacing w:val="-1"/>
          <w:sz w:val="24"/>
          <w:szCs w:val="24"/>
          <w:lang w:val="en-US"/>
        </w:rPr>
        <w:t>u</w:t>
      </w:r>
      <w:r w:rsidRPr="006E654E">
        <w:rPr>
          <w:rFonts w:ascii="Arial" w:eastAsia="Calibri" w:hAnsi="Arial" w:cs="Arial"/>
          <w:i/>
          <w:sz w:val="24"/>
          <w:szCs w:val="24"/>
          <w:lang w:val="en-US"/>
        </w:rPr>
        <w:t>lte</w:t>
      </w:r>
      <w:r w:rsidRPr="006E654E">
        <w:rPr>
          <w:rFonts w:ascii="Arial" w:eastAsia="Calibri" w:hAnsi="Arial" w:cs="Arial"/>
          <w:i/>
          <w:spacing w:val="-1"/>
          <w:sz w:val="24"/>
          <w:szCs w:val="24"/>
          <w:lang w:val="en-US"/>
        </w:rPr>
        <w:t>r</w:t>
      </w:r>
      <w:r w:rsidRPr="006E654E">
        <w:rPr>
          <w:rFonts w:ascii="Arial" w:eastAsia="Calibri" w:hAnsi="Arial" w:cs="Arial"/>
          <w:i/>
          <w:spacing w:val="1"/>
          <w:sz w:val="24"/>
          <w:szCs w:val="24"/>
          <w:lang w:val="en-US"/>
        </w:rPr>
        <w:t>i</w:t>
      </w:r>
      <w:r w:rsidRPr="006E654E">
        <w:rPr>
          <w:rFonts w:ascii="Arial" w:eastAsia="Calibri" w:hAnsi="Arial" w:cs="Arial"/>
          <w:i/>
          <w:sz w:val="24"/>
          <w:szCs w:val="24"/>
          <w:lang w:val="en-US"/>
        </w:rPr>
        <w:t xml:space="preserve">oare </w:t>
      </w:r>
      <w:r w:rsidR="006F20DE" w:rsidRPr="006E654E">
        <w:rPr>
          <w:rFonts w:ascii="Arial" w:eastAsia="Calibri" w:hAnsi="Arial" w:cs="Arial"/>
          <w:i/>
          <w:sz w:val="24"/>
          <w:szCs w:val="24"/>
          <w:lang w:val="en-US"/>
        </w:rPr>
        <w:t xml:space="preserve"> </w:t>
      </w:r>
      <w:r w:rsidRPr="006E654E">
        <w:rPr>
          <w:rFonts w:ascii="Arial" w:hAnsi="Arial" w:cs="Arial"/>
          <w:sz w:val="24"/>
          <w:szCs w:val="24"/>
        </w:rPr>
        <w:t>- si este in concordanta cu prioritatile 3 si 4 din SDL GAL Microregiunea Horezu.</w:t>
      </w:r>
    </w:p>
    <w:p w14:paraId="35ED9E96" w14:textId="77777777" w:rsidR="009E3EE8" w:rsidRPr="006E654E" w:rsidRDefault="009E3EE8" w:rsidP="00A713A7">
      <w:pPr>
        <w:spacing w:after="0" w:line="283" w:lineRule="auto"/>
        <w:ind w:right="96" w:firstLine="708"/>
        <w:jc w:val="both"/>
        <w:rPr>
          <w:rFonts w:ascii="Arial" w:hAnsi="Arial" w:cs="Arial"/>
          <w:sz w:val="24"/>
          <w:szCs w:val="24"/>
        </w:rPr>
      </w:pPr>
      <w:r w:rsidRPr="006E654E">
        <w:rPr>
          <w:rFonts w:ascii="Arial" w:hAnsi="Arial" w:cs="Arial"/>
          <w:sz w:val="24"/>
          <w:szCs w:val="24"/>
        </w:rPr>
        <w:t>Măsura corespunde obiectivelor Articolului 20 - Servicii de baza si reinoirea satelor in zonele rurale din Reg. (UE) nr. 1305/2013,</w:t>
      </w:r>
      <w:r w:rsidRPr="006E654E">
        <w:rPr>
          <w:rFonts w:ascii="Arial" w:eastAsia="Calibri" w:hAnsi="Arial" w:cs="Arial"/>
          <w:i/>
          <w:sz w:val="24"/>
          <w:szCs w:val="24"/>
          <w:lang w:val="en-US"/>
        </w:rPr>
        <w:t xml:space="preserve"> cu </w:t>
      </w:r>
      <w:r w:rsidRPr="006E654E">
        <w:rPr>
          <w:rFonts w:ascii="Arial" w:eastAsia="Calibri" w:hAnsi="Arial" w:cs="Arial"/>
          <w:i/>
          <w:spacing w:val="35"/>
          <w:sz w:val="24"/>
          <w:szCs w:val="24"/>
          <w:lang w:val="en-US"/>
        </w:rPr>
        <w:t xml:space="preserve"> </w:t>
      </w:r>
      <w:r w:rsidRPr="006E654E">
        <w:rPr>
          <w:rFonts w:ascii="Arial" w:eastAsia="Calibri" w:hAnsi="Arial" w:cs="Arial"/>
          <w:i/>
          <w:spacing w:val="-1"/>
          <w:sz w:val="24"/>
          <w:szCs w:val="24"/>
          <w:lang w:val="en-US"/>
        </w:rPr>
        <w:t>m</w:t>
      </w:r>
      <w:r w:rsidRPr="006E654E">
        <w:rPr>
          <w:rFonts w:ascii="Arial" w:eastAsia="Calibri" w:hAnsi="Arial" w:cs="Arial"/>
          <w:i/>
          <w:spacing w:val="1"/>
          <w:sz w:val="24"/>
          <w:szCs w:val="24"/>
          <w:lang w:val="en-US"/>
        </w:rPr>
        <w:t>o</w:t>
      </w:r>
      <w:r w:rsidRPr="006E654E">
        <w:rPr>
          <w:rFonts w:ascii="Arial" w:eastAsia="Calibri" w:hAnsi="Arial" w:cs="Arial"/>
          <w:i/>
          <w:sz w:val="24"/>
          <w:szCs w:val="24"/>
          <w:lang w:val="en-US"/>
        </w:rPr>
        <w:t>dif</w:t>
      </w:r>
      <w:r w:rsidRPr="006E654E">
        <w:rPr>
          <w:rFonts w:ascii="Arial" w:eastAsia="Calibri" w:hAnsi="Arial" w:cs="Arial"/>
          <w:i/>
          <w:spacing w:val="1"/>
          <w:sz w:val="24"/>
          <w:szCs w:val="24"/>
          <w:lang w:val="en-US"/>
        </w:rPr>
        <w:t>i</w:t>
      </w:r>
      <w:r w:rsidRPr="006E654E">
        <w:rPr>
          <w:rFonts w:ascii="Arial" w:eastAsia="Calibri" w:hAnsi="Arial" w:cs="Arial"/>
          <w:i/>
          <w:spacing w:val="-1"/>
          <w:sz w:val="24"/>
          <w:szCs w:val="24"/>
          <w:lang w:val="en-US"/>
        </w:rPr>
        <w:t>c</w:t>
      </w:r>
      <w:r w:rsidRPr="006E654E">
        <w:rPr>
          <w:rFonts w:ascii="Arial" w:eastAsia="Calibri" w:hAnsi="Arial" w:cs="Arial"/>
          <w:i/>
          <w:spacing w:val="1"/>
          <w:sz w:val="24"/>
          <w:szCs w:val="24"/>
          <w:lang w:val="en-US"/>
        </w:rPr>
        <w:t>ă</w:t>
      </w:r>
      <w:r w:rsidRPr="006E654E">
        <w:rPr>
          <w:rFonts w:ascii="Arial" w:eastAsia="Calibri" w:hAnsi="Arial" w:cs="Arial"/>
          <w:i/>
          <w:sz w:val="24"/>
          <w:szCs w:val="24"/>
          <w:lang w:val="en-US"/>
        </w:rPr>
        <w:t xml:space="preserve">rile  </w:t>
      </w:r>
      <w:r w:rsidRPr="006E654E">
        <w:rPr>
          <w:rFonts w:ascii="Arial" w:eastAsia="Calibri" w:hAnsi="Arial" w:cs="Arial"/>
          <w:i/>
          <w:spacing w:val="1"/>
          <w:sz w:val="24"/>
          <w:szCs w:val="24"/>
          <w:lang w:val="en-US"/>
        </w:rPr>
        <w:t xml:space="preserve"> </w:t>
      </w:r>
      <w:r w:rsidRPr="006E654E">
        <w:rPr>
          <w:rFonts w:ascii="Cambria Math" w:eastAsia="Calibri" w:hAnsi="Cambria Math" w:cs="Cambria Math"/>
          <w:i/>
          <w:spacing w:val="1"/>
          <w:w w:val="102"/>
          <w:sz w:val="24"/>
          <w:szCs w:val="24"/>
          <w:lang w:val="en-US"/>
        </w:rPr>
        <w:t>ș</w:t>
      </w:r>
      <w:r w:rsidRPr="006E654E">
        <w:rPr>
          <w:rFonts w:ascii="Arial" w:eastAsia="Calibri" w:hAnsi="Arial" w:cs="Arial"/>
          <w:i/>
          <w:w w:val="103"/>
          <w:sz w:val="24"/>
          <w:szCs w:val="24"/>
          <w:lang w:val="en-US"/>
        </w:rPr>
        <w:t xml:space="preserve">i </w:t>
      </w:r>
      <w:r w:rsidRPr="006E654E">
        <w:rPr>
          <w:rFonts w:ascii="Arial" w:eastAsia="Calibri" w:hAnsi="Arial" w:cs="Arial"/>
          <w:i/>
          <w:sz w:val="24"/>
          <w:szCs w:val="24"/>
          <w:lang w:val="en-US"/>
        </w:rPr>
        <w:t>c</w:t>
      </w:r>
      <w:r w:rsidRPr="006E654E">
        <w:rPr>
          <w:rFonts w:ascii="Arial" w:eastAsia="Calibri" w:hAnsi="Arial" w:cs="Arial"/>
          <w:i/>
          <w:spacing w:val="1"/>
          <w:sz w:val="24"/>
          <w:szCs w:val="24"/>
          <w:lang w:val="en-US"/>
        </w:rPr>
        <w:t>o</w:t>
      </w:r>
      <w:r w:rsidRPr="006E654E">
        <w:rPr>
          <w:rFonts w:ascii="Arial" w:eastAsia="Calibri" w:hAnsi="Arial" w:cs="Arial"/>
          <w:i/>
          <w:sz w:val="24"/>
          <w:szCs w:val="24"/>
          <w:lang w:val="en-US"/>
        </w:rPr>
        <w:t>m</w:t>
      </w:r>
      <w:r w:rsidRPr="006E654E">
        <w:rPr>
          <w:rFonts w:ascii="Arial" w:eastAsia="Calibri" w:hAnsi="Arial" w:cs="Arial"/>
          <w:i/>
          <w:spacing w:val="-2"/>
          <w:sz w:val="24"/>
          <w:szCs w:val="24"/>
          <w:lang w:val="en-US"/>
        </w:rPr>
        <w:t>p</w:t>
      </w:r>
      <w:r w:rsidRPr="006E654E">
        <w:rPr>
          <w:rFonts w:ascii="Arial" w:eastAsia="Calibri" w:hAnsi="Arial" w:cs="Arial"/>
          <w:i/>
          <w:sz w:val="24"/>
          <w:szCs w:val="24"/>
          <w:lang w:val="en-US"/>
        </w:rPr>
        <w:t>l</w:t>
      </w:r>
      <w:r w:rsidRPr="006E654E">
        <w:rPr>
          <w:rFonts w:ascii="Arial" w:eastAsia="Calibri" w:hAnsi="Arial" w:cs="Arial"/>
          <w:i/>
          <w:spacing w:val="2"/>
          <w:sz w:val="24"/>
          <w:szCs w:val="24"/>
          <w:lang w:val="en-US"/>
        </w:rPr>
        <w:t>e</w:t>
      </w:r>
      <w:r w:rsidRPr="006E654E">
        <w:rPr>
          <w:rFonts w:ascii="Arial" w:eastAsia="Calibri" w:hAnsi="Arial" w:cs="Arial"/>
          <w:i/>
          <w:spacing w:val="-1"/>
          <w:sz w:val="24"/>
          <w:szCs w:val="24"/>
          <w:lang w:val="en-US"/>
        </w:rPr>
        <w:t>t</w:t>
      </w:r>
      <w:r w:rsidRPr="006E654E">
        <w:rPr>
          <w:rFonts w:ascii="Arial" w:eastAsia="Calibri" w:hAnsi="Arial" w:cs="Arial"/>
          <w:i/>
          <w:spacing w:val="1"/>
          <w:sz w:val="24"/>
          <w:szCs w:val="24"/>
          <w:lang w:val="en-US"/>
        </w:rPr>
        <w:t>ă</w:t>
      </w:r>
      <w:r w:rsidRPr="006E654E">
        <w:rPr>
          <w:rFonts w:ascii="Arial" w:eastAsia="Calibri" w:hAnsi="Arial" w:cs="Arial"/>
          <w:i/>
          <w:sz w:val="24"/>
          <w:szCs w:val="24"/>
          <w:lang w:val="en-US"/>
        </w:rPr>
        <w:t>ri</w:t>
      </w:r>
      <w:r w:rsidRPr="006E654E">
        <w:rPr>
          <w:rFonts w:ascii="Arial" w:eastAsia="Calibri" w:hAnsi="Arial" w:cs="Arial"/>
          <w:i/>
          <w:spacing w:val="1"/>
          <w:sz w:val="24"/>
          <w:szCs w:val="24"/>
          <w:lang w:val="en-US"/>
        </w:rPr>
        <w:t>l</w:t>
      </w:r>
      <w:r w:rsidRPr="006E654E">
        <w:rPr>
          <w:rFonts w:ascii="Arial" w:eastAsia="Calibri" w:hAnsi="Arial" w:cs="Arial"/>
          <w:i/>
          <w:sz w:val="24"/>
          <w:szCs w:val="24"/>
          <w:lang w:val="en-US"/>
        </w:rPr>
        <w:t>e</w:t>
      </w:r>
      <w:r w:rsidRPr="006E654E">
        <w:rPr>
          <w:rFonts w:ascii="Arial" w:eastAsia="Calibri" w:hAnsi="Arial" w:cs="Arial"/>
          <w:i/>
          <w:spacing w:val="25"/>
          <w:sz w:val="24"/>
          <w:szCs w:val="24"/>
          <w:lang w:val="en-US"/>
        </w:rPr>
        <w:t xml:space="preserve"> </w:t>
      </w:r>
      <w:r w:rsidRPr="006E654E">
        <w:rPr>
          <w:rFonts w:ascii="Arial" w:eastAsia="Calibri" w:hAnsi="Arial" w:cs="Arial"/>
          <w:i/>
          <w:spacing w:val="-1"/>
          <w:sz w:val="24"/>
          <w:szCs w:val="24"/>
          <w:lang w:val="en-US"/>
        </w:rPr>
        <w:t>u</w:t>
      </w:r>
      <w:r w:rsidRPr="006E654E">
        <w:rPr>
          <w:rFonts w:ascii="Arial" w:eastAsia="Calibri" w:hAnsi="Arial" w:cs="Arial"/>
          <w:i/>
          <w:sz w:val="24"/>
          <w:szCs w:val="24"/>
          <w:lang w:val="en-US"/>
        </w:rPr>
        <w:t>lte</w:t>
      </w:r>
      <w:r w:rsidRPr="006E654E">
        <w:rPr>
          <w:rFonts w:ascii="Arial" w:eastAsia="Calibri" w:hAnsi="Arial" w:cs="Arial"/>
          <w:i/>
          <w:spacing w:val="-1"/>
          <w:sz w:val="24"/>
          <w:szCs w:val="24"/>
          <w:lang w:val="en-US"/>
        </w:rPr>
        <w:t>r</w:t>
      </w:r>
      <w:r w:rsidRPr="006E654E">
        <w:rPr>
          <w:rFonts w:ascii="Arial" w:eastAsia="Calibri" w:hAnsi="Arial" w:cs="Arial"/>
          <w:i/>
          <w:spacing w:val="1"/>
          <w:sz w:val="24"/>
          <w:szCs w:val="24"/>
          <w:lang w:val="en-US"/>
        </w:rPr>
        <w:t>i</w:t>
      </w:r>
      <w:r w:rsidRPr="006E654E">
        <w:rPr>
          <w:rFonts w:ascii="Arial" w:eastAsia="Calibri" w:hAnsi="Arial" w:cs="Arial"/>
          <w:i/>
          <w:sz w:val="24"/>
          <w:szCs w:val="24"/>
          <w:lang w:val="en-US"/>
        </w:rPr>
        <w:t>oare</w:t>
      </w:r>
      <w:r w:rsidRPr="006E654E">
        <w:rPr>
          <w:rFonts w:ascii="Arial" w:hAnsi="Arial" w:cs="Arial"/>
          <w:sz w:val="24"/>
          <w:szCs w:val="24"/>
        </w:rPr>
        <w:t>.</w:t>
      </w:r>
    </w:p>
    <w:p w14:paraId="77E9B682" w14:textId="77777777" w:rsidR="009E3EE8" w:rsidRPr="006E654E" w:rsidRDefault="009E3EE8" w:rsidP="00A713A7">
      <w:pPr>
        <w:spacing w:after="0" w:line="283" w:lineRule="auto"/>
        <w:ind w:right="96" w:firstLine="708"/>
        <w:jc w:val="both"/>
        <w:rPr>
          <w:rFonts w:ascii="Arial" w:hAnsi="Arial" w:cs="Arial"/>
          <w:sz w:val="24"/>
          <w:szCs w:val="24"/>
        </w:rPr>
      </w:pPr>
      <w:r w:rsidRPr="006E654E">
        <w:rPr>
          <w:rFonts w:ascii="Arial" w:hAnsi="Arial" w:cs="Arial"/>
          <w:sz w:val="24"/>
          <w:szCs w:val="24"/>
        </w:rPr>
        <w:t>Măsura contribuie la Domeniul de interven</w:t>
      </w:r>
      <w:r w:rsidRPr="006E654E">
        <w:rPr>
          <w:rFonts w:ascii="Cambria Math" w:hAnsi="Cambria Math" w:cs="Cambria Math"/>
          <w:sz w:val="24"/>
          <w:szCs w:val="24"/>
        </w:rPr>
        <w:t>ț</w:t>
      </w:r>
      <w:r w:rsidRPr="006E654E">
        <w:rPr>
          <w:rFonts w:ascii="Arial" w:hAnsi="Arial" w:cs="Arial"/>
          <w:sz w:val="24"/>
          <w:szCs w:val="24"/>
        </w:rPr>
        <w:t>ie 6B):</w:t>
      </w:r>
      <w:r w:rsidR="00BC4FB3" w:rsidRPr="006E654E">
        <w:rPr>
          <w:rFonts w:ascii="Arial" w:hAnsi="Arial" w:cs="Arial"/>
          <w:sz w:val="24"/>
          <w:szCs w:val="24"/>
        </w:rPr>
        <w:t xml:space="preserve"> </w:t>
      </w:r>
      <w:r w:rsidRPr="006E654E">
        <w:rPr>
          <w:rFonts w:ascii="Arial" w:hAnsi="Arial" w:cs="Arial"/>
          <w:sz w:val="24"/>
          <w:szCs w:val="24"/>
        </w:rPr>
        <w:t>Încurajarea dezvoltării locale în zonele rurale</w:t>
      </w:r>
      <w:r w:rsidR="002155B8" w:rsidRPr="006E654E">
        <w:rPr>
          <w:rFonts w:ascii="Arial" w:hAnsi="Arial" w:cs="Arial"/>
          <w:sz w:val="24"/>
          <w:szCs w:val="24"/>
        </w:rPr>
        <w:t>.</w:t>
      </w:r>
    </w:p>
    <w:p w14:paraId="5C0B8725" w14:textId="77777777" w:rsidR="009E3EE8" w:rsidRPr="006E654E" w:rsidRDefault="009E3EE8" w:rsidP="00A713A7">
      <w:pPr>
        <w:spacing w:after="0" w:line="283" w:lineRule="auto"/>
        <w:ind w:right="96" w:firstLine="708"/>
        <w:jc w:val="both"/>
        <w:rPr>
          <w:rFonts w:ascii="Arial" w:hAnsi="Arial" w:cs="Arial"/>
          <w:sz w:val="24"/>
          <w:szCs w:val="24"/>
        </w:rPr>
      </w:pPr>
      <w:r w:rsidRPr="006E654E">
        <w:rPr>
          <w:rFonts w:ascii="Arial" w:hAnsi="Arial" w:cs="Arial"/>
          <w:sz w:val="24"/>
          <w:szCs w:val="24"/>
        </w:rPr>
        <w:t>Măsura contribuie la obiectivele transversale ale Reg. (UE) nr. 1305/2013</w:t>
      </w:r>
      <w:r w:rsidR="006F20DE" w:rsidRPr="006E654E">
        <w:rPr>
          <w:rFonts w:ascii="Arial" w:eastAsia="Calibri" w:hAnsi="Arial" w:cs="Arial"/>
          <w:i/>
          <w:sz w:val="24"/>
          <w:szCs w:val="24"/>
          <w:lang w:val="en-US"/>
        </w:rPr>
        <w:t xml:space="preserve"> cu </w:t>
      </w:r>
      <w:r w:rsidR="006F20DE" w:rsidRPr="006E654E">
        <w:rPr>
          <w:rFonts w:ascii="Arial" w:eastAsia="Calibri" w:hAnsi="Arial" w:cs="Arial"/>
          <w:i/>
          <w:spacing w:val="35"/>
          <w:sz w:val="24"/>
          <w:szCs w:val="24"/>
          <w:lang w:val="en-US"/>
        </w:rPr>
        <w:t xml:space="preserve"> </w:t>
      </w:r>
      <w:r w:rsidR="006F20DE" w:rsidRPr="006E654E">
        <w:rPr>
          <w:rFonts w:ascii="Arial" w:eastAsia="Calibri" w:hAnsi="Arial" w:cs="Arial"/>
          <w:i/>
          <w:spacing w:val="-1"/>
          <w:sz w:val="24"/>
          <w:szCs w:val="24"/>
          <w:lang w:val="en-US"/>
        </w:rPr>
        <w:t>m</w:t>
      </w:r>
      <w:r w:rsidR="006F20DE" w:rsidRPr="006E654E">
        <w:rPr>
          <w:rFonts w:ascii="Arial" w:eastAsia="Calibri" w:hAnsi="Arial" w:cs="Arial"/>
          <w:i/>
          <w:spacing w:val="1"/>
          <w:sz w:val="24"/>
          <w:szCs w:val="24"/>
          <w:lang w:val="en-US"/>
        </w:rPr>
        <w:t>o</w:t>
      </w:r>
      <w:r w:rsidR="006F20DE" w:rsidRPr="006E654E">
        <w:rPr>
          <w:rFonts w:ascii="Arial" w:eastAsia="Calibri" w:hAnsi="Arial" w:cs="Arial"/>
          <w:i/>
          <w:sz w:val="24"/>
          <w:szCs w:val="24"/>
          <w:lang w:val="en-US"/>
        </w:rPr>
        <w:t>dif</w:t>
      </w:r>
      <w:r w:rsidR="006F20DE" w:rsidRPr="006E654E">
        <w:rPr>
          <w:rFonts w:ascii="Arial" w:eastAsia="Calibri" w:hAnsi="Arial" w:cs="Arial"/>
          <w:i/>
          <w:spacing w:val="1"/>
          <w:sz w:val="24"/>
          <w:szCs w:val="24"/>
          <w:lang w:val="en-US"/>
        </w:rPr>
        <w:t>i</w:t>
      </w:r>
      <w:r w:rsidR="006F20DE" w:rsidRPr="006E654E">
        <w:rPr>
          <w:rFonts w:ascii="Arial" w:eastAsia="Calibri" w:hAnsi="Arial" w:cs="Arial"/>
          <w:i/>
          <w:spacing w:val="-1"/>
          <w:sz w:val="24"/>
          <w:szCs w:val="24"/>
          <w:lang w:val="en-US"/>
        </w:rPr>
        <w:t>c</w:t>
      </w:r>
      <w:r w:rsidR="006F20DE" w:rsidRPr="006E654E">
        <w:rPr>
          <w:rFonts w:ascii="Arial" w:eastAsia="Calibri" w:hAnsi="Arial" w:cs="Arial"/>
          <w:i/>
          <w:spacing w:val="1"/>
          <w:sz w:val="24"/>
          <w:szCs w:val="24"/>
          <w:lang w:val="en-US"/>
        </w:rPr>
        <w:t>ă</w:t>
      </w:r>
      <w:r w:rsidR="006F20DE" w:rsidRPr="006E654E">
        <w:rPr>
          <w:rFonts w:ascii="Arial" w:eastAsia="Calibri" w:hAnsi="Arial" w:cs="Arial"/>
          <w:i/>
          <w:sz w:val="24"/>
          <w:szCs w:val="24"/>
          <w:lang w:val="en-US"/>
        </w:rPr>
        <w:t xml:space="preserve">rile  </w:t>
      </w:r>
      <w:r w:rsidR="006F20DE" w:rsidRPr="006E654E">
        <w:rPr>
          <w:rFonts w:ascii="Arial" w:eastAsia="Calibri" w:hAnsi="Arial" w:cs="Arial"/>
          <w:i/>
          <w:spacing w:val="1"/>
          <w:sz w:val="24"/>
          <w:szCs w:val="24"/>
          <w:lang w:val="en-US"/>
        </w:rPr>
        <w:t xml:space="preserve"> </w:t>
      </w:r>
      <w:r w:rsidR="006F20DE" w:rsidRPr="006E654E">
        <w:rPr>
          <w:rFonts w:ascii="Cambria Math" w:eastAsia="Calibri" w:hAnsi="Cambria Math" w:cs="Cambria Math"/>
          <w:i/>
          <w:spacing w:val="1"/>
          <w:w w:val="102"/>
          <w:sz w:val="24"/>
          <w:szCs w:val="24"/>
          <w:lang w:val="en-US"/>
        </w:rPr>
        <w:t>ș</w:t>
      </w:r>
      <w:r w:rsidR="006F20DE" w:rsidRPr="006E654E">
        <w:rPr>
          <w:rFonts w:ascii="Arial" w:eastAsia="Calibri" w:hAnsi="Arial" w:cs="Arial"/>
          <w:i/>
          <w:w w:val="103"/>
          <w:sz w:val="24"/>
          <w:szCs w:val="24"/>
          <w:lang w:val="en-US"/>
        </w:rPr>
        <w:t xml:space="preserve">i </w:t>
      </w:r>
      <w:r w:rsidR="006F20DE" w:rsidRPr="006E654E">
        <w:rPr>
          <w:rFonts w:ascii="Arial" w:eastAsia="Calibri" w:hAnsi="Arial" w:cs="Arial"/>
          <w:i/>
          <w:sz w:val="24"/>
          <w:szCs w:val="24"/>
          <w:lang w:val="en-US"/>
        </w:rPr>
        <w:t>c</w:t>
      </w:r>
      <w:r w:rsidR="006F20DE" w:rsidRPr="006E654E">
        <w:rPr>
          <w:rFonts w:ascii="Arial" w:eastAsia="Calibri" w:hAnsi="Arial" w:cs="Arial"/>
          <w:i/>
          <w:spacing w:val="1"/>
          <w:sz w:val="24"/>
          <w:szCs w:val="24"/>
          <w:lang w:val="en-US"/>
        </w:rPr>
        <w:t>o</w:t>
      </w:r>
      <w:r w:rsidR="006F20DE" w:rsidRPr="006E654E">
        <w:rPr>
          <w:rFonts w:ascii="Arial" w:eastAsia="Calibri" w:hAnsi="Arial" w:cs="Arial"/>
          <w:i/>
          <w:sz w:val="24"/>
          <w:szCs w:val="24"/>
          <w:lang w:val="en-US"/>
        </w:rPr>
        <w:t>m</w:t>
      </w:r>
      <w:r w:rsidR="006F20DE" w:rsidRPr="006E654E">
        <w:rPr>
          <w:rFonts w:ascii="Arial" w:eastAsia="Calibri" w:hAnsi="Arial" w:cs="Arial"/>
          <w:i/>
          <w:spacing w:val="-2"/>
          <w:sz w:val="24"/>
          <w:szCs w:val="24"/>
          <w:lang w:val="en-US"/>
        </w:rPr>
        <w:t>p</w:t>
      </w:r>
      <w:r w:rsidR="006F20DE" w:rsidRPr="006E654E">
        <w:rPr>
          <w:rFonts w:ascii="Arial" w:eastAsia="Calibri" w:hAnsi="Arial" w:cs="Arial"/>
          <w:i/>
          <w:sz w:val="24"/>
          <w:szCs w:val="24"/>
          <w:lang w:val="en-US"/>
        </w:rPr>
        <w:t>l</w:t>
      </w:r>
      <w:r w:rsidR="006F20DE" w:rsidRPr="006E654E">
        <w:rPr>
          <w:rFonts w:ascii="Arial" w:eastAsia="Calibri" w:hAnsi="Arial" w:cs="Arial"/>
          <w:i/>
          <w:spacing w:val="2"/>
          <w:sz w:val="24"/>
          <w:szCs w:val="24"/>
          <w:lang w:val="en-US"/>
        </w:rPr>
        <w:t>e</w:t>
      </w:r>
      <w:r w:rsidR="006F20DE" w:rsidRPr="006E654E">
        <w:rPr>
          <w:rFonts w:ascii="Arial" w:eastAsia="Calibri" w:hAnsi="Arial" w:cs="Arial"/>
          <w:i/>
          <w:spacing w:val="-1"/>
          <w:sz w:val="24"/>
          <w:szCs w:val="24"/>
          <w:lang w:val="en-US"/>
        </w:rPr>
        <w:t>t</w:t>
      </w:r>
      <w:r w:rsidR="006F20DE" w:rsidRPr="006E654E">
        <w:rPr>
          <w:rFonts w:ascii="Arial" w:eastAsia="Calibri" w:hAnsi="Arial" w:cs="Arial"/>
          <w:i/>
          <w:spacing w:val="1"/>
          <w:sz w:val="24"/>
          <w:szCs w:val="24"/>
          <w:lang w:val="en-US"/>
        </w:rPr>
        <w:t>ă</w:t>
      </w:r>
      <w:r w:rsidR="006F20DE" w:rsidRPr="006E654E">
        <w:rPr>
          <w:rFonts w:ascii="Arial" w:eastAsia="Calibri" w:hAnsi="Arial" w:cs="Arial"/>
          <w:i/>
          <w:sz w:val="24"/>
          <w:szCs w:val="24"/>
          <w:lang w:val="en-US"/>
        </w:rPr>
        <w:t>ri</w:t>
      </w:r>
      <w:r w:rsidR="006F20DE" w:rsidRPr="006E654E">
        <w:rPr>
          <w:rFonts w:ascii="Arial" w:eastAsia="Calibri" w:hAnsi="Arial" w:cs="Arial"/>
          <w:i/>
          <w:spacing w:val="1"/>
          <w:sz w:val="24"/>
          <w:szCs w:val="24"/>
          <w:lang w:val="en-US"/>
        </w:rPr>
        <w:t>l</w:t>
      </w:r>
      <w:r w:rsidR="006F20DE" w:rsidRPr="006E654E">
        <w:rPr>
          <w:rFonts w:ascii="Arial" w:eastAsia="Calibri" w:hAnsi="Arial" w:cs="Arial"/>
          <w:i/>
          <w:sz w:val="24"/>
          <w:szCs w:val="24"/>
          <w:lang w:val="en-US"/>
        </w:rPr>
        <w:t>e</w:t>
      </w:r>
      <w:r w:rsidR="006F20DE" w:rsidRPr="006E654E">
        <w:rPr>
          <w:rFonts w:ascii="Arial" w:eastAsia="Calibri" w:hAnsi="Arial" w:cs="Arial"/>
          <w:i/>
          <w:spacing w:val="25"/>
          <w:sz w:val="24"/>
          <w:szCs w:val="24"/>
          <w:lang w:val="en-US"/>
        </w:rPr>
        <w:t xml:space="preserve"> </w:t>
      </w:r>
      <w:r w:rsidR="006F20DE" w:rsidRPr="006E654E">
        <w:rPr>
          <w:rFonts w:ascii="Arial" w:eastAsia="Calibri" w:hAnsi="Arial" w:cs="Arial"/>
          <w:i/>
          <w:spacing w:val="-1"/>
          <w:sz w:val="24"/>
          <w:szCs w:val="24"/>
          <w:lang w:val="en-US"/>
        </w:rPr>
        <w:t>u</w:t>
      </w:r>
      <w:r w:rsidR="006F20DE" w:rsidRPr="006E654E">
        <w:rPr>
          <w:rFonts w:ascii="Arial" w:eastAsia="Calibri" w:hAnsi="Arial" w:cs="Arial"/>
          <w:i/>
          <w:sz w:val="24"/>
          <w:szCs w:val="24"/>
          <w:lang w:val="en-US"/>
        </w:rPr>
        <w:t>lte</w:t>
      </w:r>
      <w:r w:rsidR="006F20DE" w:rsidRPr="006E654E">
        <w:rPr>
          <w:rFonts w:ascii="Arial" w:eastAsia="Calibri" w:hAnsi="Arial" w:cs="Arial"/>
          <w:i/>
          <w:spacing w:val="-1"/>
          <w:sz w:val="24"/>
          <w:szCs w:val="24"/>
          <w:lang w:val="en-US"/>
        </w:rPr>
        <w:t>r</w:t>
      </w:r>
      <w:r w:rsidR="006F20DE" w:rsidRPr="006E654E">
        <w:rPr>
          <w:rFonts w:ascii="Arial" w:eastAsia="Calibri" w:hAnsi="Arial" w:cs="Arial"/>
          <w:i/>
          <w:spacing w:val="1"/>
          <w:sz w:val="24"/>
          <w:szCs w:val="24"/>
          <w:lang w:val="en-US"/>
        </w:rPr>
        <w:t>i</w:t>
      </w:r>
      <w:r w:rsidR="006F20DE" w:rsidRPr="006E654E">
        <w:rPr>
          <w:rFonts w:ascii="Arial" w:eastAsia="Calibri" w:hAnsi="Arial" w:cs="Arial"/>
          <w:i/>
          <w:sz w:val="24"/>
          <w:szCs w:val="24"/>
          <w:lang w:val="en-US"/>
        </w:rPr>
        <w:t>oare</w:t>
      </w:r>
      <w:r w:rsidRPr="006E654E">
        <w:rPr>
          <w:rFonts w:ascii="Arial" w:hAnsi="Arial" w:cs="Arial"/>
          <w:sz w:val="24"/>
          <w:szCs w:val="24"/>
        </w:rPr>
        <w:t>: Inovare, Mediu si Clima</w:t>
      </w:r>
      <w:r w:rsidR="002155B8" w:rsidRPr="006E654E">
        <w:rPr>
          <w:rFonts w:ascii="Arial" w:hAnsi="Arial" w:cs="Arial"/>
          <w:sz w:val="24"/>
          <w:szCs w:val="24"/>
        </w:rPr>
        <w:t>.</w:t>
      </w:r>
    </w:p>
    <w:p w14:paraId="414C8243" w14:textId="77777777" w:rsidR="00A20029" w:rsidRPr="006E654E" w:rsidRDefault="00A20029" w:rsidP="00A713A7">
      <w:pPr>
        <w:spacing w:after="0" w:line="283" w:lineRule="auto"/>
        <w:ind w:right="96" w:firstLine="708"/>
        <w:jc w:val="both"/>
        <w:rPr>
          <w:rFonts w:ascii="Arial" w:hAnsi="Arial" w:cs="Arial"/>
          <w:sz w:val="24"/>
          <w:szCs w:val="24"/>
        </w:rPr>
      </w:pPr>
    </w:p>
    <w:p w14:paraId="2F2E2CCB" w14:textId="77777777" w:rsidR="00BC4FB3" w:rsidRPr="006E654E" w:rsidRDefault="00BC4FB3" w:rsidP="00A713A7">
      <w:pPr>
        <w:spacing w:after="0" w:line="283" w:lineRule="auto"/>
        <w:ind w:right="96"/>
        <w:jc w:val="both"/>
        <w:rPr>
          <w:rFonts w:ascii="Arial" w:eastAsia="Calibri" w:hAnsi="Arial" w:cs="Arial"/>
          <w:b/>
          <w:i/>
          <w:spacing w:val="1"/>
          <w:sz w:val="24"/>
          <w:szCs w:val="24"/>
          <w:lang w:val="en-US"/>
        </w:rPr>
      </w:pPr>
    </w:p>
    <w:p w14:paraId="1979232B" w14:textId="77777777" w:rsidR="009E3EE8" w:rsidRPr="006E654E" w:rsidRDefault="009E3EE8" w:rsidP="00A713A7">
      <w:pPr>
        <w:spacing w:after="0" w:line="283" w:lineRule="auto"/>
        <w:ind w:left="134" w:right="96"/>
        <w:jc w:val="both"/>
        <w:rPr>
          <w:rFonts w:ascii="Arial" w:eastAsia="Calibri" w:hAnsi="Arial" w:cs="Arial"/>
          <w:b/>
          <w:i/>
          <w:spacing w:val="1"/>
          <w:sz w:val="24"/>
          <w:szCs w:val="24"/>
          <w:lang w:val="en-US"/>
        </w:rPr>
      </w:pPr>
      <w:r w:rsidRPr="006E654E">
        <w:rPr>
          <w:rFonts w:ascii="Arial" w:eastAsia="Calibri" w:hAnsi="Arial" w:cs="Arial"/>
          <w:b/>
          <w:i/>
          <w:spacing w:val="1"/>
          <w:sz w:val="24"/>
          <w:szCs w:val="24"/>
          <w:lang w:val="en-US"/>
        </w:rPr>
        <w:t xml:space="preserve">2.2 Contributia </w:t>
      </w:r>
      <w:r w:rsidR="006F20DE" w:rsidRPr="006E654E">
        <w:rPr>
          <w:rFonts w:ascii="Arial" w:eastAsia="Calibri" w:hAnsi="Arial" w:cs="Arial"/>
          <w:b/>
          <w:i/>
          <w:spacing w:val="1"/>
          <w:sz w:val="24"/>
          <w:szCs w:val="24"/>
          <w:lang w:val="en-US"/>
        </w:rPr>
        <w:t xml:space="preserve">publica </w:t>
      </w:r>
      <w:r w:rsidRPr="006E654E">
        <w:rPr>
          <w:rFonts w:ascii="Arial" w:eastAsia="Calibri" w:hAnsi="Arial" w:cs="Arial"/>
          <w:b/>
          <w:i/>
          <w:spacing w:val="1"/>
          <w:sz w:val="24"/>
          <w:szCs w:val="24"/>
          <w:lang w:val="en-US"/>
        </w:rPr>
        <w:t>totala a masurii</w:t>
      </w:r>
    </w:p>
    <w:p w14:paraId="5746DDAB" w14:textId="77777777" w:rsidR="00A20029" w:rsidRPr="006E654E" w:rsidRDefault="00A20029" w:rsidP="00A713A7">
      <w:pPr>
        <w:spacing w:after="0" w:line="283" w:lineRule="auto"/>
        <w:ind w:left="134" w:right="96"/>
        <w:jc w:val="both"/>
        <w:rPr>
          <w:rFonts w:ascii="Arial" w:eastAsia="Calibri" w:hAnsi="Arial" w:cs="Arial"/>
          <w:b/>
          <w:i/>
          <w:spacing w:val="1"/>
          <w:sz w:val="24"/>
          <w:szCs w:val="24"/>
          <w:lang w:val="en-US"/>
        </w:rPr>
      </w:pPr>
    </w:p>
    <w:p w14:paraId="54B2DA09" w14:textId="425EB6A5" w:rsidR="006F20DE" w:rsidRPr="00FF0CA7" w:rsidRDefault="006F20DE" w:rsidP="00A713A7">
      <w:pPr>
        <w:spacing w:after="0" w:line="283" w:lineRule="auto"/>
        <w:ind w:left="134" w:right="96"/>
        <w:jc w:val="both"/>
        <w:rPr>
          <w:rFonts w:ascii="Arial" w:eastAsia="Calibri" w:hAnsi="Arial" w:cs="Arial"/>
          <w:spacing w:val="1"/>
          <w:sz w:val="24"/>
          <w:szCs w:val="24"/>
          <w:lang w:val="en-US"/>
        </w:rPr>
      </w:pPr>
      <w:r w:rsidRPr="00FF0CA7">
        <w:rPr>
          <w:rFonts w:ascii="Arial" w:eastAsia="Calibri" w:hAnsi="Arial" w:cs="Arial"/>
          <w:spacing w:val="1"/>
          <w:sz w:val="24"/>
          <w:szCs w:val="24"/>
          <w:lang w:val="en-US"/>
        </w:rPr>
        <w:t xml:space="preserve">Contribuţia publică totală a masurii, </w:t>
      </w:r>
      <w:r w:rsidRPr="00FF0CA7">
        <w:rPr>
          <w:rFonts w:ascii="Arial" w:eastAsia="Calibri" w:hAnsi="Arial" w:cs="Arial"/>
          <w:spacing w:val="1"/>
          <w:sz w:val="24"/>
          <w:szCs w:val="24"/>
          <w:shd w:val="clear" w:color="auto" w:fill="FFFFFF" w:themeFill="background1"/>
          <w:lang w:val="en-US"/>
        </w:rPr>
        <w:t xml:space="preserve">este de </w:t>
      </w:r>
      <w:r w:rsidR="00B938B3" w:rsidRPr="00B938B3">
        <w:rPr>
          <w:rFonts w:ascii="Arial" w:eastAsia="Calibri" w:hAnsi="Arial" w:cs="Arial"/>
          <w:spacing w:val="1"/>
          <w:sz w:val="24"/>
          <w:szCs w:val="24"/>
          <w:shd w:val="clear" w:color="auto" w:fill="FFFFFF" w:themeFill="background1"/>
          <w:lang w:val="en-US"/>
        </w:rPr>
        <w:t xml:space="preserve">936.969,91 </w:t>
      </w:r>
      <w:r w:rsidRPr="00FF0CA7">
        <w:rPr>
          <w:rFonts w:ascii="Arial" w:eastAsia="Calibri" w:hAnsi="Arial" w:cs="Arial"/>
          <w:spacing w:val="1"/>
          <w:sz w:val="24"/>
          <w:szCs w:val="24"/>
          <w:shd w:val="clear" w:color="auto" w:fill="FFFFFF" w:themeFill="background1"/>
          <w:lang w:val="en-US"/>
        </w:rPr>
        <w:t>Euro</w:t>
      </w:r>
      <w:r w:rsidRPr="00FF0CA7">
        <w:rPr>
          <w:rFonts w:ascii="Arial" w:eastAsia="Calibri" w:hAnsi="Arial" w:cs="Arial"/>
          <w:spacing w:val="1"/>
          <w:sz w:val="24"/>
          <w:szCs w:val="24"/>
          <w:lang w:val="en-US"/>
        </w:rPr>
        <w:t>, din care:</w:t>
      </w:r>
    </w:p>
    <w:p w14:paraId="6C638134" w14:textId="77777777" w:rsidR="002155B8" w:rsidRPr="00FF0CA7" w:rsidRDefault="006F20DE" w:rsidP="00A713A7">
      <w:pPr>
        <w:spacing w:after="0" w:line="283" w:lineRule="auto"/>
        <w:ind w:left="134" w:right="96"/>
        <w:jc w:val="both"/>
        <w:rPr>
          <w:rFonts w:ascii="Arial" w:eastAsia="Calibri" w:hAnsi="Arial" w:cs="Arial"/>
          <w:spacing w:val="1"/>
          <w:sz w:val="24"/>
          <w:szCs w:val="24"/>
          <w:lang w:val="en-US"/>
        </w:rPr>
      </w:pPr>
      <w:r w:rsidRPr="00FF0CA7">
        <w:rPr>
          <w:rFonts w:ascii="Cambria Math" w:eastAsia="Calibri" w:hAnsi="Cambria Math" w:cs="Cambria Math"/>
          <w:spacing w:val="1"/>
          <w:sz w:val="24"/>
          <w:szCs w:val="24"/>
          <w:lang w:val="en-US"/>
        </w:rPr>
        <w:t>‐</w:t>
      </w:r>
      <w:r w:rsidRPr="00FF0CA7">
        <w:rPr>
          <w:rFonts w:ascii="Arial" w:eastAsia="Calibri" w:hAnsi="Arial" w:cs="Arial"/>
          <w:spacing w:val="1"/>
          <w:sz w:val="24"/>
          <w:szCs w:val="24"/>
          <w:lang w:val="en-US"/>
        </w:rPr>
        <w:t xml:space="preserve"> 85 % contribu</w:t>
      </w:r>
      <w:r w:rsidRPr="00FF0CA7">
        <w:rPr>
          <w:rFonts w:ascii="Cambria Math" w:eastAsia="Calibri" w:hAnsi="Cambria Math" w:cs="Cambria Math"/>
          <w:spacing w:val="1"/>
          <w:sz w:val="24"/>
          <w:szCs w:val="24"/>
          <w:lang w:val="en-US"/>
        </w:rPr>
        <w:t>ț</w:t>
      </w:r>
      <w:r w:rsidRPr="00FF0CA7">
        <w:rPr>
          <w:rFonts w:ascii="Arial" w:eastAsia="Calibri" w:hAnsi="Arial" w:cs="Arial"/>
          <w:spacing w:val="1"/>
          <w:sz w:val="24"/>
          <w:szCs w:val="24"/>
          <w:lang w:val="en-US"/>
        </w:rPr>
        <w:t>ie europeană – FEADR</w:t>
      </w:r>
      <w:r w:rsidR="002155B8" w:rsidRPr="00FF0CA7">
        <w:rPr>
          <w:rFonts w:ascii="Arial" w:eastAsia="Calibri" w:hAnsi="Arial" w:cs="Arial"/>
          <w:spacing w:val="1"/>
          <w:sz w:val="24"/>
          <w:szCs w:val="24"/>
          <w:lang w:val="en-US"/>
        </w:rPr>
        <w:t>;</w:t>
      </w:r>
    </w:p>
    <w:p w14:paraId="52E8FBAE" w14:textId="62748512" w:rsidR="008C483B" w:rsidRPr="008C483B" w:rsidRDefault="002155B8" w:rsidP="008C483B">
      <w:pPr>
        <w:spacing w:after="0" w:line="283" w:lineRule="auto"/>
        <w:ind w:left="134" w:right="96"/>
        <w:jc w:val="both"/>
        <w:rPr>
          <w:rFonts w:ascii="Arial" w:eastAsia="Calibri" w:hAnsi="Arial" w:cs="Arial"/>
          <w:spacing w:val="1"/>
          <w:sz w:val="24"/>
          <w:szCs w:val="24"/>
          <w:lang w:val="en-US"/>
        </w:rPr>
      </w:pPr>
      <w:r w:rsidRPr="006E654E">
        <w:rPr>
          <w:rFonts w:ascii="Arial" w:eastAsia="Calibri" w:hAnsi="Arial" w:cs="Arial"/>
          <w:spacing w:val="1"/>
          <w:sz w:val="24"/>
          <w:szCs w:val="24"/>
          <w:lang w:val="en-US"/>
        </w:rPr>
        <w:t>-</w:t>
      </w:r>
      <w:r w:rsidR="006F20DE" w:rsidRPr="006E654E">
        <w:rPr>
          <w:rFonts w:ascii="Arial" w:eastAsia="Calibri" w:hAnsi="Arial" w:cs="Arial"/>
          <w:spacing w:val="1"/>
          <w:sz w:val="24"/>
          <w:szCs w:val="24"/>
          <w:lang w:val="en-US"/>
        </w:rPr>
        <w:t>15% contribuţia na</w:t>
      </w:r>
      <w:r w:rsidR="006F20DE" w:rsidRPr="006E654E">
        <w:rPr>
          <w:rFonts w:ascii="Cambria Math" w:eastAsia="Calibri" w:hAnsi="Cambria Math" w:cs="Cambria Math"/>
          <w:spacing w:val="1"/>
          <w:sz w:val="24"/>
          <w:szCs w:val="24"/>
          <w:lang w:val="en-US"/>
        </w:rPr>
        <w:t>ț</w:t>
      </w:r>
      <w:r w:rsidR="006F20DE" w:rsidRPr="006E654E">
        <w:rPr>
          <w:rFonts w:ascii="Arial" w:eastAsia="Calibri" w:hAnsi="Arial" w:cs="Arial"/>
          <w:spacing w:val="1"/>
          <w:sz w:val="24"/>
          <w:szCs w:val="24"/>
          <w:lang w:val="en-US"/>
        </w:rPr>
        <w:t>ională de la bugetul de stat pentru regiunile de dezvoltare ale României</w:t>
      </w:r>
      <w:r w:rsidRPr="006E654E">
        <w:rPr>
          <w:rFonts w:ascii="Arial" w:eastAsia="Calibri" w:hAnsi="Arial" w:cs="Arial"/>
          <w:spacing w:val="1"/>
          <w:sz w:val="24"/>
          <w:szCs w:val="24"/>
          <w:lang w:val="en-US"/>
        </w:rPr>
        <w:t>.</w:t>
      </w:r>
    </w:p>
    <w:p w14:paraId="19C1720C" w14:textId="77777777" w:rsidR="006F20DE" w:rsidRPr="006E654E" w:rsidRDefault="006F20DE" w:rsidP="00A713A7">
      <w:pPr>
        <w:spacing w:after="0" w:line="283" w:lineRule="auto"/>
        <w:ind w:left="134" w:right="96"/>
        <w:jc w:val="both"/>
        <w:rPr>
          <w:rFonts w:ascii="Arial" w:eastAsia="Calibri" w:hAnsi="Arial" w:cs="Arial"/>
          <w:b/>
          <w:i/>
          <w:spacing w:val="1"/>
          <w:sz w:val="24"/>
          <w:szCs w:val="24"/>
          <w:lang w:val="en-US"/>
        </w:rPr>
      </w:pPr>
      <w:r w:rsidRPr="006E654E">
        <w:rPr>
          <w:rFonts w:ascii="Arial" w:eastAsia="Calibri" w:hAnsi="Arial" w:cs="Arial"/>
          <w:b/>
          <w:i/>
          <w:spacing w:val="1"/>
          <w:sz w:val="24"/>
          <w:szCs w:val="24"/>
          <w:lang w:val="en-US"/>
        </w:rPr>
        <w:t>2.3 Tipul sprijinului</w:t>
      </w:r>
    </w:p>
    <w:p w14:paraId="2D40F946" w14:textId="77777777" w:rsidR="00225AB4" w:rsidRPr="006E654E" w:rsidRDefault="00225AB4" w:rsidP="00A713A7">
      <w:pPr>
        <w:pStyle w:val="Listparagraf"/>
        <w:numPr>
          <w:ilvl w:val="0"/>
          <w:numId w:val="2"/>
        </w:numPr>
        <w:spacing w:after="0" w:line="283" w:lineRule="auto"/>
        <w:ind w:right="96"/>
        <w:jc w:val="both"/>
        <w:rPr>
          <w:rFonts w:ascii="Arial" w:hAnsi="Arial" w:cs="Arial"/>
          <w:sz w:val="24"/>
          <w:szCs w:val="24"/>
        </w:rPr>
      </w:pPr>
      <w:r w:rsidRPr="006E654E">
        <w:rPr>
          <w:rFonts w:ascii="Arial" w:hAnsi="Arial" w:cs="Arial"/>
          <w:sz w:val="24"/>
          <w:szCs w:val="24"/>
        </w:rPr>
        <w:t xml:space="preserve">Rambursarea costurilor eligibile suportate </w:t>
      </w:r>
      <w:r w:rsidRPr="006E654E">
        <w:rPr>
          <w:rFonts w:ascii="Cambria Math" w:hAnsi="Cambria Math" w:cs="Cambria Math"/>
          <w:sz w:val="24"/>
          <w:szCs w:val="24"/>
        </w:rPr>
        <w:t>ș</w:t>
      </w:r>
      <w:r w:rsidRPr="006E654E">
        <w:rPr>
          <w:rFonts w:ascii="Arial" w:hAnsi="Arial" w:cs="Arial"/>
          <w:sz w:val="24"/>
          <w:szCs w:val="24"/>
        </w:rPr>
        <w:t xml:space="preserve">i plătite efectiv </w:t>
      </w:r>
    </w:p>
    <w:p w14:paraId="30A7ADC6" w14:textId="77777777" w:rsidR="00225AB4" w:rsidRPr="006E654E" w:rsidRDefault="00225AB4" w:rsidP="00A713A7">
      <w:pPr>
        <w:spacing w:after="0" w:line="283" w:lineRule="auto"/>
        <w:ind w:left="134" w:right="96" w:firstLine="360"/>
        <w:jc w:val="both"/>
        <w:rPr>
          <w:rFonts w:ascii="Arial" w:hAnsi="Arial" w:cs="Arial"/>
          <w:sz w:val="24"/>
          <w:szCs w:val="24"/>
        </w:rPr>
      </w:pPr>
      <w:r w:rsidRPr="006E654E">
        <w:rPr>
          <w:rFonts w:ascii="Arial" w:hAnsi="Arial" w:cs="Arial"/>
          <w:sz w:val="24"/>
          <w:szCs w:val="24"/>
        </w:rPr>
        <w:lastRenderedPageBreak/>
        <w:t xml:space="preserve">• </w:t>
      </w:r>
      <w:r w:rsidR="00A20029" w:rsidRPr="006E654E">
        <w:rPr>
          <w:rFonts w:ascii="Arial" w:hAnsi="Arial" w:cs="Arial"/>
          <w:sz w:val="24"/>
          <w:szCs w:val="24"/>
        </w:rPr>
        <w:t xml:space="preserve"> </w:t>
      </w:r>
      <w:r w:rsidRPr="006E654E">
        <w:rPr>
          <w:rFonts w:ascii="Arial" w:hAnsi="Arial" w:cs="Arial"/>
          <w:sz w:val="24"/>
          <w:szCs w:val="24"/>
        </w:rPr>
        <w:t>Plă</w:t>
      </w:r>
      <w:r w:rsidRPr="006E654E">
        <w:rPr>
          <w:rFonts w:ascii="Cambria Math" w:hAnsi="Cambria Math" w:cs="Cambria Math"/>
          <w:sz w:val="24"/>
          <w:szCs w:val="24"/>
        </w:rPr>
        <w:t>ț</w:t>
      </w:r>
      <w:r w:rsidRPr="006E654E">
        <w:rPr>
          <w:rFonts w:ascii="Arial" w:hAnsi="Arial" w:cs="Arial"/>
          <w:sz w:val="24"/>
          <w:szCs w:val="24"/>
        </w:rPr>
        <w:t>i în avans, cu condi</w:t>
      </w:r>
      <w:r w:rsidRPr="006E654E">
        <w:rPr>
          <w:rFonts w:ascii="Cambria Math" w:hAnsi="Cambria Math" w:cs="Cambria Math"/>
          <w:sz w:val="24"/>
          <w:szCs w:val="24"/>
        </w:rPr>
        <w:t>ț</w:t>
      </w:r>
      <w:r w:rsidRPr="006E654E">
        <w:rPr>
          <w:rFonts w:ascii="Arial" w:hAnsi="Arial" w:cs="Arial"/>
          <w:sz w:val="24"/>
          <w:szCs w:val="24"/>
        </w:rPr>
        <w:t>ia constituirii unei garan</w:t>
      </w:r>
      <w:r w:rsidRPr="006E654E">
        <w:rPr>
          <w:rFonts w:ascii="Cambria Math" w:hAnsi="Cambria Math" w:cs="Cambria Math"/>
          <w:sz w:val="24"/>
          <w:szCs w:val="24"/>
        </w:rPr>
        <w:t>ț</w:t>
      </w:r>
      <w:r w:rsidRPr="006E654E">
        <w:rPr>
          <w:rFonts w:ascii="Arial" w:hAnsi="Arial" w:cs="Arial"/>
          <w:sz w:val="24"/>
          <w:szCs w:val="24"/>
        </w:rPr>
        <w:t>ii bancare sau a unei garan</w:t>
      </w:r>
      <w:r w:rsidRPr="006E654E">
        <w:rPr>
          <w:rFonts w:ascii="Cambria Math" w:hAnsi="Cambria Math" w:cs="Cambria Math"/>
          <w:sz w:val="24"/>
          <w:szCs w:val="24"/>
        </w:rPr>
        <w:t>ț</w:t>
      </w:r>
      <w:r w:rsidRPr="006E654E">
        <w:rPr>
          <w:rFonts w:ascii="Arial" w:hAnsi="Arial" w:cs="Arial"/>
          <w:sz w:val="24"/>
          <w:szCs w:val="24"/>
        </w:rPr>
        <w:t xml:space="preserve">ii echivalente corespunzătoare procentului de 100 % din valoarea avansului, în conformitate cu art. 45 (4) </w:t>
      </w:r>
      <w:r w:rsidRPr="006E654E">
        <w:rPr>
          <w:rFonts w:ascii="Cambria Math" w:hAnsi="Cambria Math" w:cs="Cambria Math"/>
          <w:sz w:val="24"/>
          <w:szCs w:val="24"/>
        </w:rPr>
        <w:t>ș</w:t>
      </w:r>
      <w:r w:rsidRPr="006E654E">
        <w:rPr>
          <w:rFonts w:ascii="Arial" w:hAnsi="Arial" w:cs="Arial"/>
          <w:sz w:val="24"/>
          <w:szCs w:val="24"/>
        </w:rPr>
        <w:t>i art. 63 ale Reg. (UE) nr. 1305/2013, numai in cazul proiectelor de investitii.</w:t>
      </w:r>
    </w:p>
    <w:p w14:paraId="2BC25960" w14:textId="77777777" w:rsidR="00A20029" w:rsidRPr="006E654E" w:rsidRDefault="00A20029" w:rsidP="00A713A7">
      <w:pPr>
        <w:spacing w:after="0" w:line="283" w:lineRule="auto"/>
        <w:ind w:left="134" w:right="96" w:firstLine="360"/>
        <w:jc w:val="both"/>
        <w:rPr>
          <w:rFonts w:ascii="Arial" w:hAnsi="Arial" w:cs="Arial"/>
          <w:color w:val="FF0000"/>
          <w:sz w:val="24"/>
          <w:szCs w:val="24"/>
        </w:rPr>
      </w:pPr>
    </w:p>
    <w:p w14:paraId="59EB868C" w14:textId="77777777" w:rsidR="006F20DE" w:rsidRPr="006E654E" w:rsidRDefault="006F20DE" w:rsidP="00A713A7">
      <w:pPr>
        <w:spacing w:after="0" w:line="283" w:lineRule="auto"/>
        <w:ind w:left="134" w:right="96"/>
        <w:jc w:val="both"/>
        <w:rPr>
          <w:rFonts w:ascii="Arial" w:eastAsia="Calibri" w:hAnsi="Arial" w:cs="Arial"/>
          <w:b/>
          <w:i/>
          <w:spacing w:val="1"/>
          <w:sz w:val="24"/>
          <w:szCs w:val="24"/>
          <w:lang w:val="en-US"/>
        </w:rPr>
      </w:pPr>
      <w:r w:rsidRPr="006E654E">
        <w:rPr>
          <w:rFonts w:ascii="Arial" w:eastAsia="Calibri" w:hAnsi="Arial" w:cs="Arial"/>
          <w:b/>
          <w:i/>
          <w:spacing w:val="1"/>
          <w:sz w:val="24"/>
          <w:szCs w:val="24"/>
          <w:lang w:val="en-US"/>
        </w:rPr>
        <w:t>2.4 Sumele aplicabile si rata sprijinului</w:t>
      </w:r>
    </w:p>
    <w:p w14:paraId="3B959E6C" w14:textId="4691A125" w:rsidR="00631DC7" w:rsidRPr="00FF0CA7" w:rsidRDefault="00225AB4" w:rsidP="00A713A7">
      <w:pPr>
        <w:spacing w:after="0" w:line="283" w:lineRule="auto"/>
        <w:ind w:left="134" w:right="96" w:firstLine="574"/>
        <w:jc w:val="both"/>
        <w:rPr>
          <w:rFonts w:ascii="Arial" w:hAnsi="Arial" w:cs="Arial"/>
          <w:sz w:val="24"/>
          <w:szCs w:val="24"/>
        </w:rPr>
      </w:pPr>
      <w:r w:rsidRPr="00FF0CA7">
        <w:rPr>
          <w:rFonts w:ascii="Arial" w:hAnsi="Arial" w:cs="Arial"/>
          <w:sz w:val="24"/>
          <w:szCs w:val="24"/>
        </w:rPr>
        <w:t xml:space="preserve">Pentru aceasta </w:t>
      </w:r>
      <w:r w:rsidR="00501B40" w:rsidRPr="00FF0CA7">
        <w:rPr>
          <w:rFonts w:ascii="Arial" w:hAnsi="Arial" w:cs="Arial"/>
          <w:sz w:val="24"/>
          <w:szCs w:val="24"/>
        </w:rPr>
        <w:t>sesiunea fost stabilita</w:t>
      </w:r>
      <w:r w:rsidRPr="00FF0CA7">
        <w:rPr>
          <w:rFonts w:ascii="Arial" w:hAnsi="Arial" w:cs="Arial"/>
          <w:sz w:val="24"/>
          <w:szCs w:val="24"/>
        </w:rPr>
        <w:t xml:space="preserve"> o valoare totala a sprijinului in valoare de </w:t>
      </w:r>
      <w:r w:rsidR="00B938B3">
        <w:rPr>
          <w:rFonts w:ascii="Arial" w:hAnsi="Arial" w:cs="Arial"/>
          <w:sz w:val="24"/>
          <w:szCs w:val="24"/>
        </w:rPr>
        <w:t>250.891,34</w:t>
      </w:r>
      <w:r w:rsidRPr="00FF0CA7">
        <w:rPr>
          <w:rFonts w:ascii="Arial" w:hAnsi="Arial" w:cs="Arial"/>
          <w:sz w:val="24"/>
          <w:szCs w:val="24"/>
        </w:rPr>
        <w:t xml:space="preserve"> Euro</w:t>
      </w:r>
      <w:r w:rsidR="002155B8" w:rsidRPr="00FF0CA7">
        <w:rPr>
          <w:rFonts w:ascii="Arial" w:hAnsi="Arial" w:cs="Arial"/>
          <w:sz w:val="24"/>
          <w:szCs w:val="24"/>
        </w:rPr>
        <w:t>.</w:t>
      </w:r>
      <w:r w:rsidRPr="00FF0CA7">
        <w:rPr>
          <w:rFonts w:ascii="Arial" w:hAnsi="Arial" w:cs="Arial"/>
          <w:sz w:val="24"/>
          <w:szCs w:val="24"/>
        </w:rPr>
        <w:t xml:space="preserve"> </w:t>
      </w:r>
    </w:p>
    <w:p w14:paraId="75EB6ED8" w14:textId="77777777" w:rsidR="002155B8" w:rsidRPr="00FF0CA7" w:rsidRDefault="002155B8" w:rsidP="00FF0CA7">
      <w:pPr>
        <w:shd w:val="clear" w:color="auto" w:fill="FFFFFF" w:themeFill="background1"/>
        <w:spacing w:after="0" w:line="283" w:lineRule="auto"/>
        <w:ind w:left="134" w:right="96" w:firstLine="574"/>
        <w:jc w:val="both"/>
        <w:rPr>
          <w:rFonts w:ascii="Arial" w:hAnsi="Arial" w:cs="Arial"/>
          <w:sz w:val="24"/>
          <w:szCs w:val="24"/>
        </w:rPr>
      </w:pPr>
      <w:r w:rsidRPr="00FF0CA7">
        <w:rPr>
          <w:rFonts w:ascii="Arial" w:hAnsi="Arial" w:cs="Arial"/>
          <w:sz w:val="24"/>
          <w:szCs w:val="24"/>
        </w:rPr>
        <w:t>Intensitate</w:t>
      </w:r>
      <w:r w:rsidR="00225AB4" w:rsidRPr="00FF0CA7">
        <w:rPr>
          <w:rFonts w:ascii="Arial" w:hAnsi="Arial" w:cs="Arial"/>
          <w:sz w:val="24"/>
          <w:szCs w:val="24"/>
        </w:rPr>
        <w:t xml:space="preserve">a sprijinului </w:t>
      </w:r>
      <w:r w:rsidRPr="00FF0CA7">
        <w:rPr>
          <w:rFonts w:ascii="Arial" w:hAnsi="Arial" w:cs="Arial"/>
          <w:sz w:val="24"/>
          <w:szCs w:val="24"/>
        </w:rPr>
        <w:t xml:space="preserve">este </w:t>
      </w:r>
      <w:r w:rsidR="00225AB4" w:rsidRPr="00FF0CA7">
        <w:rPr>
          <w:rFonts w:ascii="Arial" w:hAnsi="Arial" w:cs="Arial"/>
          <w:sz w:val="24"/>
          <w:szCs w:val="24"/>
        </w:rPr>
        <w:t>de 100% pentru autoritatile publice locale si proiectele societatii civile negeneratoare de venit si 90% pentru proiectele care includ opera</w:t>
      </w:r>
      <w:r w:rsidR="00225AB4" w:rsidRPr="00FF0CA7">
        <w:rPr>
          <w:rFonts w:ascii="Cambria Math" w:hAnsi="Cambria Math" w:cs="Cambria Math"/>
          <w:sz w:val="24"/>
          <w:szCs w:val="24"/>
        </w:rPr>
        <w:t>ț</w:t>
      </w:r>
      <w:r w:rsidR="00225AB4" w:rsidRPr="00FF0CA7">
        <w:rPr>
          <w:rFonts w:ascii="Arial" w:hAnsi="Arial" w:cs="Arial"/>
          <w:sz w:val="24"/>
          <w:szCs w:val="24"/>
        </w:rPr>
        <w:t xml:space="preserve">iuni generatoare de venit desfasurate de organizatii neguvernamentale. </w:t>
      </w:r>
      <w:r w:rsidRPr="00FF0CA7">
        <w:rPr>
          <w:rFonts w:ascii="Arial" w:hAnsi="Arial" w:cs="Arial"/>
          <w:sz w:val="24"/>
          <w:szCs w:val="24"/>
        </w:rPr>
        <w:t xml:space="preserve">Sprijinul public nerambursabil nu va depasi valoarea de </w:t>
      </w:r>
      <w:r w:rsidR="00F364F7" w:rsidRPr="00FF0CA7">
        <w:rPr>
          <w:rFonts w:ascii="Arial" w:hAnsi="Arial" w:cs="Arial"/>
          <w:sz w:val="24"/>
          <w:szCs w:val="24"/>
        </w:rPr>
        <w:t>1</w:t>
      </w:r>
      <w:r w:rsidRPr="00FF0CA7">
        <w:rPr>
          <w:rFonts w:ascii="Arial" w:hAnsi="Arial" w:cs="Arial"/>
          <w:sz w:val="24"/>
          <w:szCs w:val="24"/>
        </w:rPr>
        <w:t>60.000 Euro/proiect.</w:t>
      </w:r>
    </w:p>
    <w:p w14:paraId="64085DF6" w14:textId="77777777" w:rsidR="00225AB4" w:rsidRPr="006E654E" w:rsidRDefault="00225AB4" w:rsidP="00FF0CA7">
      <w:pPr>
        <w:shd w:val="clear" w:color="auto" w:fill="FFFFFF" w:themeFill="background1"/>
        <w:spacing w:after="0" w:line="283" w:lineRule="auto"/>
        <w:ind w:left="134" w:right="96" w:firstLine="574"/>
        <w:jc w:val="both"/>
        <w:rPr>
          <w:rFonts w:ascii="Arial" w:hAnsi="Arial" w:cs="Arial"/>
          <w:sz w:val="24"/>
          <w:szCs w:val="24"/>
        </w:rPr>
      </w:pPr>
      <w:r w:rsidRPr="00FF0CA7">
        <w:rPr>
          <w:rFonts w:ascii="Arial" w:hAnsi="Arial" w:cs="Arial"/>
          <w:sz w:val="24"/>
          <w:szCs w:val="24"/>
        </w:rPr>
        <w:t xml:space="preserve">Se vor aplica regulile de ajutor de minimis în vigoare, conform </w:t>
      </w:r>
      <w:r w:rsidRPr="006E654E">
        <w:rPr>
          <w:rFonts w:ascii="Arial" w:hAnsi="Arial" w:cs="Arial"/>
          <w:sz w:val="24"/>
          <w:szCs w:val="24"/>
        </w:rPr>
        <w:t xml:space="preserve">prevederilor Regulamentului UE nr. 1407/2013. </w:t>
      </w:r>
    </w:p>
    <w:p w14:paraId="30098C32" w14:textId="77777777" w:rsidR="00A20029" w:rsidRPr="006E654E" w:rsidRDefault="00A20029" w:rsidP="00A713A7">
      <w:pPr>
        <w:spacing w:after="0" w:line="283" w:lineRule="auto"/>
        <w:ind w:left="134" w:right="96" w:firstLine="574"/>
        <w:jc w:val="both"/>
        <w:rPr>
          <w:rFonts w:ascii="Arial" w:hAnsi="Arial" w:cs="Arial"/>
          <w:sz w:val="24"/>
          <w:szCs w:val="24"/>
        </w:rPr>
      </w:pPr>
    </w:p>
    <w:p w14:paraId="79542E3B" w14:textId="77777777" w:rsidR="006F20DE" w:rsidRPr="006E654E" w:rsidRDefault="006F20DE" w:rsidP="00A713A7">
      <w:pPr>
        <w:spacing w:after="0" w:line="283" w:lineRule="auto"/>
        <w:ind w:left="134" w:right="96"/>
        <w:jc w:val="both"/>
        <w:rPr>
          <w:rFonts w:ascii="Arial" w:eastAsia="Calibri" w:hAnsi="Arial" w:cs="Arial"/>
          <w:b/>
          <w:i/>
          <w:spacing w:val="1"/>
          <w:sz w:val="24"/>
          <w:szCs w:val="24"/>
          <w:lang w:val="en-US"/>
        </w:rPr>
      </w:pPr>
      <w:r w:rsidRPr="006E654E">
        <w:rPr>
          <w:rFonts w:ascii="Arial" w:eastAsia="Calibri" w:hAnsi="Arial" w:cs="Arial"/>
          <w:b/>
          <w:i/>
          <w:spacing w:val="1"/>
          <w:sz w:val="24"/>
          <w:szCs w:val="24"/>
          <w:lang w:val="en-US"/>
        </w:rPr>
        <w:t>2.5 Legislatia nationala</w:t>
      </w:r>
    </w:p>
    <w:p w14:paraId="2D7E85FF" w14:textId="77777777" w:rsidR="00FE6122" w:rsidRPr="006E654E" w:rsidRDefault="00FE6122" w:rsidP="00A713A7">
      <w:pPr>
        <w:spacing w:after="0" w:line="283" w:lineRule="auto"/>
        <w:ind w:left="134" w:right="96"/>
        <w:jc w:val="both"/>
        <w:rPr>
          <w:rFonts w:ascii="Arial" w:eastAsia="Calibri" w:hAnsi="Arial" w:cs="Arial"/>
          <w:spacing w:val="1"/>
          <w:sz w:val="24"/>
          <w:szCs w:val="24"/>
          <w:lang w:val="en-US"/>
        </w:rPr>
      </w:pPr>
      <w:r w:rsidRPr="006E654E">
        <w:rPr>
          <w:rFonts w:ascii="Arial" w:eastAsia="Calibri" w:hAnsi="Arial" w:cs="Arial"/>
          <w:spacing w:val="1"/>
          <w:sz w:val="24"/>
          <w:szCs w:val="24"/>
          <w:lang w:val="en-US"/>
        </w:rPr>
        <w:t xml:space="preserve">- </w:t>
      </w:r>
      <w:r w:rsidRPr="006E654E">
        <w:rPr>
          <w:rFonts w:ascii="Arial" w:eastAsia="Calibri" w:hAnsi="Arial" w:cs="Arial"/>
          <w:b/>
          <w:spacing w:val="1"/>
          <w:sz w:val="24"/>
          <w:szCs w:val="24"/>
          <w:lang w:val="en-US"/>
        </w:rPr>
        <w:t>Legea nr. 215/2001</w:t>
      </w:r>
      <w:r w:rsidRPr="006E654E">
        <w:rPr>
          <w:rFonts w:ascii="Arial" w:eastAsia="Calibri" w:hAnsi="Arial" w:cs="Arial"/>
          <w:spacing w:val="1"/>
          <w:sz w:val="24"/>
          <w:szCs w:val="24"/>
          <w:lang w:val="en-US"/>
        </w:rPr>
        <w:t xml:space="preserve"> a administra</w:t>
      </w:r>
      <w:r w:rsidRPr="006E654E">
        <w:rPr>
          <w:rFonts w:ascii="Cambria Math" w:eastAsia="Calibri" w:hAnsi="Cambria Math" w:cs="Cambria Math"/>
          <w:spacing w:val="1"/>
          <w:sz w:val="24"/>
          <w:szCs w:val="24"/>
          <w:lang w:val="en-US"/>
        </w:rPr>
        <w:t>ț</w:t>
      </w:r>
      <w:r w:rsidRPr="006E654E">
        <w:rPr>
          <w:rFonts w:ascii="Arial" w:eastAsia="Calibri" w:hAnsi="Arial" w:cs="Arial"/>
          <w:spacing w:val="1"/>
          <w:sz w:val="24"/>
          <w:szCs w:val="24"/>
          <w:lang w:val="en-US"/>
        </w:rPr>
        <w:t>iei publice locale–republicată;</w:t>
      </w:r>
    </w:p>
    <w:p w14:paraId="69E74527" w14:textId="77777777" w:rsidR="00EE3E30" w:rsidRPr="006E654E" w:rsidRDefault="00631DC7" w:rsidP="00A713A7">
      <w:pPr>
        <w:spacing w:after="0" w:line="283" w:lineRule="auto"/>
        <w:ind w:left="134" w:right="96"/>
        <w:jc w:val="both"/>
        <w:rPr>
          <w:rFonts w:ascii="Arial" w:eastAsia="Calibri" w:hAnsi="Arial" w:cs="Arial"/>
          <w:spacing w:val="1"/>
          <w:sz w:val="24"/>
          <w:szCs w:val="24"/>
          <w:lang w:val="en-US"/>
        </w:rPr>
      </w:pPr>
      <w:r w:rsidRPr="006E654E">
        <w:rPr>
          <w:rFonts w:ascii="Arial" w:eastAsia="Calibri" w:hAnsi="Arial" w:cs="Arial"/>
          <w:spacing w:val="1"/>
          <w:sz w:val="24"/>
          <w:szCs w:val="24"/>
          <w:lang w:val="en-US"/>
        </w:rPr>
        <w:t xml:space="preserve">- </w:t>
      </w:r>
      <w:r w:rsidR="00FE6122" w:rsidRPr="006E654E">
        <w:rPr>
          <w:rFonts w:ascii="Arial" w:eastAsia="Calibri" w:hAnsi="Arial" w:cs="Arial"/>
          <w:b/>
          <w:spacing w:val="1"/>
          <w:sz w:val="24"/>
          <w:szCs w:val="24"/>
          <w:lang w:val="en-US"/>
        </w:rPr>
        <w:t>OG.</w:t>
      </w:r>
      <w:r w:rsidR="003D5751" w:rsidRPr="006E654E">
        <w:rPr>
          <w:rFonts w:ascii="Arial" w:eastAsia="Calibri" w:hAnsi="Arial" w:cs="Arial"/>
          <w:b/>
          <w:spacing w:val="1"/>
          <w:sz w:val="24"/>
          <w:szCs w:val="24"/>
          <w:lang w:val="en-US"/>
        </w:rPr>
        <w:t xml:space="preserve"> </w:t>
      </w:r>
      <w:r w:rsidR="00FE6122" w:rsidRPr="006E654E">
        <w:rPr>
          <w:rFonts w:ascii="Arial" w:eastAsia="Calibri" w:hAnsi="Arial" w:cs="Arial"/>
          <w:b/>
          <w:spacing w:val="1"/>
          <w:sz w:val="24"/>
          <w:szCs w:val="24"/>
          <w:lang w:val="en-US"/>
        </w:rPr>
        <w:t>nr.</w:t>
      </w:r>
      <w:r w:rsidR="003D5751" w:rsidRPr="006E654E">
        <w:rPr>
          <w:rFonts w:ascii="Arial" w:eastAsia="Calibri" w:hAnsi="Arial" w:cs="Arial"/>
          <w:b/>
          <w:spacing w:val="1"/>
          <w:sz w:val="24"/>
          <w:szCs w:val="24"/>
          <w:lang w:val="en-US"/>
        </w:rPr>
        <w:t xml:space="preserve"> </w:t>
      </w:r>
      <w:r w:rsidR="00FE6122" w:rsidRPr="006E654E">
        <w:rPr>
          <w:rFonts w:ascii="Arial" w:eastAsia="Calibri" w:hAnsi="Arial" w:cs="Arial"/>
          <w:b/>
          <w:spacing w:val="1"/>
          <w:sz w:val="24"/>
          <w:szCs w:val="24"/>
          <w:lang w:val="en-US"/>
        </w:rPr>
        <w:t>26/2000</w:t>
      </w:r>
      <w:r w:rsidR="00FE6122" w:rsidRPr="006E654E">
        <w:rPr>
          <w:rFonts w:ascii="Arial" w:eastAsia="Calibri" w:hAnsi="Arial" w:cs="Arial"/>
          <w:spacing w:val="1"/>
          <w:sz w:val="24"/>
          <w:szCs w:val="24"/>
          <w:lang w:val="en-US"/>
        </w:rPr>
        <w:t xml:space="preserve"> cu privire la asocia</w:t>
      </w:r>
      <w:r w:rsidR="00FE6122" w:rsidRPr="006E654E">
        <w:rPr>
          <w:rFonts w:ascii="Cambria Math" w:eastAsia="Calibri" w:hAnsi="Cambria Math" w:cs="Cambria Math"/>
          <w:spacing w:val="1"/>
          <w:sz w:val="24"/>
          <w:szCs w:val="24"/>
          <w:lang w:val="en-US"/>
        </w:rPr>
        <w:t>ț</w:t>
      </w:r>
      <w:r w:rsidR="00FE6122" w:rsidRPr="006E654E">
        <w:rPr>
          <w:rFonts w:ascii="Arial" w:eastAsia="Calibri" w:hAnsi="Arial" w:cs="Arial"/>
          <w:spacing w:val="1"/>
          <w:sz w:val="24"/>
          <w:szCs w:val="24"/>
          <w:lang w:val="en-US"/>
        </w:rPr>
        <w:t xml:space="preserve">ii </w:t>
      </w:r>
      <w:r w:rsidR="00FE6122" w:rsidRPr="006E654E">
        <w:rPr>
          <w:rFonts w:ascii="Cambria Math" w:eastAsia="Calibri" w:hAnsi="Cambria Math" w:cs="Cambria Math"/>
          <w:spacing w:val="1"/>
          <w:sz w:val="24"/>
          <w:szCs w:val="24"/>
          <w:lang w:val="en-US"/>
        </w:rPr>
        <w:t>ș</w:t>
      </w:r>
      <w:r w:rsidR="00FE6122" w:rsidRPr="006E654E">
        <w:rPr>
          <w:rFonts w:ascii="Arial" w:eastAsia="Calibri" w:hAnsi="Arial" w:cs="Arial"/>
          <w:spacing w:val="1"/>
          <w:sz w:val="24"/>
          <w:szCs w:val="24"/>
          <w:lang w:val="en-US"/>
        </w:rPr>
        <w:t>i funda</w:t>
      </w:r>
      <w:r w:rsidR="00FE6122" w:rsidRPr="006E654E">
        <w:rPr>
          <w:rFonts w:ascii="Cambria Math" w:eastAsia="Calibri" w:hAnsi="Cambria Math" w:cs="Cambria Math"/>
          <w:spacing w:val="1"/>
          <w:sz w:val="24"/>
          <w:szCs w:val="24"/>
          <w:lang w:val="en-US"/>
        </w:rPr>
        <w:t>ț</w:t>
      </w:r>
      <w:r w:rsidR="00FE6122" w:rsidRPr="006E654E">
        <w:rPr>
          <w:rFonts w:ascii="Arial" w:eastAsia="Calibri" w:hAnsi="Arial" w:cs="Arial"/>
          <w:spacing w:val="1"/>
          <w:sz w:val="24"/>
          <w:szCs w:val="24"/>
          <w:lang w:val="en-US"/>
        </w:rPr>
        <w:t xml:space="preserve">ii, cu modificările </w:t>
      </w:r>
      <w:r w:rsidR="00FE6122" w:rsidRPr="006E654E">
        <w:rPr>
          <w:rFonts w:ascii="Cambria Math" w:eastAsia="Calibri" w:hAnsi="Cambria Math" w:cs="Cambria Math"/>
          <w:spacing w:val="1"/>
          <w:sz w:val="24"/>
          <w:szCs w:val="24"/>
          <w:lang w:val="en-US"/>
        </w:rPr>
        <w:t>ș</w:t>
      </w:r>
      <w:r w:rsidR="00FE6122" w:rsidRPr="006E654E">
        <w:rPr>
          <w:rFonts w:ascii="Arial" w:eastAsia="Calibri" w:hAnsi="Arial" w:cs="Arial"/>
          <w:spacing w:val="1"/>
          <w:sz w:val="24"/>
          <w:szCs w:val="24"/>
          <w:lang w:val="en-US"/>
        </w:rPr>
        <w:t>i completările ulterioare;</w:t>
      </w:r>
    </w:p>
    <w:p w14:paraId="6854C7E0" w14:textId="77777777" w:rsidR="00FE6122" w:rsidRPr="006E654E" w:rsidRDefault="00CD28FD" w:rsidP="00A713A7">
      <w:pPr>
        <w:spacing w:after="0" w:line="283" w:lineRule="auto"/>
        <w:ind w:left="134" w:right="96"/>
        <w:jc w:val="both"/>
        <w:rPr>
          <w:rFonts w:ascii="Arial" w:eastAsia="Calibri" w:hAnsi="Arial" w:cs="Arial"/>
          <w:spacing w:val="1"/>
          <w:sz w:val="24"/>
          <w:szCs w:val="24"/>
          <w:lang w:val="en-US"/>
        </w:rPr>
      </w:pPr>
      <w:r w:rsidRPr="006E654E">
        <w:rPr>
          <w:rFonts w:ascii="Arial" w:eastAsia="Calibri" w:hAnsi="Arial" w:cs="Arial"/>
          <w:spacing w:val="1"/>
          <w:sz w:val="24"/>
          <w:szCs w:val="24"/>
          <w:lang w:val="en-US"/>
        </w:rPr>
        <w:t xml:space="preserve">- </w:t>
      </w:r>
      <w:r w:rsidR="00FE6122" w:rsidRPr="006E654E">
        <w:rPr>
          <w:rFonts w:ascii="Arial" w:eastAsia="Calibri" w:hAnsi="Arial" w:cs="Arial"/>
          <w:b/>
          <w:spacing w:val="1"/>
          <w:sz w:val="24"/>
          <w:szCs w:val="24"/>
          <w:lang w:val="en-US"/>
        </w:rPr>
        <w:t>Hotărârea Guvernului nr. 226/2015</w:t>
      </w:r>
      <w:r w:rsidR="00FE6122" w:rsidRPr="006E654E">
        <w:rPr>
          <w:rFonts w:ascii="Arial" w:eastAsia="Calibri" w:hAnsi="Arial" w:cs="Arial"/>
          <w:spacing w:val="1"/>
          <w:sz w:val="24"/>
          <w:szCs w:val="24"/>
          <w:lang w:val="en-US"/>
        </w:rPr>
        <w:t xml:space="preserve"> privind stabilirea cadrului general de implementare a măsurilor programului naţional de dezvoltare rurală cofinanţate din Fondul European Agricol pentru Dezvoltare Rurală şi de la bugetul de stat, cu modificările </w:t>
      </w:r>
      <w:r w:rsidR="00FE6122" w:rsidRPr="006E654E">
        <w:rPr>
          <w:rFonts w:ascii="Cambria Math" w:eastAsia="Calibri" w:hAnsi="Cambria Math" w:cs="Cambria Math"/>
          <w:spacing w:val="1"/>
          <w:sz w:val="24"/>
          <w:szCs w:val="24"/>
          <w:lang w:val="en-US"/>
        </w:rPr>
        <w:t>ș</w:t>
      </w:r>
      <w:r w:rsidR="00FE6122" w:rsidRPr="006E654E">
        <w:rPr>
          <w:rFonts w:ascii="Arial" w:eastAsia="Calibri" w:hAnsi="Arial" w:cs="Arial"/>
          <w:spacing w:val="1"/>
          <w:sz w:val="24"/>
          <w:szCs w:val="24"/>
          <w:lang w:val="en-US"/>
        </w:rPr>
        <w:t>i completările ulterioare;</w:t>
      </w:r>
    </w:p>
    <w:p w14:paraId="1784CCFF" w14:textId="77777777" w:rsidR="00FE6122" w:rsidRPr="006E654E" w:rsidRDefault="00CD28FD" w:rsidP="00A713A7">
      <w:pPr>
        <w:spacing w:after="0" w:line="283" w:lineRule="auto"/>
        <w:ind w:left="134" w:right="96"/>
        <w:jc w:val="both"/>
        <w:rPr>
          <w:rFonts w:ascii="Arial" w:eastAsia="Calibri" w:hAnsi="Arial" w:cs="Arial"/>
          <w:spacing w:val="1"/>
          <w:sz w:val="24"/>
          <w:szCs w:val="24"/>
          <w:lang w:val="en-US"/>
        </w:rPr>
      </w:pPr>
      <w:r w:rsidRPr="006E654E">
        <w:rPr>
          <w:rFonts w:ascii="Arial" w:eastAsia="Calibri" w:hAnsi="Arial" w:cs="Arial"/>
          <w:spacing w:val="1"/>
          <w:sz w:val="24"/>
          <w:szCs w:val="24"/>
          <w:lang w:val="en-US"/>
        </w:rPr>
        <w:t xml:space="preserve">- </w:t>
      </w:r>
      <w:r w:rsidR="00FE6122" w:rsidRPr="006E654E">
        <w:rPr>
          <w:rFonts w:ascii="Arial" w:eastAsia="Calibri" w:hAnsi="Arial" w:cs="Arial"/>
          <w:b/>
          <w:spacing w:val="1"/>
          <w:sz w:val="24"/>
          <w:szCs w:val="24"/>
          <w:lang w:val="en-US"/>
        </w:rPr>
        <w:t>Ordonan</w:t>
      </w:r>
      <w:r w:rsidR="00FE6122" w:rsidRPr="006E654E">
        <w:rPr>
          <w:rFonts w:ascii="Cambria Math" w:eastAsia="Calibri" w:hAnsi="Cambria Math" w:cs="Cambria Math"/>
          <w:b/>
          <w:spacing w:val="1"/>
          <w:sz w:val="24"/>
          <w:szCs w:val="24"/>
          <w:lang w:val="en-US"/>
        </w:rPr>
        <w:t>ț</w:t>
      </w:r>
      <w:r w:rsidR="00FE6122" w:rsidRPr="006E654E">
        <w:rPr>
          <w:rFonts w:ascii="Arial" w:eastAsia="Calibri" w:hAnsi="Arial" w:cs="Arial"/>
          <w:b/>
          <w:spacing w:val="1"/>
          <w:sz w:val="24"/>
          <w:szCs w:val="24"/>
          <w:lang w:val="en-US"/>
        </w:rPr>
        <w:t>a de urgen</w:t>
      </w:r>
      <w:r w:rsidR="00FE6122" w:rsidRPr="006E654E">
        <w:rPr>
          <w:rFonts w:ascii="Cambria Math" w:eastAsia="Calibri" w:hAnsi="Cambria Math" w:cs="Cambria Math"/>
          <w:b/>
          <w:spacing w:val="1"/>
          <w:sz w:val="24"/>
          <w:szCs w:val="24"/>
          <w:lang w:val="en-US"/>
        </w:rPr>
        <w:t>ț</w:t>
      </w:r>
      <w:r w:rsidR="00FE6122" w:rsidRPr="006E654E">
        <w:rPr>
          <w:rFonts w:ascii="Arial" w:eastAsia="Calibri" w:hAnsi="Arial" w:cs="Arial"/>
          <w:b/>
          <w:spacing w:val="1"/>
          <w:sz w:val="24"/>
          <w:szCs w:val="24"/>
          <w:lang w:val="en-US"/>
        </w:rPr>
        <w:t>ă a Guvernului nr. 49/2015</w:t>
      </w:r>
      <w:r w:rsidR="00FE6122" w:rsidRPr="006E654E">
        <w:rPr>
          <w:rFonts w:ascii="Arial" w:eastAsia="Calibri" w:hAnsi="Arial" w:cs="Arial"/>
          <w:spacing w:val="1"/>
          <w:sz w:val="24"/>
          <w:szCs w:val="24"/>
          <w:lang w:val="en-US"/>
        </w:rPr>
        <w:t xml:space="preserve"> privind gestionarea financiară a fondurilor europene nerambursabile aferente politicii agricole comune, politicii comune de pescuit şi politicii maritime integrate la nivelul Uniunii Europene, precum şi a fondurilor alocate de la bugetul de stat pentru perioada de programare 2014-2020 şi pentru modificarea şi completarea unor acte normative din domeniul garantării,aprobată cu modificările </w:t>
      </w:r>
      <w:r w:rsidR="00FE6122" w:rsidRPr="006E654E">
        <w:rPr>
          <w:rFonts w:ascii="Cambria Math" w:eastAsia="Calibri" w:hAnsi="Cambria Math" w:cs="Cambria Math"/>
          <w:spacing w:val="1"/>
          <w:sz w:val="24"/>
          <w:szCs w:val="24"/>
          <w:lang w:val="en-US"/>
        </w:rPr>
        <w:t>ș</w:t>
      </w:r>
      <w:r w:rsidR="00FE6122" w:rsidRPr="006E654E">
        <w:rPr>
          <w:rFonts w:ascii="Arial" w:eastAsia="Calibri" w:hAnsi="Arial" w:cs="Arial"/>
          <w:spacing w:val="1"/>
          <w:sz w:val="24"/>
          <w:szCs w:val="24"/>
          <w:lang w:val="en-US"/>
        </w:rPr>
        <w:t>i completărileprin Legea nr. 56/2016;</w:t>
      </w:r>
    </w:p>
    <w:p w14:paraId="5CB90656" w14:textId="77777777" w:rsidR="00FE6122" w:rsidRPr="006E654E" w:rsidRDefault="00CD28FD" w:rsidP="00A713A7">
      <w:pPr>
        <w:spacing w:after="0" w:line="283" w:lineRule="auto"/>
        <w:ind w:left="134" w:right="96"/>
        <w:jc w:val="both"/>
        <w:rPr>
          <w:rFonts w:ascii="Arial" w:eastAsia="Calibri" w:hAnsi="Arial" w:cs="Arial"/>
          <w:spacing w:val="1"/>
          <w:sz w:val="24"/>
          <w:szCs w:val="24"/>
          <w:lang w:val="en-US"/>
        </w:rPr>
      </w:pPr>
      <w:r w:rsidRPr="006E654E">
        <w:rPr>
          <w:rFonts w:ascii="Arial" w:eastAsia="Calibri" w:hAnsi="Arial" w:cs="Arial"/>
          <w:spacing w:val="1"/>
          <w:sz w:val="24"/>
          <w:szCs w:val="24"/>
          <w:lang w:val="en-US"/>
        </w:rPr>
        <w:t xml:space="preserve">- </w:t>
      </w:r>
      <w:r w:rsidR="00FE6122" w:rsidRPr="006E654E">
        <w:rPr>
          <w:rFonts w:ascii="Arial" w:eastAsia="Calibri" w:hAnsi="Arial" w:cs="Arial"/>
          <w:b/>
          <w:spacing w:val="1"/>
          <w:sz w:val="24"/>
          <w:szCs w:val="24"/>
          <w:lang w:val="en-US"/>
        </w:rPr>
        <w:t xml:space="preserve">Ordinul ministrului agriculturii </w:t>
      </w:r>
      <w:r w:rsidR="00FE6122" w:rsidRPr="006E654E">
        <w:rPr>
          <w:rFonts w:ascii="Cambria Math" w:eastAsia="Calibri" w:hAnsi="Cambria Math" w:cs="Cambria Math"/>
          <w:b/>
          <w:spacing w:val="1"/>
          <w:sz w:val="24"/>
          <w:szCs w:val="24"/>
          <w:lang w:val="en-US"/>
        </w:rPr>
        <w:t>ș</w:t>
      </w:r>
      <w:r w:rsidR="00FE6122" w:rsidRPr="006E654E">
        <w:rPr>
          <w:rFonts w:ascii="Arial" w:eastAsia="Calibri" w:hAnsi="Arial" w:cs="Arial"/>
          <w:b/>
          <w:spacing w:val="1"/>
          <w:sz w:val="24"/>
          <w:szCs w:val="24"/>
          <w:lang w:val="en-US"/>
        </w:rPr>
        <w:t>i dezvoltării rurale nr. 1.571/2014</w:t>
      </w:r>
      <w:r w:rsidR="00FE6122" w:rsidRPr="006E654E">
        <w:rPr>
          <w:rFonts w:ascii="Arial" w:eastAsia="Calibri" w:hAnsi="Arial" w:cs="Arial"/>
          <w:spacing w:val="1"/>
          <w:sz w:val="24"/>
          <w:szCs w:val="24"/>
          <w:lang w:val="en-US"/>
        </w:rPr>
        <w:t xml:space="preserve"> privind aprobarea Bazei de date cu preturi de referin</w:t>
      </w:r>
      <w:r w:rsidR="00FE6122" w:rsidRPr="006E654E">
        <w:rPr>
          <w:rFonts w:ascii="Cambria Math" w:eastAsia="Calibri" w:hAnsi="Cambria Math" w:cs="Cambria Math"/>
          <w:spacing w:val="1"/>
          <w:sz w:val="24"/>
          <w:szCs w:val="24"/>
          <w:lang w:val="en-US"/>
        </w:rPr>
        <w:t>ț</w:t>
      </w:r>
      <w:r w:rsidR="00FE6122" w:rsidRPr="006E654E">
        <w:rPr>
          <w:rFonts w:ascii="Arial" w:eastAsia="Calibri" w:hAnsi="Arial" w:cs="Arial"/>
          <w:spacing w:val="1"/>
          <w:sz w:val="24"/>
          <w:szCs w:val="24"/>
          <w:lang w:val="en-US"/>
        </w:rPr>
        <w:t>ă pentru masini, utilaje si echipamente agricole specializate ce va fi utilizată în cadrul Programului Na</w:t>
      </w:r>
      <w:r w:rsidR="00FE6122" w:rsidRPr="006E654E">
        <w:rPr>
          <w:rFonts w:ascii="Cambria Math" w:eastAsia="Calibri" w:hAnsi="Cambria Math" w:cs="Cambria Math"/>
          <w:spacing w:val="1"/>
          <w:sz w:val="24"/>
          <w:szCs w:val="24"/>
          <w:lang w:val="en-US"/>
        </w:rPr>
        <w:t>ț</w:t>
      </w:r>
      <w:r w:rsidR="00FE6122" w:rsidRPr="006E654E">
        <w:rPr>
          <w:rFonts w:ascii="Arial" w:eastAsia="Calibri" w:hAnsi="Arial" w:cs="Arial"/>
          <w:spacing w:val="1"/>
          <w:sz w:val="24"/>
          <w:szCs w:val="24"/>
          <w:lang w:val="en-US"/>
        </w:rPr>
        <w:t xml:space="preserve">ional de Dezvoltare Rurală, cu modificările </w:t>
      </w:r>
      <w:r w:rsidR="00FE6122" w:rsidRPr="006E654E">
        <w:rPr>
          <w:rFonts w:ascii="Cambria Math" w:eastAsia="Calibri" w:hAnsi="Cambria Math" w:cs="Cambria Math"/>
          <w:spacing w:val="1"/>
          <w:sz w:val="24"/>
          <w:szCs w:val="24"/>
          <w:lang w:val="en-US"/>
        </w:rPr>
        <w:t>ș</w:t>
      </w:r>
      <w:r w:rsidR="00FE6122" w:rsidRPr="006E654E">
        <w:rPr>
          <w:rFonts w:ascii="Arial" w:eastAsia="Calibri" w:hAnsi="Arial" w:cs="Arial"/>
          <w:spacing w:val="1"/>
          <w:sz w:val="24"/>
          <w:szCs w:val="24"/>
          <w:lang w:val="en-US"/>
        </w:rPr>
        <w:t>i completările ulterioare;</w:t>
      </w:r>
    </w:p>
    <w:p w14:paraId="4134F7D2" w14:textId="77777777" w:rsidR="00FE6122" w:rsidRPr="006E654E" w:rsidRDefault="00CD28FD" w:rsidP="00A713A7">
      <w:pPr>
        <w:spacing w:after="0" w:line="283" w:lineRule="auto"/>
        <w:ind w:left="134" w:right="96"/>
        <w:jc w:val="both"/>
        <w:rPr>
          <w:rFonts w:ascii="Arial" w:eastAsia="Calibri" w:hAnsi="Arial" w:cs="Arial"/>
          <w:spacing w:val="1"/>
          <w:sz w:val="24"/>
          <w:szCs w:val="24"/>
          <w:lang w:val="en-US"/>
        </w:rPr>
      </w:pPr>
      <w:r w:rsidRPr="006E654E">
        <w:rPr>
          <w:rFonts w:ascii="Arial" w:eastAsia="Calibri" w:hAnsi="Arial" w:cs="Arial"/>
          <w:spacing w:val="1"/>
          <w:sz w:val="24"/>
          <w:szCs w:val="24"/>
          <w:lang w:val="en-US"/>
        </w:rPr>
        <w:t xml:space="preserve">- </w:t>
      </w:r>
      <w:r w:rsidR="00FE6122" w:rsidRPr="006E654E">
        <w:rPr>
          <w:rFonts w:ascii="Arial" w:eastAsia="Calibri" w:hAnsi="Arial" w:cs="Arial"/>
          <w:b/>
          <w:spacing w:val="1"/>
          <w:sz w:val="24"/>
          <w:szCs w:val="24"/>
          <w:lang w:val="en-US"/>
        </w:rPr>
        <w:t>Ordonanţa de urgenţă a Guvernului nr. 66/2011</w:t>
      </w:r>
      <w:r w:rsidR="00FE6122" w:rsidRPr="006E654E">
        <w:rPr>
          <w:rFonts w:ascii="Arial" w:eastAsia="Calibri" w:hAnsi="Arial" w:cs="Arial"/>
          <w:spacing w:val="1"/>
          <w:sz w:val="24"/>
          <w:szCs w:val="24"/>
          <w:lang w:val="en-US"/>
        </w:rPr>
        <w:t xml:space="preserve"> privind prevenirea, constatarea şi sancţionarea neregulilor apărute în obţinerea şi utilizarea fondurilor europene şi/sau a fondurilor publice naţionale aferente acestora, cu modificările şi completările ulterioare.</w:t>
      </w:r>
    </w:p>
    <w:p w14:paraId="28140051" w14:textId="77777777" w:rsidR="00FE6122" w:rsidRPr="006E654E" w:rsidRDefault="00CD28FD" w:rsidP="00A713A7">
      <w:pPr>
        <w:spacing w:after="0" w:line="283" w:lineRule="auto"/>
        <w:ind w:left="134" w:right="96"/>
        <w:jc w:val="both"/>
        <w:rPr>
          <w:rFonts w:ascii="Arial" w:eastAsia="Calibri" w:hAnsi="Arial" w:cs="Arial"/>
          <w:spacing w:val="1"/>
          <w:sz w:val="24"/>
          <w:szCs w:val="24"/>
          <w:lang w:val="en-US"/>
        </w:rPr>
      </w:pPr>
      <w:r w:rsidRPr="006E654E">
        <w:rPr>
          <w:rFonts w:ascii="Arial" w:eastAsia="Calibri" w:hAnsi="Arial" w:cs="Arial"/>
          <w:spacing w:val="1"/>
          <w:sz w:val="24"/>
          <w:szCs w:val="24"/>
          <w:lang w:val="en-US"/>
        </w:rPr>
        <w:t xml:space="preserve">- </w:t>
      </w:r>
      <w:r w:rsidR="00FE6122" w:rsidRPr="006E654E">
        <w:rPr>
          <w:rFonts w:ascii="Arial" w:eastAsia="Calibri" w:hAnsi="Arial" w:cs="Arial"/>
          <w:b/>
          <w:spacing w:val="1"/>
          <w:sz w:val="24"/>
          <w:szCs w:val="24"/>
          <w:lang w:val="en-US"/>
        </w:rPr>
        <w:t>Legea nr. 98/2016</w:t>
      </w:r>
      <w:r w:rsidR="00FE6122" w:rsidRPr="006E654E">
        <w:rPr>
          <w:rFonts w:ascii="Arial" w:eastAsia="Calibri" w:hAnsi="Arial" w:cs="Arial"/>
          <w:spacing w:val="1"/>
          <w:sz w:val="24"/>
          <w:szCs w:val="24"/>
          <w:lang w:val="en-US"/>
        </w:rPr>
        <w:t xml:space="preserve"> privind achiziţiile publice.</w:t>
      </w:r>
    </w:p>
    <w:p w14:paraId="225CF2C7" w14:textId="77777777" w:rsidR="00FE6122" w:rsidRPr="006E654E" w:rsidRDefault="00CD28FD" w:rsidP="00A713A7">
      <w:pPr>
        <w:spacing w:after="0" w:line="283" w:lineRule="auto"/>
        <w:ind w:left="134" w:right="96"/>
        <w:jc w:val="both"/>
        <w:rPr>
          <w:rFonts w:ascii="Arial" w:eastAsia="Calibri" w:hAnsi="Arial" w:cs="Arial"/>
          <w:spacing w:val="1"/>
          <w:sz w:val="24"/>
          <w:szCs w:val="24"/>
          <w:lang w:val="en-US"/>
        </w:rPr>
      </w:pPr>
      <w:r w:rsidRPr="006E654E">
        <w:rPr>
          <w:rFonts w:ascii="Arial" w:eastAsia="Calibri" w:hAnsi="Arial" w:cs="Arial"/>
          <w:spacing w:val="1"/>
          <w:sz w:val="24"/>
          <w:szCs w:val="24"/>
          <w:lang w:val="en-US"/>
        </w:rPr>
        <w:t xml:space="preserve">- </w:t>
      </w:r>
      <w:r w:rsidR="00FE6122" w:rsidRPr="006E654E">
        <w:rPr>
          <w:rFonts w:ascii="Arial" w:eastAsia="Calibri" w:hAnsi="Arial" w:cs="Arial"/>
          <w:b/>
          <w:spacing w:val="1"/>
          <w:sz w:val="24"/>
          <w:szCs w:val="24"/>
          <w:lang w:val="en-US"/>
        </w:rPr>
        <w:t>Hotărârea Guvernului nr.395/2016</w:t>
      </w:r>
      <w:r w:rsidR="00FE6122" w:rsidRPr="006E654E">
        <w:rPr>
          <w:rFonts w:ascii="Arial" w:eastAsia="Calibri" w:hAnsi="Arial" w:cs="Arial"/>
          <w:spacing w:val="1"/>
          <w:sz w:val="24"/>
          <w:szCs w:val="24"/>
          <w:lang w:val="en-US"/>
        </w:rPr>
        <w:t xml:space="preserve"> pentru aprobarea normelor metodologice de aplicare a prevederilor referitoare la atribuirea contractului de achiziţie publică/acordului-cadru din Legea nr. 98/2016 privind achiziţiile publice</w:t>
      </w:r>
    </w:p>
    <w:p w14:paraId="62DA7D7B" w14:textId="77777777" w:rsidR="00D451A2" w:rsidRPr="005E77A1" w:rsidRDefault="00D451A2" w:rsidP="00D451A2">
      <w:pPr>
        <w:pStyle w:val="Listparagraf"/>
        <w:numPr>
          <w:ilvl w:val="0"/>
          <w:numId w:val="8"/>
        </w:numPr>
        <w:jc w:val="both"/>
        <w:rPr>
          <w:rFonts w:ascii="Arial" w:hAnsi="Arial" w:cs="Arial"/>
          <w:bCs/>
          <w:sz w:val="24"/>
          <w:szCs w:val="24"/>
        </w:rPr>
      </w:pPr>
      <w:r w:rsidRPr="005E77A1">
        <w:rPr>
          <w:rFonts w:ascii="Arial" w:hAnsi="Arial" w:cs="Arial"/>
          <w:b/>
          <w:bCs/>
          <w:sz w:val="24"/>
          <w:szCs w:val="24"/>
        </w:rPr>
        <w:t>Legea nr. 55/2020</w:t>
      </w:r>
      <w:r w:rsidRPr="005E77A1">
        <w:rPr>
          <w:rFonts w:ascii="Arial" w:hAnsi="Arial" w:cs="Arial"/>
          <w:bCs/>
          <w:sz w:val="24"/>
          <w:szCs w:val="24"/>
        </w:rPr>
        <w:t xml:space="preserve"> privind unele măsuri pentru prevenirea şi combaterea efectelor pandemiei de COVID-19 cu modificările ulterioare;</w:t>
      </w:r>
    </w:p>
    <w:p w14:paraId="730CB292" w14:textId="77777777" w:rsidR="00FE6122" w:rsidRPr="00D451A2" w:rsidRDefault="00D451A2" w:rsidP="00D451A2">
      <w:pPr>
        <w:pStyle w:val="Listparagraf"/>
        <w:numPr>
          <w:ilvl w:val="0"/>
          <w:numId w:val="8"/>
        </w:numPr>
        <w:jc w:val="both"/>
        <w:rPr>
          <w:rFonts w:ascii="Arial" w:hAnsi="Arial" w:cs="Arial"/>
          <w:bCs/>
          <w:sz w:val="24"/>
          <w:szCs w:val="24"/>
        </w:rPr>
      </w:pPr>
      <w:r w:rsidRPr="005E77A1">
        <w:rPr>
          <w:rFonts w:ascii="Arial" w:hAnsi="Arial" w:cs="Arial"/>
          <w:b/>
          <w:bCs/>
          <w:sz w:val="24"/>
          <w:szCs w:val="24"/>
        </w:rPr>
        <w:t>Ordinul ministrului agriculturii și dezvoltării rurale nr. 181/30.06.2020</w:t>
      </w:r>
      <w:r w:rsidRPr="005E77A1">
        <w:rPr>
          <w:rFonts w:ascii="Arial" w:hAnsi="Arial" w:cs="Arial"/>
          <w:bCs/>
          <w:sz w:val="24"/>
          <w:szCs w:val="24"/>
        </w:rPr>
        <w:t xml:space="preserve"> privind stabilirea unor proceduri specifice activității de implementare tehnică și financiară a </w:t>
      </w:r>
      <w:r w:rsidRPr="005E77A1">
        <w:rPr>
          <w:rFonts w:ascii="Arial" w:hAnsi="Arial" w:cs="Arial"/>
          <w:bCs/>
          <w:sz w:val="24"/>
          <w:szCs w:val="24"/>
        </w:rPr>
        <w:lastRenderedPageBreak/>
        <w:t>măsurilor aferente Programului Național de Dezvoltare Rurală 2014-2020 în contextul măsurilor dispuse la nivel național pentru prevenirea și combaterea efectelor pandemiei COVID-19.</w:t>
      </w:r>
    </w:p>
    <w:p w14:paraId="492B718A" w14:textId="77777777" w:rsidR="0082608B" w:rsidRPr="006E654E" w:rsidRDefault="0082608B" w:rsidP="00A713A7">
      <w:pPr>
        <w:spacing w:after="0" w:line="283" w:lineRule="auto"/>
        <w:ind w:left="134" w:right="96"/>
        <w:jc w:val="both"/>
        <w:rPr>
          <w:rFonts w:ascii="Arial" w:eastAsia="Calibri" w:hAnsi="Arial" w:cs="Arial"/>
          <w:i/>
          <w:spacing w:val="1"/>
          <w:sz w:val="24"/>
          <w:szCs w:val="24"/>
          <w:lang w:val="en-US"/>
        </w:rPr>
      </w:pPr>
    </w:p>
    <w:p w14:paraId="22AFA78E" w14:textId="77777777" w:rsidR="006F20DE" w:rsidRPr="006E654E" w:rsidRDefault="006F20DE" w:rsidP="00A713A7">
      <w:pPr>
        <w:spacing w:after="0" w:line="283" w:lineRule="auto"/>
        <w:ind w:left="134" w:right="96"/>
        <w:jc w:val="both"/>
        <w:rPr>
          <w:rFonts w:ascii="Arial" w:eastAsia="Calibri" w:hAnsi="Arial" w:cs="Arial"/>
          <w:b/>
          <w:i/>
          <w:spacing w:val="1"/>
          <w:sz w:val="24"/>
          <w:szCs w:val="24"/>
          <w:lang w:val="en-US"/>
        </w:rPr>
      </w:pPr>
      <w:r w:rsidRPr="006E654E">
        <w:rPr>
          <w:rFonts w:ascii="Arial" w:eastAsia="Calibri" w:hAnsi="Arial" w:cs="Arial"/>
          <w:b/>
          <w:i/>
          <w:spacing w:val="1"/>
          <w:sz w:val="24"/>
          <w:szCs w:val="24"/>
          <w:lang w:val="en-US"/>
        </w:rPr>
        <w:t>2.6 Legislatia europeana</w:t>
      </w:r>
    </w:p>
    <w:p w14:paraId="47BBC60E" w14:textId="77777777" w:rsidR="00EE3E30" w:rsidRPr="006E654E" w:rsidRDefault="00CD28FD" w:rsidP="00A713A7">
      <w:pPr>
        <w:spacing w:after="0" w:line="283" w:lineRule="auto"/>
        <w:ind w:left="134" w:right="96"/>
        <w:jc w:val="both"/>
        <w:rPr>
          <w:rFonts w:ascii="Arial" w:eastAsia="Calibri" w:hAnsi="Arial" w:cs="Arial"/>
          <w:spacing w:val="1"/>
          <w:sz w:val="24"/>
          <w:szCs w:val="24"/>
          <w:lang w:val="en-US"/>
        </w:rPr>
      </w:pPr>
      <w:r w:rsidRPr="006E654E">
        <w:rPr>
          <w:rFonts w:ascii="Arial" w:eastAsia="Calibri" w:hAnsi="Arial" w:cs="Arial"/>
          <w:spacing w:val="1"/>
          <w:sz w:val="24"/>
          <w:szCs w:val="24"/>
          <w:lang w:val="en-US"/>
        </w:rPr>
        <w:t xml:space="preserve">- </w:t>
      </w:r>
      <w:r w:rsidR="00FE6122" w:rsidRPr="006E654E">
        <w:rPr>
          <w:rFonts w:ascii="Arial" w:eastAsia="Calibri" w:hAnsi="Arial" w:cs="Arial"/>
          <w:b/>
          <w:spacing w:val="1"/>
          <w:sz w:val="24"/>
          <w:szCs w:val="24"/>
          <w:lang w:val="en-US"/>
        </w:rPr>
        <w:t>Regulamentul (UE) nr. 1303/2013</w:t>
      </w:r>
      <w:r w:rsidR="00FE6122" w:rsidRPr="006E654E">
        <w:rPr>
          <w:rFonts w:ascii="Arial" w:eastAsia="Calibri" w:hAnsi="Arial" w:cs="Arial"/>
          <w:spacing w:val="1"/>
          <w:sz w:val="24"/>
          <w:szCs w:val="24"/>
          <w:lang w:val="en-US"/>
        </w:rPr>
        <w:t xml:space="preserve"> al Parlamentului European </w:t>
      </w:r>
    </w:p>
    <w:p w14:paraId="09A9EE44" w14:textId="77777777" w:rsidR="00FE6122" w:rsidRPr="006E654E" w:rsidRDefault="00CD28FD" w:rsidP="00A713A7">
      <w:pPr>
        <w:spacing w:after="0" w:line="283" w:lineRule="auto"/>
        <w:ind w:left="134" w:right="96"/>
        <w:jc w:val="both"/>
        <w:rPr>
          <w:rFonts w:ascii="Arial" w:eastAsia="Calibri" w:hAnsi="Arial" w:cs="Arial"/>
          <w:spacing w:val="1"/>
          <w:sz w:val="24"/>
          <w:szCs w:val="24"/>
          <w:lang w:val="en-US"/>
        </w:rPr>
      </w:pPr>
      <w:r w:rsidRPr="006E654E">
        <w:rPr>
          <w:rFonts w:ascii="Arial" w:eastAsia="Calibri" w:hAnsi="Arial" w:cs="Arial"/>
          <w:spacing w:val="1"/>
          <w:sz w:val="24"/>
          <w:szCs w:val="24"/>
          <w:lang w:val="en-US"/>
        </w:rPr>
        <w:t xml:space="preserve">- </w:t>
      </w:r>
      <w:r w:rsidR="00FE6122" w:rsidRPr="006E654E">
        <w:rPr>
          <w:rFonts w:ascii="Arial" w:eastAsia="Calibri" w:hAnsi="Arial" w:cs="Arial"/>
          <w:b/>
          <w:spacing w:val="1"/>
          <w:sz w:val="24"/>
          <w:szCs w:val="24"/>
          <w:lang w:val="en-US"/>
        </w:rPr>
        <w:t>Regulamentul Delegat (UE) nr. 480/2014</w:t>
      </w:r>
      <w:r w:rsidR="00FE6122" w:rsidRPr="006E654E">
        <w:rPr>
          <w:rFonts w:ascii="Arial" w:eastAsia="Calibri" w:hAnsi="Arial" w:cs="Arial"/>
          <w:spacing w:val="1"/>
          <w:sz w:val="24"/>
          <w:szCs w:val="24"/>
          <w:lang w:val="en-US"/>
        </w:rPr>
        <w:t xml:space="preserve"> al Comisiei de completare a Regulamentului (UE) nr. 1303/2013</w:t>
      </w:r>
    </w:p>
    <w:p w14:paraId="57265EC0" w14:textId="77777777" w:rsidR="00FE6122" w:rsidRPr="006E654E" w:rsidRDefault="00CD28FD" w:rsidP="00A713A7">
      <w:pPr>
        <w:spacing w:after="0" w:line="283" w:lineRule="auto"/>
        <w:ind w:left="134" w:right="96"/>
        <w:jc w:val="both"/>
        <w:rPr>
          <w:rFonts w:ascii="Arial" w:eastAsia="Calibri" w:hAnsi="Arial" w:cs="Arial"/>
          <w:spacing w:val="1"/>
          <w:sz w:val="24"/>
          <w:szCs w:val="24"/>
          <w:lang w:val="en-US"/>
        </w:rPr>
      </w:pPr>
      <w:r w:rsidRPr="006E654E">
        <w:rPr>
          <w:rFonts w:ascii="Arial" w:eastAsia="Calibri" w:hAnsi="Arial" w:cs="Arial"/>
          <w:spacing w:val="1"/>
          <w:sz w:val="24"/>
          <w:szCs w:val="24"/>
          <w:lang w:val="en-US"/>
        </w:rPr>
        <w:t xml:space="preserve">- </w:t>
      </w:r>
      <w:r w:rsidR="00FE6122" w:rsidRPr="006E654E">
        <w:rPr>
          <w:rFonts w:ascii="Arial" w:eastAsia="Calibri" w:hAnsi="Arial" w:cs="Arial"/>
          <w:b/>
          <w:spacing w:val="1"/>
          <w:sz w:val="24"/>
          <w:szCs w:val="24"/>
          <w:lang w:val="en-US"/>
        </w:rPr>
        <w:t>Regulamentul de punere în aplicare (UE) nr. 215/2014</w:t>
      </w:r>
      <w:r w:rsidR="00FE6122" w:rsidRPr="006E654E">
        <w:rPr>
          <w:rFonts w:ascii="Arial" w:eastAsia="Calibri" w:hAnsi="Arial" w:cs="Arial"/>
          <w:spacing w:val="1"/>
          <w:sz w:val="24"/>
          <w:szCs w:val="24"/>
          <w:lang w:val="en-US"/>
        </w:rPr>
        <w:t xml:space="preserve"> al Comisiei de stabilire a normelor de aplicare a Regulamentului (UE) nr. 1303/2013 al Parlamentului European</w:t>
      </w:r>
    </w:p>
    <w:p w14:paraId="760DC07E" w14:textId="77777777" w:rsidR="00FE6122" w:rsidRPr="006E654E" w:rsidRDefault="00CD28FD" w:rsidP="00A713A7">
      <w:pPr>
        <w:spacing w:after="0" w:line="283" w:lineRule="auto"/>
        <w:ind w:left="134" w:right="96"/>
        <w:jc w:val="both"/>
        <w:rPr>
          <w:rFonts w:ascii="Arial" w:eastAsia="Calibri" w:hAnsi="Arial" w:cs="Arial"/>
          <w:spacing w:val="1"/>
          <w:sz w:val="24"/>
          <w:szCs w:val="24"/>
          <w:lang w:val="en-US"/>
        </w:rPr>
      </w:pPr>
      <w:r w:rsidRPr="006E654E">
        <w:rPr>
          <w:rFonts w:ascii="Arial" w:eastAsia="Calibri" w:hAnsi="Arial" w:cs="Arial"/>
          <w:spacing w:val="1"/>
          <w:sz w:val="24"/>
          <w:szCs w:val="24"/>
          <w:lang w:val="en-US"/>
        </w:rPr>
        <w:t xml:space="preserve">- </w:t>
      </w:r>
      <w:r w:rsidR="00FE6122" w:rsidRPr="006E654E">
        <w:rPr>
          <w:rFonts w:ascii="Arial" w:eastAsia="Calibri" w:hAnsi="Arial" w:cs="Arial"/>
          <w:b/>
          <w:spacing w:val="1"/>
          <w:sz w:val="24"/>
          <w:szCs w:val="24"/>
          <w:lang w:val="en-US"/>
        </w:rPr>
        <w:t>Regulamentul (UE) nr. 1305/2013</w:t>
      </w:r>
      <w:r w:rsidR="00FE6122" w:rsidRPr="006E654E">
        <w:rPr>
          <w:rFonts w:ascii="Arial" w:eastAsia="Calibri" w:hAnsi="Arial" w:cs="Arial"/>
          <w:spacing w:val="1"/>
          <w:sz w:val="24"/>
          <w:szCs w:val="24"/>
          <w:lang w:val="en-US"/>
        </w:rPr>
        <w:t xml:space="preserve"> al Parlamentului European</w:t>
      </w:r>
    </w:p>
    <w:p w14:paraId="089E8C53" w14:textId="77777777" w:rsidR="00FE6122" w:rsidRPr="006E654E" w:rsidRDefault="00CD28FD" w:rsidP="00A713A7">
      <w:pPr>
        <w:spacing w:after="0" w:line="283" w:lineRule="auto"/>
        <w:ind w:left="134" w:right="96"/>
        <w:jc w:val="both"/>
        <w:rPr>
          <w:rFonts w:ascii="Arial" w:eastAsia="Calibri" w:hAnsi="Arial" w:cs="Arial"/>
          <w:spacing w:val="1"/>
          <w:sz w:val="24"/>
          <w:szCs w:val="24"/>
          <w:lang w:val="en-US"/>
        </w:rPr>
      </w:pPr>
      <w:r w:rsidRPr="006E654E">
        <w:rPr>
          <w:rFonts w:ascii="Arial" w:eastAsia="Calibri" w:hAnsi="Arial" w:cs="Arial"/>
          <w:spacing w:val="1"/>
          <w:sz w:val="24"/>
          <w:szCs w:val="24"/>
          <w:lang w:val="en-US"/>
        </w:rPr>
        <w:t xml:space="preserve">- </w:t>
      </w:r>
      <w:r w:rsidR="00FE6122" w:rsidRPr="006E654E">
        <w:rPr>
          <w:rFonts w:ascii="Arial" w:eastAsia="Calibri" w:hAnsi="Arial" w:cs="Arial"/>
          <w:b/>
          <w:spacing w:val="1"/>
          <w:sz w:val="24"/>
          <w:szCs w:val="24"/>
          <w:lang w:val="en-US"/>
        </w:rPr>
        <w:t>Regulamentul de punere în aplicare (UE) nr. 808/2014</w:t>
      </w:r>
      <w:r w:rsidR="00FE6122" w:rsidRPr="006E654E">
        <w:rPr>
          <w:rFonts w:ascii="Arial" w:eastAsia="Calibri" w:hAnsi="Arial" w:cs="Arial"/>
          <w:spacing w:val="1"/>
          <w:sz w:val="24"/>
          <w:szCs w:val="24"/>
          <w:lang w:val="en-US"/>
        </w:rPr>
        <w:t xml:space="preserve"> al Comisiei de stabilire a normelor de aplicare a Regulamentului (UE) nr. 1305/2013 al Parlamentului European</w:t>
      </w:r>
    </w:p>
    <w:p w14:paraId="457A0B04" w14:textId="7953270F" w:rsidR="00FE6122" w:rsidRPr="006E654E" w:rsidRDefault="00CD28FD" w:rsidP="00914495">
      <w:pPr>
        <w:spacing w:after="0" w:line="283" w:lineRule="auto"/>
        <w:ind w:left="134" w:right="96"/>
        <w:jc w:val="both"/>
        <w:rPr>
          <w:rFonts w:ascii="Arial" w:eastAsia="Calibri" w:hAnsi="Arial" w:cs="Arial"/>
          <w:spacing w:val="1"/>
          <w:sz w:val="24"/>
          <w:szCs w:val="24"/>
          <w:lang w:val="en-US"/>
        </w:rPr>
      </w:pPr>
      <w:r w:rsidRPr="006E654E">
        <w:rPr>
          <w:rFonts w:ascii="Arial" w:eastAsia="Calibri" w:hAnsi="Arial" w:cs="Arial"/>
          <w:spacing w:val="1"/>
          <w:sz w:val="24"/>
          <w:szCs w:val="24"/>
          <w:lang w:val="en-US"/>
        </w:rPr>
        <w:t xml:space="preserve">- </w:t>
      </w:r>
    </w:p>
    <w:p w14:paraId="76058180" w14:textId="77777777" w:rsidR="00FE6122" w:rsidRPr="006E654E" w:rsidRDefault="00CD28FD" w:rsidP="00A713A7">
      <w:pPr>
        <w:spacing w:after="0" w:line="283" w:lineRule="auto"/>
        <w:ind w:left="134" w:right="96"/>
        <w:jc w:val="both"/>
        <w:rPr>
          <w:rFonts w:ascii="Arial" w:eastAsia="Calibri" w:hAnsi="Arial" w:cs="Arial"/>
          <w:spacing w:val="1"/>
          <w:sz w:val="24"/>
          <w:szCs w:val="24"/>
          <w:lang w:val="en-US"/>
        </w:rPr>
      </w:pPr>
      <w:r w:rsidRPr="006E654E">
        <w:rPr>
          <w:rFonts w:ascii="Arial" w:eastAsia="Calibri" w:hAnsi="Arial" w:cs="Arial"/>
          <w:spacing w:val="1"/>
          <w:sz w:val="24"/>
          <w:szCs w:val="24"/>
          <w:lang w:val="en-US"/>
        </w:rPr>
        <w:t xml:space="preserve">- </w:t>
      </w:r>
      <w:r w:rsidR="00FE6122" w:rsidRPr="006E654E">
        <w:rPr>
          <w:rFonts w:ascii="Arial" w:eastAsia="Calibri" w:hAnsi="Arial" w:cs="Arial"/>
          <w:b/>
          <w:spacing w:val="1"/>
          <w:sz w:val="24"/>
          <w:szCs w:val="24"/>
          <w:lang w:val="en-US"/>
        </w:rPr>
        <w:t>Regulamentul delegat (UE) nr. 807/2014</w:t>
      </w:r>
      <w:r w:rsidR="00FE6122" w:rsidRPr="006E654E">
        <w:rPr>
          <w:rFonts w:ascii="Arial" w:eastAsia="Calibri" w:hAnsi="Arial" w:cs="Arial"/>
          <w:spacing w:val="1"/>
          <w:sz w:val="24"/>
          <w:szCs w:val="24"/>
          <w:lang w:val="en-US"/>
        </w:rPr>
        <w:t xml:space="preserve"> al Comisiei de completare a Regulamentului (UE) nr. 1305/2013 al Parlamentului European</w:t>
      </w:r>
    </w:p>
    <w:p w14:paraId="4C45FEAA" w14:textId="77777777" w:rsidR="00FE6122" w:rsidRPr="006E654E" w:rsidRDefault="00CD28FD" w:rsidP="00A713A7">
      <w:pPr>
        <w:spacing w:after="0" w:line="283" w:lineRule="auto"/>
        <w:ind w:left="134" w:right="96"/>
        <w:jc w:val="both"/>
        <w:rPr>
          <w:rFonts w:ascii="Arial" w:eastAsia="Calibri" w:hAnsi="Arial" w:cs="Arial"/>
          <w:spacing w:val="1"/>
          <w:sz w:val="24"/>
          <w:szCs w:val="24"/>
          <w:lang w:val="en-US"/>
        </w:rPr>
      </w:pPr>
      <w:r w:rsidRPr="006E654E">
        <w:rPr>
          <w:rFonts w:ascii="Arial" w:eastAsia="Calibri" w:hAnsi="Arial" w:cs="Arial"/>
          <w:spacing w:val="1"/>
          <w:sz w:val="24"/>
          <w:szCs w:val="24"/>
          <w:lang w:val="en-US"/>
        </w:rPr>
        <w:t xml:space="preserve">- </w:t>
      </w:r>
      <w:r w:rsidRPr="006E654E">
        <w:rPr>
          <w:rFonts w:ascii="Arial" w:eastAsia="Calibri" w:hAnsi="Arial" w:cs="Arial"/>
          <w:b/>
          <w:spacing w:val="1"/>
          <w:sz w:val="24"/>
          <w:szCs w:val="24"/>
          <w:lang w:val="en-US"/>
        </w:rPr>
        <w:t>R</w:t>
      </w:r>
      <w:r w:rsidR="00FE6122" w:rsidRPr="006E654E">
        <w:rPr>
          <w:rFonts w:ascii="Arial" w:eastAsia="Calibri" w:hAnsi="Arial" w:cs="Arial"/>
          <w:b/>
          <w:spacing w:val="1"/>
          <w:sz w:val="24"/>
          <w:szCs w:val="24"/>
          <w:lang w:val="en-US"/>
        </w:rPr>
        <w:t>egulamentul (UE) nr. 1306/2013</w:t>
      </w:r>
      <w:r w:rsidR="00FE6122" w:rsidRPr="006E654E">
        <w:rPr>
          <w:rFonts w:ascii="Arial" w:eastAsia="Calibri" w:hAnsi="Arial" w:cs="Arial"/>
          <w:spacing w:val="1"/>
          <w:sz w:val="24"/>
          <w:szCs w:val="24"/>
          <w:lang w:val="en-US"/>
        </w:rPr>
        <w:t xml:space="preserve"> al Parlamentului European </w:t>
      </w:r>
      <w:r w:rsidR="00FE6122" w:rsidRPr="006E654E">
        <w:rPr>
          <w:rFonts w:ascii="Cambria Math" w:eastAsia="Calibri" w:hAnsi="Cambria Math" w:cs="Cambria Math"/>
          <w:spacing w:val="1"/>
          <w:sz w:val="24"/>
          <w:szCs w:val="24"/>
          <w:lang w:val="en-US"/>
        </w:rPr>
        <w:t>ș</w:t>
      </w:r>
      <w:r w:rsidR="00FE6122" w:rsidRPr="006E654E">
        <w:rPr>
          <w:rFonts w:ascii="Arial" w:eastAsia="Calibri" w:hAnsi="Arial" w:cs="Arial"/>
          <w:spacing w:val="1"/>
          <w:sz w:val="24"/>
          <w:szCs w:val="24"/>
          <w:lang w:val="en-US"/>
        </w:rPr>
        <w:t>i al Consiliului privind finan</w:t>
      </w:r>
      <w:r w:rsidR="00FE6122" w:rsidRPr="006E654E">
        <w:rPr>
          <w:rFonts w:ascii="Cambria Math" w:eastAsia="Calibri" w:hAnsi="Cambria Math" w:cs="Cambria Math"/>
          <w:spacing w:val="1"/>
          <w:sz w:val="24"/>
          <w:szCs w:val="24"/>
          <w:lang w:val="en-US"/>
        </w:rPr>
        <w:t>ț</w:t>
      </w:r>
      <w:r w:rsidR="00FE6122" w:rsidRPr="006E654E">
        <w:rPr>
          <w:rFonts w:ascii="Arial" w:eastAsia="Calibri" w:hAnsi="Arial" w:cs="Arial"/>
          <w:spacing w:val="1"/>
          <w:sz w:val="24"/>
          <w:szCs w:val="24"/>
          <w:lang w:val="en-US"/>
        </w:rPr>
        <w:t xml:space="preserve">area, gestionarea </w:t>
      </w:r>
      <w:r w:rsidR="00FE6122" w:rsidRPr="006E654E">
        <w:rPr>
          <w:rFonts w:ascii="Cambria Math" w:eastAsia="Calibri" w:hAnsi="Cambria Math" w:cs="Cambria Math"/>
          <w:spacing w:val="1"/>
          <w:sz w:val="24"/>
          <w:szCs w:val="24"/>
          <w:lang w:val="en-US"/>
        </w:rPr>
        <w:t>ș</w:t>
      </w:r>
      <w:r w:rsidR="00FE6122" w:rsidRPr="006E654E">
        <w:rPr>
          <w:rFonts w:ascii="Arial" w:eastAsia="Calibri" w:hAnsi="Arial" w:cs="Arial"/>
          <w:spacing w:val="1"/>
          <w:sz w:val="24"/>
          <w:szCs w:val="24"/>
          <w:lang w:val="en-US"/>
        </w:rPr>
        <w:t>i monitorizarea politicii agricole commune</w:t>
      </w:r>
    </w:p>
    <w:p w14:paraId="3447A0A4" w14:textId="77777777" w:rsidR="00FE6122" w:rsidRPr="006E654E" w:rsidRDefault="00CD28FD" w:rsidP="00A713A7">
      <w:pPr>
        <w:spacing w:after="0" w:line="283" w:lineRule="auto"/>
        <w:ind w:left="134" w:right="96"/>
        <w:jc w:val="both"/>
        <w:rPr>
          <w:rFonts w:ascii="Arial" w:eastAsia="Calibri" w:hAnsi="Arial" w:cs="Arial"/>
          <w:spacing w:val="1"/>
          <w:sz w:val="24"/>
          <w:szCs w:val="24"/>
          <w:lang w:val="en-US"/>
        </w:rPr>
      </w:pPr>
      <w:r w:rsidRPr="006E654E">
        <w:rPr>
          <w:rFonts w:ascii="Arial" w:eastAsia="Calibri" w:hAnsi="Arial" w:cs="Arial"/>
          <w:spacing w:val="1"/>
          <w:sz w:val="24"/>
          <w:szCs w:val="24"/>
          <w:lang w:val="en-US"/>
        </w:rPr>
        <w:t xml:space="preserve">- </w:t>
      </w:r>
      <w:r w:rsidR="00FE6122" w:rsidRPr="006E654E">
        <w:rPr>
          <w:rFonts w:ascii="Arial" w:eastAsia="Calibri" w:hAnsi="Arial" w:cs="Arial"/>
          <w:b/>
          <w:spacing w:val="1"/>
          <w:sz w:val="24"/>
          <w:szCs w:val="24"/>
          <w:lang w:val="en-US"/>
        </w:rPr>
        <w:t>Regulamentul (UE) nr.640/2013</w:t>
      </w:r>
      <w:r w:rsidR="00FE6122" w:rsidRPr="006E654E">
        <w:rPr>
          <w:rFonts w:ascii="Arial" w:eastAsia="Calibri" w:hAnsi="Arial" w:cs="Arial"/>
          <w:spacing w:val="1"/>
          <w:sz w:val="24"/>
          <w:szCs w:val="24"/>
          <w:lang w:val="en-US"/>
        </w:rPr>
        <w:t xml:space="preserve"> al Comisiei Europene de completare a Regulamentului (UE) nr. 1306/2013 al Parlamentului European</w:t>
      </w:r>
    </w:p>
    <w:p w14:paraId="46B336A6" w14:textId="763AE6F6" w:rsidR="00926D92" w:rsidRDefault="00CD28FD" w:rsidP="00914495">
      <w:pPr>
        <w:spacing w:after="0" w:line="283" w:lineRule="auto"/>
        <w:ind w:left="134" w:right="96"/>
        <w:jc w:val="both"/>
        <w:rPr>
          <w:rFonts w:ascii="Arial" w:hAnsi="Arial" w:cs="Arial"/>
          <w:sz w:val="24"/>
          <w:szCs w:val="24"/>
        </w:rPr>
      </w:pPr>
      <w:r w:rsidRPr="006E654E">
        <w:rPr>
          <w:rFonts w:ascii="Arial" w:eastAsia="Calibri" w:hAnsi="Arial" w:cs="Arial"/>
          <w:spacing w:val="1"/>
          <w:sz w:val="24"/>
          <w:szCs w:val="24"/>
          <w:lang w:val="en-US"/>
        </w:rPr>
        <w:t xml:space="preserve">- </w:t>
      </w:r>
      <w:r w:rsidR="00926D92">
        <w:rPr>
          <w:rFonts w:ascii="Arial" w:eastAsia="Calibri" w:hAnsi="Arial" w:cs="Arial"/>
          <w:spacing w:val="1"/>
          <w:sz w:val="24"/>
          <w:szCs w:val="24"/>
          <w:lang w:val="en-US"/>
        </w:rPr>
        <w:t xml:space="preserve">- </w:t>
      </w:r>
      <w:r w:rsidR="00926D92" w:rsidRPr="006E654E">
        <w:rPr>
          <w:rFonts w:ascii="Arial" w:eastAsia="Calibri" w:hAnsi="Arial" w:cs="Arial"/>
          <w:b/>
          <w:spacing w:val="1"/>
          <w:sz w:val="24"/>
          <w:szCs w:val="24"/>
          <w:lang w:val="en-US"/>
        </w:rPr>
        <w:t>Regulamentul</w:t>
      </w:r>
      <w:r w:rsidR="00926D92" w:rsidRPr="00926D92">
        <w:rPr>
          <w:rFonts w:ascii="Arial" w:hAnsi="Arial" w:cs="Arial"/>
          <w:sz w:val="24"/>
          <w:szCs w:val="24"/>
        </w:rPr>
        <w:t xml:space="preserve"> (UE) nr. 1407/2013 privind aplicarea art. 107 si 108 din Tratatul privind functionarea Uniunii Europene referitor la ajutoarele de minimis</w:t>
      </w:r>
    </w:p>
    <w:p w14:paraId="6444584B" w14:textId="77777777" w:rsidR="007B4973" w:rsidRPr="006E654E" w:rsidRDefault="007B4973" w:rsidP="00A713A7">
      <w:pPr>
        <w:spacing w:after="0" w:line="283" w:lineRule="auto"/>
        <w:ind w:left="134" w:right="96"/>
        <w:jc w:val="both"/>
        <w:rPr>
          <w:rFonts w:ascii="Arial" w:eastAsia="Calibri" w:hAnsi="Arial" w:cs="Arial"/>
          <w:spacing w:val="1"/>
          <w:sz w:val="24"/>
          <w:szCs w:val="24"/>
          <w:lang w:val="en-US"/>
        </w:rPr>
      </w:pPr>
      <w:r>
        <w:rPr>
          <w:rFonts w:ascii="Arial" w:hAnsi="Arial" w:cs="Arial"/>
          <w:sz w:val="24"/>
          <w:szCs w:val="24"/>
        </w:rPr>
        <w:t xml:space="preserve">- </w:t>
      </w:r>
      <w:r w:rsidRPr="006E654E">
        <w:rPr>
          <w:rFonts w:ascii="Arial" w:eastAsia="Calibri" w:hAnsi="Arial" w:cs="Arial"/>
          <w:b/>
          <w:spacing w:val="1"/>
          <w:sz w:val="24"/>
          <w:szCs w:val="24"/>
          <w:lang w:val="en-US"/>
        </w:rPr>
        <w:t>Regulamentul</w:t>
      </w:r>
      <w:r w:rsidRPr="00C37AAF">
        <w:rPr>
          <w:rFonts w:ascii="Trebuchet MS" w:eastAsia="Calibri" w:hAnsi="Trebuchet MS" w:cs="Times New Roman"/>
          <w:lang w:val="en-US"/>
        </w:rPr>
        <w:t xml:space="preserve"> </w:t>
      </w:r>
      <w:r w:rsidRPr="007B4973">
        <w:rPr>
          <w:rFonts w:ascii="Arial" w:eastAsia="Calibri" w:hAnsi="Arial" w:cs="Arial"/>
          <w:sz w:val="24"/>
          <w:szCs w:val="24"/>
          <w:lang w:val="en-US"/>
        </w:rPr>
        <w:t>(UE) nr. 1242/2008</w:t>
      </w:r>
    </w:p>
    <w:p w14:paraId="2CFC14DB" w14:textId="77777777" w:rsidR="00234B43" w:rsidRPr="006E654E" w:rsidRDefault="00234B43" w:rsidP="00A713A7">
      <w:pPr>
        <w:spacing w:after="0" w:line="283" w:lineRule="auto"/>
        <w:ind w:left="134" w:right="96"/>
        <w:jc w:val="both"/>
        <w:rPr>
          <w:rFonts w:ascii="Arial" w:eastAsia="Calibri" w:hAnsi="Arial" w:cs="Arial"/>
          <w:b/>
          <w:i/>
          <w:spacing w:val="1"/>
          <w:sz w:val="24"/>
          <w:szCs w:val="24"/>
          <w:lang w:val="en-US"/>
        </w:rPr>
      </w:pPr>
    </w:p>
    <w:p w14:paraId="5DB8E6B4" w14:textId="77777777" w:rsidR="006F20DE" w:rsidRPr="006E654E" w:rsidRDefault="006F20DE" w:rsidP="00A713A7">
      <w:pPr>
        <w:spacing w:after="0" w:line="283" w:lineRule="auto"/>
        <w:ind w:left="134" w:right="96"/>
        <w:jc w:val="both"/>
        <w:rPr>
          <w:rFonts w:ascii="Arial" w:eastAsia="Calibri" w:hAnsi="Arial" w:cs="Arial"/>
          <w:b/>
          <w:i/>
          <w:spacing w:val="1"/>
          <w:sz w:val="24"/>
          <w:szCs w:val="24"/>
          <w:lang w:val="en-US"/>
        </w:rPr>
      </w:pPr>
      <w:r w:rsidRPr="006E654E">
        <w:rPr>
          <w:rFonts w:ascii="Arial" w:eastAsia="Calibri" w:hAnsi="Arial" w:cs="Arial"/>
          <w:b/>
          <w:i/>
          <w:spacing w:val="1"/>
          <w:sz w:val="24"/>
          <w:szCs w:val="24"/>
          <w:lang w:val="en-US"/>
        </w:rPr>
        <w:t>2.7 Aria de aplicabilitate a masuri</w:t>
      </w:r>
      <w:r w:rsidR="00225AB4" w:rsidRPr="006E654E">
        <w:rPr>
          <w:rFonts w:ascii="Arial" w:eastAsia="Calibri" w:hAnsi="Arial" w:cs="Arial"/>
          <w:b/>
          <w:i/>
          <w:spacing w:val="1"/>
          <w:sz w:val="24"/>
          <w:szCs w:val="24"/>
          <w:lang w:val="en-US"/>
        </w:rPr>
        <w:t>i</w:t>
      </w:r>
    </w:p>
    <w:p w14:paraId="19777CBB" w14:textId="77777777" w:rsidR="009E3EE8" w:rsidRPr="006E654E" w:rsidRDefault="00FE6122" w:rsidP="004F5AB8">
      <w:pPr>
        <w:ind w:firstLine="134"/>
        <w:jc w:val="both"/>
        <w:rPr>
          <w:rFonts w:ascii="Arial" w:eastAsia="Calibri" w:hAnsi="Arial" w:cs="Arial"/>
          <w:sz w:val="24"/>
          <w:szCs w:val="24"/>
        </w:rPr>
      </w:pPr>
      <w:r w:rsidRPr="006E654E">
        <w:rPr>
          <w:rFonts w:ascii="Arial" w:eastAsia="Calibri" w:hAnsi="Arial" w:cs="Arial"/>
          <w:sz w:val="24"/>
          <w:szCs w:val="24"/>
        </w:rPr>
        <w:t>Teritoriu acoperit de GAL Microregiunea Horezu, respectiv orasul Horezu si comunele:</w:t>
      </w:r>
      <w:r w:rsidR="00631DC7" w:rsidRPr="006E654E">
        <w:rPr>
          <w:rFonts w:ascii="Arial" w:eastAsia="Calibri" w:hAnsi="Arial" w:cs="Arial"/>
          <w:sz w:val="24"/>
          <w:szCs w:val="24"/>
        </w:rPr>
        <w:t xml:space="preserve"> </w:t>
      </w:r>
      <w:r w:rsidRPr="006E654E">
        <w:rPr>
          <w:rFonts w:ascii="Arial" w:eastAsia="Calibri" w:hAnsi="Arial" w:cs="Arial"/>
          <w:sz w:val="24"/>
          <w:szCs w:val="24"/>
        </w:rPr>
        <w:t>Cos</w:t>
      </w:r>
      <w:r w:rsidR="00631DC7" w:rsidRPr="006E654E">
        <w:rPr>
          <w:rFonts w:ascii="Arial" w:eastAsia="Calibri" w:hAnsi="Arial" w:cs="Arial"/>
          <w:sz w:val="24"/>
          <w:szCs w:val="24"/>
        </w:rPr>
        <w:t>testi, Maldaresti, Otesani, Tom</w:t>
      </w:r>
      <w:r w:rsidRPr="006E654E">
        <w:rPr>
          <w:rFonts w:ascii="Arial" w:eastAsia="Calibri" w:hAnsi="Arial" w:cs="Arial"/>
          <w:sz w:val="24"/>
          <w:szCs w:val="24"/>
        </w:rPr>
        <w:t>sani, Vaideeni, Barabatesti, Saltioara, Pietrari si Stroesti.</w:t>
      </w:r>
    </w:p>
    <w:p w14:paraId="17F8D6A5" w14:textId="77777777" w:rsidR="00B1112E" w:rsidRDefault="00B1112E" w:rsidP="00432E0B">
      <w:pPr>
        <w:pStyle w:val="Subtitlu"/>
        <w:rPr>
          <w:rFonts w:ascii="Arial" w:hAnsi="Arial" w:cs="Arial"/>
          <w:lang w:val="en-US"/>
        </w:rPr>
      </w:pPr>
    </w:p>
    <w:p w14:paraId="608DB2BF" w14:textId="77777777" w:rsidR="0073570C" w:rsidRDefault="0073570C" w:rsidP="0073570C">
      <w:pPr>
        <w:rPr>
          <w:lang w:val="en-US"/>
        </w:rPr>
      </w:pPr>
    </w:p>
    <w:p w14:paraId="370F4685" w14:textId="77777777" w:rsidR="0073570C" w:rsidRDefault="0073570C" w:rsidP="0073570C">
      <w:pPr>
        <w:rPr>
          <w:lang w:val="en-US"/>
        </w:rPr>
      </w:pPr>
    </w:p>
    <w:p w14:paraId="60111CD4" w14:textId="77777777" w:rsidR="0073570C" w:rsidRDefault="0073570C" w:rsidP="0073570C">
      <w:pPr>
        <w:rPr>
          <w:lang w:val="en-US"/>
        </w:rPr>
      </w:pPr>
    </w:p>
    <w:p w14:paraId="0B8BD9EB" w14:textId="77777777" w:rsidR="0073570C" w:rsidRDefault="0073570C" w:rsidP="0073570C">
      <w:pPr>
        <w:rPr>
          <w:lang w:val="en-US"/>
        </w:rPr>
      </w:pPr>
    </w:p>
    <w:p w14:paraId="0F33CB3D" w14:textId="77777777" w:rsidR="0073570C" w:rsidRDefault="0073570C" w:rsidP="0073570C">
      <w:pPr>
        <w:rPr>
          <w:lang w:val="en-US"/>
        </w:rPr>
      </w:pPr>
    </w:p>
    <w:p w14:paraId="5108A5D8" w14:textId="77777777" w:rsidR="0073570C" w:rsidRDefault="0073570C" w:rsidP="0073570C">
      <w:pPr>
        <w:rPr>
          <w:lang w:val="en-US"/>
        </w:rPr>
      </w:pPr>
    </w:p>
    <w:p w14:paraId="53CF42A2" w14:textId="77777777" w:rsidR="0073570C" w:rsidRDefault="0073570C" w:rsidP="0073570C">
      <w:pPr>
        <w:rPr>
          <w:lang w:val="en-US"/>
        </w:rPr>
      </w:pPr>
    </w:p>
    <w:p w14:paraId="513C21A8" w14:textId="77777777" w:rsidR="0073570C" w:rsidRDefault="0073570C" w:rsidP="0073570C">
      <w:pPr>
        <w:rPr>
          <w:lang w:val="en-US"/>
        </w:rPr>
      </w:pPr>
    </w:p>
    <w:p w14:paraId="6C5DA6AD" w14:textId="77777777" w:rsidR="0073570C" w:rsidRPr="0073570C" w:rsidRDefault="0073570C" w:rsidP="0073570C">
      <w:pPr>
        <w:rPr>
          <w:lang w:val="en-US"/>
        </w:rPr>
      </w:pPr>
    </w:p>
    <w:p w14:paraId="6F6AC5E7" w14:textId="77777777" w:rsidR="00524409" w:rsidRPr="006E654E" w:rsidRDefault="003D00A2" w:rsidP="00AE4031">
      <w:pPr>
        <w:pStyle w:val="Citatintens"/>
        <w:rPr>
          <w:rFonts w:ascii="Arial" w:hAnsi="Arial" w:cs="Arial"/>
          <w:lang w:val="en-US"/>
        </w:rPr>
      </w:pPr>
      <w:r w:rsidRPr="006E654E">
        <w:rPr>
          <w:rFonts w:ascii="Arial" w:hAnsi="Arial" w:cs="Arial"/>
          <w:lang w:val="en-US"/>
        </w:rPr>
        <w:lastRenderedPageBreak/>
        <w:t>CAPITOLUL 3 - DEPUNEREA PROIECTELOR</w:t>
      </w:r>
    </w:p>
    <w:p w14:paraId="6E37163E" w14:textId="77777777" w:rsidR="00AE4031" w:rsidRPr="006E654E" w:rsidRDefault="00AE4031" w:rsidP="00AE4031">
      <w:pPr>
        <w:jc w:val="both"/>
        <w:rPr>
          <w:rFonts w:ascii="Arial" w:hAnsi="Arial" w:cs="Arial"/>
          <w:sz w:val="24"/>
          <w:szCs w:val="24"/>
        </w:rPr>
      </w:pPr>
      <w:r w:rsidRPr="006E654E">
        <w:rPr>
          <w:rFonts w:ascii="Arial" w:hAnsi="Arial" w:cs="Arial"/>
          <w:sz w:val="24"/>
          <w:szCs w:val="24"/>
        </w:rPr>
        <w:t>3.1 Locul unde vor fi depuse proiectele</w:t>
      </w:r>
    </w:p>
    <w:p w14:paraId="525D34F2" w14:textId="77777777" w:rsidR="0009680F" w:rsidRPr="00FF0CA7" w:rsidRDefault="00AE4031" w:rsidP="00FF0CA7">
      <w:pPr>
        <w:pStyle w:val="Listparagraf"/>
        <w:shd w:val="clear" w:color="auto" w:fill="FFFFFF" w:themeFill="background1"/>
        <w:spacing w:after="0" w:line="240" w:lineRule="auto"/>
        <w:ind w:left="0" w:firstLine="708"/>
        <w:jc w:val="both"/>
        <w:rPr>
          <w:rFonts w:ascii="Arial" w:hAnsi="Arial" w:cs="Arial"/>
          <w:sz w:val="24"/>
          <w:szCs w:val="24"/>
        </w:rPr>
      </w:pPr>
      <w:r w:rsidRPr="00FF0CA7">
        <w:rPr>
          <w:rFonts w:ascii="Arial" w:hAnsi="Arial" w:cs="Arial"/>
          <w:sz w:val="24"/>
          <w:szCs w:val="24"/>
        </w:rPr>
        <w:t>Dosarele Cererilor de Finan</w:t>
      </w:r>
      <w:r w:rsidRPr="00FF0CA7">
        <w:rPr>
          <w:rFonts w:ascii="Cambria Math" w:hAnsi="Cambria Math" w:cs="Cambria Math"/>
          <w:sz w:val="24"/>
          <w:szCs w:val="24"/>
        </w:rPr>
        <w:t>ț</w:t>
      </w:r>
      <w:r w:rsidRPr="00FF0CA7">
        <w:rPr>
          <w:rFonts w:ascii="Arial" w:hAnsi="Arial" w:cs="Arial"/>
          <w:sz w:val="24"/>
          <w:szCs w:val="24"/>
        </w:rPr>
        <w:t xml:space="preserve">are vor fi depuse la sediul Asociatiei GAL MICROREGIUNEA HOREZU, </w:t>
      </w:r>
      <w:r w:rsidRPr="00FF0CA7">
        <w:rPr>
          <w:rFonts w:ascii="Arial" w:hAnsi="Arial" w:cs="Arial"/>
          <w:sz w:val="24"/>
          <w:szCs w:val="24"/>
          <w:lang w:val="en-US"/>
        </w:rPr>
        <w:t>str. 1 Decembrie, nr. 11, orasul Horezu, jud. Valcea,</w:t>
      </w:r>
      <w:r w:rsidRPr="00FF0CA7">
        <w:rPr>
          <w:rFonts w:ascii="Arial" w:hAnsi="Arial" w:cs="Arial"/>
          <w:sz w:val="24"/>
          <w:szCs w:val="24"/>
        </w:rPr>
        <w:t xml:space="preserve"> înaintea datei-limită de depunere, specificată în Anun</w:t>
      </w:r>
      <w:r w:rsidRPr="00FF0CA7">
        <w:rPr>
          <w:rFonts w:ascii="Cambria Math" w:hAnsi="Cambria Math" w:cs="Cambria Math"/>
          <w:sz w:val="24"/>
          <w:szCs w:val="24"/>
        </w:rPr>
        <w:t>ț</w:t>
      </w:r>
      <w:r w:rsidRPr="00FF0CA7">
        <w:rPr>
          <w:rFonts w:ascii="Arial" w:hAnsi="Arial" w:cs="Arial"/>
          <w:sz w:val="24"/>
          <w:szCs w:val="24"/>
        </w:rPr>
        <w:t xml:space="preserve">ul de deschidere a apelului de propuneri de proiecte, </w:t>
      </w:r>
      <w:r w:rsidR="0009680F" w:rsidRPr="00FF0CA7">
        <w:rPr>
          <w:rFonts w:ascii="Arial" w:hAnsi="Arial" w:cs="Arial"/>
          <w:sz w:val="24"/>
          <w:szCs w:val="24"/>
        </w:rPr>
        <w:t>în intervalul de luni –</w:t>
      </w:r>
      <w:r w:rsidR="00E019C5">
        <w:rPr>
          <w:rFonts w:ascii="Arial" w:hAnsi="Arial" w:cs="Arial"/>
          <w:sz w:val="24"/>
          <w:szCs w:val="24"/>
        </w:rPr>
        <w:t xml:space="preserve"> vineri intre orele 16.</w:t>
      </w:r>
      <w:r w:rsidR="00E019C5" w:rsidRPr="00183BAC">
        <w:rPr>
          <w:rFonts w:ascii="Arial" w:hAnsi="Arial" w:cs="Arial"/>
          <w:sz w:val="24"/>
          <w:szCs w:val="24"/>
        </w:rPr>
        <w:t>30 -18.30</w:t>
      </w:r>
    </w:p>
    <w:p w14:paraId="5CC4FB75" w14:textId="77777777" w:rsidR="00EB4EDA" w:rsidRPr="00FF0CA7" w:rsidRDefault="00EB4EDA" w:rsidP="00FF0CA7">
      <w:pPr>
        <w:pStyle w:val="Listparagraf"/>
        <w:shd w:val="clear" w:color="auto" w:fill="FFFFFF" w:themeFill="background1"/>
        <w:spacing w:after="0" w:line="240" w:lineRule="auto"/>
        <w:ind w:left="0" w:firstLine="708"/>
        <w:jc w:val="both"/>
        <w:rPr>
          <w:rFonts w:ascii="Arial" w:hAnsi="Arial" w:cs="Arial"/>
        </w:rPr>
      </w:pPr>
      <w:r w:rsidRPr="00FF0CA7">
        <w:rPr>
          <w:rFonts w:ascii="Arial" w:eastAsia="Times New Roman" w:hAnsi="Arial" w:cs="Arial"/>
          <w:sz w:val="24"/>
          <w:szCs w:val="24"/>
          <w:lang w:val="en-GB"/>
        </w:rPr>
        <w:t>.</w:t>
      </w:r>
    </w:p>
    <w:p w14:paraId="0BEFA5A7" w14:textId="77777777" w:rsidR="00AE4031" w:rsidRPr="006E654E" w:rsidRDefault="00AE4031" w:rsidP="00AE4031">
      <w:pPr>
        <w:jc w:val="both"/>
        <w:rPr>
          <w:rFonts w:ascii="Arial" w:hAnsi="Arial" w:cs="Arial"/>
          <w:sz w:val="24"/>
          <w:szCs w:val="24"/>
        </w:rPr>
      </w:pPr>
      <w:r w:rsidRPr="006E654E">
        <w:rPr>
          <w:rFonts w:ascii="Arial" w:hAnsi="Arial" w:cs="Arial"/>
          <w:sz w:val="24"/>
          <w:szCs w:val="24"/>
        </w:rPr>
        <w:t>3.2 Perioada de depunere a proiectelor</w:t>
      </w:r>
    </w:p>
    <w:p w14:paraId="03B2AB99" w14:textId="77777777" w:rsidR="00AE4031" w:rsidRPr="006E654E" w:rsidRDefault="00AE4031" w:rsidP="00AE4031">
      <w:pPr>
        <w:jc w:val="both"/>
        <w:rPr>
          <w:rFonts w:ascii="Arial" w:hAnsi="Arial" w:cs="Arial"/>
          <w:b/>
          <w:i/>
          <w:sz w:val="24"/>
          <w:szCs w:val="24"/>
        </w:rPr>
      </w:pPr>
      <w:r w:rsidRPr="006E654E">
        <w:rPr>
          <w:rFonts w:ascii="Arial" w:hAnsi="Arial" w:cs="Arial"/>
          <w:sz w:val="24"/>
          <w:szCs w:val="24"/>
        </w:rPr>
        <w:t>Perioada de depunere a Dosarelor Cererilor de finantare se va face in intervalul cuprins intre data lansarii apelului de selectei si data limita de depunere a proiectelor conform apelului de selectie.</w:t>
      </w:r>
      <w:r w:rsidR="00524409" w:rsidRPr="006E654E">
        <w:rPr>
          <w:rFonts w:ascii="Arial" w:hAnsi="Arial" w:cs="Arial"/>
          <w:b/>
          <w:i/>
          <w:sz w:val="24"/>
          <w:szCs w:val="24"/>
        </w:rPr>
        <w:t xml:space="preserve"> </w:t>
      </w:r>
    </w:p>
    <w:p w14:paraId="786DBB56" w14:textId="77777777" w:rsidR="00AE4031" w:rsidRPr="006E654E" w:rsidRDefault="00AE4031" w:rsidP="00AE4031">
      <w:pPr>
        <w:jc w:val="both"/>
        <w:rPr>
          <w:rFonts w:ascii="Arial" w:hAnsi="Arial" w:cs="Arial"/>
          <w:sz w:val="24"/>
          <w:szCs w:val="24"/>
          <w:lang w:val="en-US"/>
        </w:rPr>
      </w:pPr>
      <w:r w:rsidRPr="006E654E">
        <w:rPr>
          <w:rFonts w:ascii="Arial" w:hAnsi="Arial" w:cs="Arial"/>
          <w:sz w:val="24"/>
          <w:szCs w:val="24"/>
          <w:lang w:val="en-US"/>
        </w:rPr>
        <w:t>3.3 Alocarea pe sesiune</w:t>
      </w:r>
    </w:p>
    <w:p w14:paraId="24B8B945" w14:textId="4CBB6F3E" w:rsidR="00AE4031" w:rsidRPr="00FF0CA7" w:rsidRDefault="00AE4031" w:rsidP="00AE4031">
      <w:pPr>
        <w:jc w:val="both"/>
        <w:rPr>
          <w:rFonts w:ascii="Arial" w:hAnsi="Arial" w:cs="Arial"/>
          <w:sz w:val="24"/>
          <w:szCs w:val="24"/>
          <w:lang w:val="en-US"/>
        </w:rPr>
      </w:pPr>
      <w:r w:rsidRPr="006E654E">
        <w:rPr>
          <w:rFonts w:ascii="Arial" w:hAnsi="Arial" w:cs="Arial"/>
          <w:sz w:val="24"/>
          <w:szCs w:val="24"/>
          <w:lang w:val="en-US"/>
        </w:rPr>
        <w:t xml:space="preserve">Suma alocata in cadrul acestei sesiuni este </w:t>
      </w:r>
      <w:r w:rsidRPr="00FF0CA7">
        <w:rPr>
          <w:rFonts w:ascii="Arial" w:hAnsi="Arial" w:cs="Arial"/>
          <w:sz w:val="24"/>
          <w:szCs w:val="24"/>
          <w:lang w:val="en-US"/>
        </w:rPr>
        <w:t xml:space="preserve">de </w:t>
      </w:r>
      <w:r w:rsidR="00B938B3" w:rsidRPr="008C483B">
        <w:rPr>
          <w:rFonts w:ascii="Arial" w:hAnsi="Arial" w:cs="Arial"/>
          <w:sz w:val="24"/>
          <w:szCs w:val="24"/>
          <w:lang w:val="en-US"/>
        </w:rPr>
        <w:t>250.891,34</w:t>
      </w:r>
      <w:r w:rsidRPr="008C483B">
        <w:rPr>
          <w:rFonts w:ascii="Arial" w:hAnsi="Arial" w:cs="Arial"/>
          <w:sz w:val="24"/>
          <w:szCs w:val="24"/>
          <w:lang w:val="en-US"/>
        </w:rPr>
        <w:t xml:space="preserve"> Euro</w:t>
      </w:r>
      <w:r w:rsidRPr="008C483B">
        <w:rPr>
          <w:rFonts w:ascii="Arial" w:hAnsi="Arial" w:cs="Arial"/>
          <w:sz w:val="24"/>
          <w:szCs w:val="24"/>
        </w:rPr>
        <w:t>.</w:t>
      </w:r>
    </w:p>
    <w:p w14:paraId="5DA85C9D" w14:textId="77777777" w:rsidR="002C7694" w:rsidRPr="006E654E" w:rsidRDefault="00524409" w:rsidP="00AE4031">
      <w:pPr>
        <w:jc w:val="both"/>
        <w:rPr>
          <w:rFonts w:ascii="Arial" w:hAnsi="Arial" w:cs="Arial"/>
          <w:sz w:val="24"/>
          <w:szCs w:val="24"/>
        </w:rPr>
      </w:pPr>
      <w:r w:rsidRPr="006E654E">
        <w:rPr>
          <w:rFonts w:ascii="Arial" w:hAnsi="Arial" w:cs="Arial"/>
          <w:sz w:val="24"/>
          <w:szCs w:val="24"/>
        </w:rPr>
        <w:t>3.</w:t>
      </w:r>
      <w:r w:rsidR="00AE4031" w:rsidRPr="006E654E">
        <w:rPr>
          <w:rFonts w:ascii="Arial" w:hAnsi="Arial" w:cs="Arial"/>
          <w:sz w:val="24"/>
          <w:szCs w:val="24"/>
        </w:rPr>
        <w:t>4.</w:t>
      </w:r>
      <w:r w:rsidRPr="006E654E">
        <w:rPr>
          <w:rFonts w:ascii="Arial" w:hAnsi="Arial" w:cs="Arial"/>
          <w:sz w:val="24"/>
          <w:szCs w:val="24"/>
        </w:rPr>
        <w:t xml:space="preserve"> Punctajul minim pe care trebuie sa-l obtina un proiect pentru a putea fi finantat este </w:t>
      </w:r>
      <w:r w:rsidR="00AE4031" w:rsidRPr="006E654E">
        <w:rPr>
          <w:rFonts w:ascii="Arial" w:hAnsi="Arial" w:cs="Arial"/>
          <w:sz w:val="24"/>
          <w:szCs w:val="24"/>
        </w:rPr>
        <w:t xml:space="preserve">de </w:t>
      </w:r>
      <w:r w:rsidR="008D321F" w:rsidRPr="006E654E">
        <w:rPr>
          <w:rFonts w:ascii="Arial" w:hAnsi="Arial" w:cs="Arial"/>
          <w:sz w:val="24"/>
          <w:szCs w:val="24"/>
        </w:rPr>
        <w:t>1</w:t>
      </w:r>
      <w:r w:rsidR="003D1D29" w:rsidRPr="006E654E">
        <w:rPr>
          <w:rFonts w:ascii="Arial" w:hAnsi="Arial" w:cs="Arial"/>
          <w:sz w:val="24"/>
          <w:szCs w:val="24"/>
        </w:rPr>
        <w:t>0</w:t>
      </w:r>
      <w:r w:rsidR="00287C6E" w:rsidRPr="006E654E">
        <w:rPr>
          <w:rFonts w:ascii="Arial" w:hAnsi="Arial" w:cs="Arial"/>
          <w:sz w:val="24"/>
          <w:szCs w:val="24"/>
        </w:rPr>
        <w:t xml:space="preserve"> </w:t>
      </w:r>
      <w:r w:rsidR="00EB0A50" w:rsidRPr="006E654E">
        <w:rPr>
          <w:rFonts w:ascii="Arial" w:hAnsi="Arial" w:cs="Arial"/>
          <w:sz w:val="24"/>
          <w:szCs w:val="24"/>
        </w:rPr>
        <w:t>puncte pentru proiect</w:t>
      </w:r>
      <w:r w:rsidR="002C7694" w:rsidRPr="006E654E">
        <w:rPr>
          <w:rFonts w:ascii="Arial" w:hAnsi="Arial" w:cs="Arial"/>
          <w:sz w:val="24"/>
          <w:szCs w:val="24"/>
        </w:rPr>
        <w:t>.</w:t>
      </w:r>
    </w:p>
    <w:p w14:paraId="1EF5D6FE" w14:textId="77777777" w:rsidR="002C7694" w:rsidRPr="006E654E" w:rsidRDefault="00F2679A" w:rsidP="00A713A7">
      <w:pPr>
        <w:jc w:val="both"/>
        <w:rPr>
          <w:rFonts w:ascii="Arial" w:hAnsi="Arial" w:cs="Arial"/>
          <w:sz w:val="24"/>
          <w:szCs w:val="24"/>
        </w:rPr>
      </w:pPr>
      <w:r w:rsidRPr="006E654E">
        <w:rPr>
          <w:rFonts w:ascii="Arial" w:hAnsi="Arial" w:cs="Arial"/>
          <w:sz w:val="24"/>
          <w:szCs w:val="24"/>
        </w:rPr>
        <w:t xml:space="preserve"> </w:t>
      </w:r>
      <w:r w:rsidR="00524409" w:rsidRPr="006E654E">
        <w:rPr>
          <w:rFonts w:ascii="Arial" w:hAnsi="Arial" w:cs="Arial"/>
          <w:sz w:val="24"/>
          <w:szCs w:val="24"/>
        </w:rPr>
        <w:t>3.</w:t>
      </w:r>
      <w:r w:rsidR="00AE4031" w:rsidRPr="006E654E">
        <w:rPr>
          <w:rFonts w:ascii="Arial" w:hAnsi="Arial" w:cs="Arial"/>
          <w:sz w:val="24"/>
          <w:szCs w:val="24"/>
        </w:rPr>
        <w:t>5</w:t>
      </w:r>
      <w:r w:rsidR="00524409" w:rsidRPr="006E654E">
        <w:rPr>
          <w:rFonts w:ascii="Arial" w:hAnsi="Arial" w:cs="Arial"/>
          <w:sz w:val="24"/>
          <w:szCs w:val="24"/>
        </w:rPr>
        <w:t xml:space="preserve"> Durata de implementare a proiectului </w:t>
      </w:r>
    </w:p>
    <w:p w14:paraId="58458D96" w14:textId="77777777" w:rsidR="00524409" w:rsidRDefault="00524409" w:rsidP="00A713A7">
      <w:pPr>
        <w:jc w:val="both"/>
        <w:rPr>
          <w:rFonts w:ascii="Arial" w:hAnsi="Arial" w:cs="Arial"/>
          <w:sz w:val="24"/>
          <w:szCs w:val="24"/>
        </w:rPr>
      </w:pPr>
      <w:r w:rsidRPr="006E654E">
        <w:rPr>
          <w:rFonts w:ascii="Arial" w:hAnsi="Arial" w:cs="Arial"/>
          <w:sz w:val="24"/>
          <w:szCs w:val="24"/>
        </w:rPr>
        <w:t>Durata maximă de implementare a proiectelor depuse în cadrul prezentului apel de propuneri de</w:t>
      </w:r>
      <w:r w:rsidR="002C7694" w:rsidRPr="006E654E">
        <w:rPr>
          <w:rFonts w:ascii="Arial" w:hAnsi="Arial" w:cs="Arial"/>
          <w:sz w:val="24"/>
          <w:szCs w:val="24"/>
        </w:rPr>
        <w:t xml:space="preserve"> proiecte este de</w:t>
      </w:r>
      <w:r w:rsidR="00B938B3">
        <w:rPr>
          <w:rFonts w:ascii="Arial" w:hAnsi="Arial" w:cs="Arial"/>
          <w:sz w:val="24"/>
          <w:szCs w:val="24"/>
        </w:rPr>
        <w:t xml:space="preserve"> maxim</w:t>
      </w:r>
      <w:r w:rsidR="002C7694" w:rsidRPr="006E654E">
        <w:rPr>
          <w:rFonts w:ascii="Arial" w:hAnsi="Arial" w:cs="Arial"/>
          <w:sz w:val="24"/>
          <w:szCs w:val="24"/>
        </w:rPr>
        <w:t xml:space="preserve"> </w:t>
      </w:r>
      <w:r w:rsidR="001151C0" w:rsidRPr="006E654E">
        <w:rPr>
          <w:rFonts w:ascii="Arial" w:hAnsi="Arial" w:cs="Arial"/>
          <w:sz w:val="24"/>
          <w:szCs w:val="24"/>
        </w:rPr>
        <w:t>36</w:t>
      </w:r>
      <w:r w:rsidR="002C7694" w:rsidRPr="006E654E">
        <w:rPr>
          <w:rFonts w:ascii="Arial" w:hAnsi="Arial" w:cs="Arial"/>
          <w:sz w:val="24"/>
          <w:szCs w:val="24"/>
        </w:rPr>
        <w:t xml:space="preserve"> luni.</w:t>
      </w:r>
    </w:p>
    <w:p w14:paraId="7F559FFC" w14:textId="77777777" w:rsidR="00377F0C" w:rsidRPr="008C483B" w:rsidRDefault="00377F0C" w:rsidP="008C483B">
      <w:pPr>
        <w:spacing w:after="0" w:line="240" w:lineRule="auto"/>
        <w:jc w:val="both"/>
        <w:rPr>
          <w:rFonts w:ascii="Arial" w:eastAsia="Arial" w:hAnsi="Arial"/>
          <w:sz w:val="24"/>
          <w:szCs w:val="24"/>
        </w:rPr>
      </w:pPr>
      <w:r w:rsidRPr="008C483B">
        <w:rPr>
          <w:rFonts w:ascii="Arial" w:eastAsia="Arial" w:hAnsi="Arial"/>
          <w:b/>
          <w:sz w:val="24"/>
          <w:szCs w:val="24"/>
        </w:rPr>
        <w:t>ATENTIE!</w:t>
      </w:r>
      <w:r w:rsidRPr="008C483B">
        <w:rPr>
          <w:rFonts w:ascii="Arial" w:eastAsia="Arial" w:hAnsi="Arial"/>
          <w:sz w:val="24"/>
          <w:szCs w:val="24"/>
        </w:rPr>
        <w:t xml:space="preserve"> Avand in vedere ca durata de realizare efectiva si implementare a proiectului (</w:t>
      </w:r>
      <w:r w:rsidRPr="008C483B">
        <w:rPr>
          <w:rFonts w:ascii="Arial" w:eastAsia="Arial" w:hAnsi="Arial"/>
          <w:i/>
          <w:sz w:val="24"/>
          <w:szCs w:val="24"/>
        </w:rPr>
        <w:t>inclusiv termenul de 90 zile calendaristice necesar efectuarii ultimei plati</w:t>
      </w:r>
      <w:r w:rsidRPr="008C483B">
        <w:rPr>
          <w:rFonts w:ascii="Arial" w:eastAsia="Arial" w:hAnsi="Arial"/>
          <w:sz w:val="24"/>
          <w:szCs w:val="24"/>
        </w:rPr>
        <w:t xml:space="preserve">) nu trebuie sa depaseasca 31.12.2025,  beneficiarul are obligatia de a depune la AFIR dosarul ultimei cereri de plata cel tarziu pana la data de 30.09.2025. </w:t>
      </w:r>
    </w:p>
    <w:p w14:paraId="12E7875A" w14:textId="77777777" w:rsidR="00377F0C" w:rsidRPr="008C483B" w:rsidRDefault="00377F0C" w:rsidP="008C483B">
      <w:pPr>
        <w:spacing w:after="0" w:line="240" w:lineRule="auto"/>
        <w:jc w:val="both"/>
        <w:rPr>
          <w:rFonts w:ascii="Arial" w:hAnsi="Arial" w:cs="Arial"/>
          <w:noProof/>
          <w:sz w:val="24"/>
          <w:szCs w:val="24"/>
        </w:rPr>
      </w:pPr>
      <w:r w:rsidRPr="008C483B">
        <w:rPr>
          <w:rFonts w:ascii="Arial" w:hAnsi="Arial" w:cs="Arial"/>
          <w:noProof/>
          <w:sz w:val="24"/>
          <w:szCs w:val="24"/>
        </w:rPr>
        <w:t>Pentru proiectele care se supun ajutorului de minimis, contractarea se va efectua până la data de 31.12.2023.</w:t>
      </w:r>
    </w:p>
    <w:p w14:paraId="57404476" w14:textId="77777777" w:rsidR="0057599E" w:rsidRPr="008C483B" w:rsidRDefault="0057599E" w:rsidP="008C483B">
      <w:pPr>
        <w:spacing w:after="0" w:line="240" w:lineRule="auto"/>
        <w:jc w:val="both"/>
        <w:rPr>
          <w:rFonts w:ascii="Arial" w:eastAsia="Arial" w:hAnsi="Arial"/>
          <w:sz w:val="24"/>
          <w:szCs w:val="24"/>
        </w:rPr>
      </w:pPr>
    </w:p>
    <w:p w14:paraId="578F489E" w14:textId="77777777" w:rsidR="0057599E" w:rsidRPr="008C483B" w:rsidRDefault="0057599E" w:rsidP="008C483B">
      <w:pPr>
        <w:spacing w:after="0" w:line="240" w:lineRule="auto"/>
        <w:jc w:val="both"/>
        <w:rPr>
          <w:rFonts w:ascii="Arial" w:eastAsia="Arial" w:hAnsi="Arial"/>
          <w:sz w:val="24"/>
          <w:szCs w:val="24"/>
        </w:rPr>
      </w:pPr>
      <w:r w:rsidRPr="008C483B">
        <w:rPr>
          <w:rFonts w:ascii="Arial" w:eastAsia="Arial" w:hAnsi="Arial"/>
          <w:sz w:val="24"/>
          <w:szCs w:val="24"/>
        </w:rPr>
        <w:t>Atentie! Atât în cazul proiectelor de servicii, cât si în cazul celor de investitii, un solicitant nu poate depune mai</w:t>
      </w:r>
      <w:r w:rsidRPr="008C483B">
        <w:t xml:space="preserve"> </w:t>
      </w:r>
      <w:r w:rsidRPr="008C483B">
        <w:rPr>
          <w:rFonts w:ascii="Arial" w:eastAsia="Arial" w:hAnsi="Arial"/>
          <w:sz w:val="24"/>
          <w:szCs w:val="24"/>
        </w:rPr>
        <w:t>mult de un proiect pe o masura în cadrul aceleiasi sesiuni lansate de GAL.</w:t>
      </w:r>
    </w:p>
    <w:p w14:paraId="4AEBC11C" w14:textId="39C52659" w:rsidR="00B1112E" w:rsidRDefault="00B1112E" w:rsidP="00432E0B">
      <w:pPr>
        <w:pStyle w:val="Subtitlu"/>
        <w:rPr>
          <w:rFonts w:ascii="Arial" w:hAnsi="Arial" w:cs="Arial"/>
        </w:rPr>
      </w:pPr>
    </w:p>
    <w:p w14:paraId="5FD02BEA" w14:textId="77777777" w:rsidR="0073570C" w:rsidRDefault="0073570C" w:rsidP="0073570C"/>
    <w:p w14:paraId="50318D98" w14:textId="77777777" w:rsidR="0073570C" w:rsidRDefault="0073570C" w:rsidP="0073570C"/>
    <w:p w14:paraId="1811D50A" w14:textId="77777777" w:rsidR="0073570C" w:rsidRDefault="0073570C" w:rsidP="0073570C"/>
    <w:p w14:paraId="7F26ABC8" w14:textId="77777777" w:rsidR="0073570C" w:rsidRDefault="0073570C" w:rsidP="0073570C"/>
    <w:p w14:paraId="09991EFB" w14:textId="77777777" w:rsidR="0073570C" w:rsidRDefault="0073570C" w:rsidP="0073570C"/>
    <w:p w14:paraId="52463875" w14:textId="77777777" w:rsidR="0073570C" w:rsidRDefault="0073570C" w:rsidP="0073570C"/>
    <w:p w14:paraId="6AF0BFF6" w14:textId="77777777" w:rsidR="0073570C" w:rsidRPr="0073570C" w:rsidRDefault="0073570C" w:rsidP="0073570C"/>
    <w:p w14:paraId="515C2BDC" w14:textId="77777777" w:rsidR="00225AB4" w:rsidRPr="006E654E" w:rsidRDefault="003D00A2" w:rsidP="00D40F6F">
      <w:pPr>
        <w:pStyle w:val="Citatintens"/>
        <w:rPr>
          <w:rFonts w:ascii="Arial" w:hAnsi="Arial" w:cs="Arial"/>
        </w:rPr>
      </w:pPr>
      <w:r w:rsidRPr="006E654E">
        <w:rPr>
          <w:rFonts w:ascii="Arial" w:hAnsi="Arial" w:cs="Arial"/>
        </w:rPr>
        <w:lastRenderedPageBreak/>
        <w:t>CAPITOLUL 4 - CATEGORIILE DE BENEFICIARI ELIGIBILI</w:t>
      </w:r>
    </w:p>
    <w:p w14:paraId="580B64D9" w14:textId="77777777" w:rsidR="00225AB4" w:rsidRPr="006E654E" w:rsidRDefault="00225AB4" w:rsidP="00A713A7">
      <w:pPr>
        <w:autoSpaceDE w:val="0"/>
        <w:autoSpaceDN w:val="0"/>
        <w:adjustRightInd w:val="0"/>
        <w:spacing w:after="0" w:line="240" w:lineRule="auto"/>
        <w:jc w:val="both"/>
        <w:rPr>
          <w:rFonts w:ascii="Arial" w:hAnsi="Arial" w:cs="Arial"/>
          <w:b/>
          <w:sz w:val="24"/>
          <w:szCs w:val="24"/>
        </w:rPr>
      </w:pPr>
    </w:p>
    <w:p w14:paraId="4828AF13" w14:textId="77777777" w:rsidR="00225AB4" w:rsidRPr="006E654E" w:rsidRDefault="00225AB4" w:rsidP="00A713A7">
      <w:pPr>
        <w:autoSpaceDE w:val="0"/>
        <w:autoSpaceDN w:val="0"/>
        <w:adjustRightInd w:val="0"/>
        <w:spacing w:after="0" w:line="240" w:lineRule="auto"/>
        <w:jc w:val="both"/>
        <w:rPr>
          <w:rFonts w:ascii="Arial" w:hAnsi="Arial" w:cs="Arial"/>
          <w:b/>
          <w:i/>
          <w:sz w:val="24"/>
          <w:szCs w:val="24"/>
        </w:rPr>
      </w:pPr>
      <w:r w:rsidRPr="006E654E">
        <w:rPr>
          <w:rFonts w:ascii="Arial" w:hAnsi="Arial" w:cs="Arial"/>
          <w:b/>
          <w:i/>
          <w:sz w:val="24"/>
          <w:szCs w:val="24"/>
        </w:rPr>
        <w:t xml:space="preserve">4.1 </w:t>
      </w:r>
      <w:r w:rsidR="006865EB" w:rsidRPr="006E654E">
        <w:rPr>
          <w:rFonts w:ascii="Arial" w:hAnsi="Arial" w:cs="Arial"/>
          <w:b/>
          <w:i/>
          <w:sz w:val="24"/>
          <w:szCs w:val="24"/>
        </w:rPr>
        <w:t>Beneficiari eligibili</w:t>
      </w:r>
    </w:p>
    <w:p w14:paraId="5BD1485D" w14:textId="77777777" w:rsidR="003D5751" w:rsidRPr="006E654E" w:rsidRDefault="003D5751" w:rsidP="00A713A7">
      <w:pPr>
        <w:autoSpaceDE w:val="0"/>
        <w:autoSpaceDN w:val="0"/>
        <w:adjustRightInd w:val="0"/>
        <w:spacing w:after="0" w:line="240" w:lineRule="auto"/>
        <w:jc w:val="both"/>
        <w:rPr>
          <w:rFonts w:ascii="Arial" w:hAnsi="Arial" w:cs="Arial"/>
          <w:sz w:val="24"/>
          <w:szCs w:val="24"/>
        </w:rPr>
      </w:pPr>
    </w:p>
    <w:p w14:paraId="06D1F72C" w14:textId="77777777" w:rsidR="006865EB" w:rsidRPr="006E654E" w:rsidRDefault="006865EB"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 xml:space="preserve">• UAT </w:t>
      </w:r>
      <w:r w:rsidR="00234B43" w:rsidRPr="006E654E">
        <w:rPr>
          <w:rFonts w:ascii="Arial" w:hAnsi="Arial" w:cs="Arial"/>
          <w:sz w:val="24"/>
          <w:szCs w:val="24"/>
        </w:rPr>
        <w:t xml:space="preserve">– uri din teritoriul GAL Microregiunea Horezu </w:t>
      </w:r>
      <w:r w:rsidRPr="006E654E">
        <w:rPr>
          <w:rFonts w:ascii="Arial" w:hAnsi="Arial" w:cs="Arial"/>
          <w:sz w:val="24"/>
          <w:szCs w:val="24"/>
        </w:rPr>
        <w:t>definite conform legisla</w:t>
      </w:r>
      <w:r w:rsidRPr="006E654E">
        <w:rPr>
          <w:rFonts w:ascii="Cambria Math" w:hAnsi="Cambria Math" w:cs="Cambria Math"/>
          <w:sz w:val="24"/>
          <w:szCs w:val="24"/>
        </w:rPr>
        <w:t>ț</w:t>
      </w:r>
      <w:r w:rsidRPr="006E654E">
        <w:rPr>
          <w:rFonts w:ascii="Arial" w:hAnsi="Arial" w:cs="Arial"/>
          <w:sz w:val="24"/>
          <w:szCs w:val="24"/>
        </w:rPr>
        <w:t xml:space="preserve">iei în vigoare; </w:t>
      </w:r>
    </w:p>
    <w:p w14:paraId="40040F3A" w14:textId="77777777" w:rsidR="006865EB" w:rsidRPr="006E654E" w:rsidRDefault="006865EB"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 ONG-uri definite conform legisla</w:t>
      </w:r>
      <w:r w:rsidRPr="006E654E">
        <w:rPr>
          <w:rFonts w:ascii="Cambria Math" w:hAnsi="Cambria Math" w:cs="Cambria Math"/>
          <w:sz w:val="24"/>
          <w:szCs w:val="24"/>
        </w:rPr>
        <w:t>ț</w:t>
      </w:r>
      <w:r w:rsidRPr="006E654E">
        <w:rPr>
          <w:rFonts w:ascii="Arial" w:hAnsi="Arial" w:cs="Arial"/>
          <w:sz w:val="24"/>
          <w:szCs w:val="24"/>
        </w:rPr>
        <w:t>iei în vigoare, al caror obiect de activitate este conform domeniului abordat.</w:t>
      </w:r>
    </w:p>
    <w:p w14:paraId="76C8FF68" w14:textId="77777777" w:rsidR="00225AB4" w:rsidRPr="006E654E" w:rsidRDefault="00225AB4" w:rsidP="00A713A7">
      <w:pPr>
        <w:autoSpaceDE w:val="0"/>
        <w:autoSpaceDN w:val="0"/>
        <w:adjustRightInd w:val="0"/>
        <w:spacing w:after="0" w:line="240" w:lineRule="auto"/>
        <w:jc w:val="both"/>
        <w:rPr>
          <w:rFonts w:ascii="Arial" w:hAnsi="Arial" w:cs="Arial"/>
          <w:color w:val="2E74B6"/>
          <w:sz w:val="24"/>
          <w:szCs w:val="24"/>
        </w:rPr>
      </w:pPr>
    </w:p>
    <w:p w14:paraId="17FB22BC" w14:textId="77777777" w:rsidR="00C60520" w:rsidRPr="006E654E" w:rsidRDefault="00C60520" w:rsidP="00A713A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color w:val="2E74B6"/>
          <w:sz w:val="24"/>
          <w:szCs w:val="24"/>
        </w:rPr>
      </w:pPr>
      <w:r w:rsidRPr="006E654E">
        <w:rPr>
          <w:rFonts w:ascii="Arial" w:hAnsi="Arial" w:cs="Arial"/>
          <w:color w:val="2E74B6"/>
          <w:sz w:val="24"/>
          <w:szCs w:val="24"/>
        </w:rPr>
        <w:t>ATENŢIE!</w:t>
      </w:r>
    </w:p>
    <w:p w14:paraId="187033C8" w14:textId="77777777" w:rsidR="00C60520" w:rsidRPr="006E654E" w:rsidRDefault="00C60520" w:rsidP="00A713A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color w:val="2E74B6"/>
          <w:sz w:val="24"/>
          <w:szCs w:val="24"/>
        </w:rPr>
      </w:pPr>
      <w:r w:rsidRPr="006E654E">
        <w:rPr>
          <w:rFonts w:ascii="Arial" w:hAnsi="Arial" w:cs="Arial"/>
          <w:color w:val="2E74B6"/>
          <w:sz w:val="24"/>
          <w:szCs w:val="24"/>
        </w:rPr>
        <w:t xml:space="preserve">Reprezentantul legal al </w:t>
      </w:r>
      <w:r w:rsidR="00CD28FD" w:rsidRPr="006E654E">
        <w:rPr>
          <w:rFonts w:ascii="Arial" w:hAnsi="Arial" w:cs="Arial"/>
          <w:color w:val="2E74B6"/>
          <w:sz w:val="24"/>
          <w:szCs w:val="24"/>
        </w:rPr>
        <w:t>UAT</w:t>
      </w:r>
      <w:r w:rsidRPr="006E654E">
        <w:rPr>
          <w:rFonts w:ascii="Arial" w:hAnsi="Arial" w:cs="Arial"/>
          <w:color w:val="2E74B6"/>
          <w:sz w:val="24"/>
          <w:szCs w:val="24"/>
        </w:rPr>
        <w:t xml:space="preserve"> este primarul sau înlocuitorul de drept al acestuia în conformitate cu Legea nr. 215/2001 a administraţiei publice locale, republicată, cu modificările şi completările ulterioare, sau Administratorul Public al </w:t>
      </w:r>
      <w:r w:rsidR="00CD28FD" w:rsidRPr="006E654E">
        <w:rPr>
          <w:rFonts w:ascii="Arial" w:hAnsi="Arial" w:cs="Arial"/>
          <w:color w:val="2E74B6"/>
          <w:sz w:val="24"/>
          <w:szCs w:val="24"/>
        </w:rPr>
        <w:t>UAT</w:t>
      </w:r>
      <w:r w:rsidRPr="006E654E">
        <w:rPr>
          <w:rFonts w:ascii="Arial" w:hAnsi="Arial" w:cs="Arial"/>
          <w:color w:val="2E74B6"/>
          <w:sz w:val="24"/>
          <w:szCs w:val="24"/>
        </w:rPr>
        <w:t>.</w:t>
      </w:r>
    </w:p>
    <w:p w14:paraId="237F3CF3" w14:textId="77777777" w:rsidR="00C60520" w:rsidRPr="006E654E" w:rsidRDefault="00C60520" w:rsidP="00A713A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color w:val="2E74B6"/>
          <w:sz w:val="24"/>
          <w:szCs w:val="24"/>
        </w:rPr>
      </w:pPr>
      <w:r w:rsidRPr="006E654E">
        <w:rPr>
          <w:rFonts w:ascii="Arial" w:hAnsi="Arial" w:cs="Arial"/>
          <w:color w:val="2E74B6"/>
          <w:sz w:val="24"/>
          <w:szCs w:val="24"/>
        </w:rPr>
        <w:t>Nu sunt eligibile cererile de finantare depuse de Consiliile Locale in numele comunelor</w:t>
      </w:r>
      <w:r w:rsidR="00CD28FD" w:rsidRPr="006E654E">
        <w:rPr>
          <w:rFonts w:ascii="Arial" w:hAnsi="Arial" w:cs="Arial"/>
          <w:color w:val="2E74B6"/>
          <w:sz w:val="24"/>
          <w:szCs w:val="24"/>
        </w:rPr>
        <w:t>/oraselor</w:t>
      </w:r>
      <w:r w:rsidRPr="006E654E">
        <w:rPr>
          <w:rFonts w:ascii="Arial" w:hAnsi="Arial" w:cs="Arial"/>
          <w:color w:val="2E74B6"/>
          <w:sz w:val="24"/>
          <w:szCs w:val="24"/>
        </w:rPr>
        <w:t>.</w:t>
      </w:r>
    </w:p>
    <w:p w14:paraId="63520014" w14:textId="77777777" w:rsidR="00C60520" w:rsidRPr="006E654E" w:rsidRDefault="00C60520" w:rsidP="00A713A7">
      <w:pPr>
        <w:autoSpaceDE w:val="0"/>
        <w:autoSpaceDN w:val="0"/>
        <w:adjustRightInd w:val="0"/>
        <w:spacing w:after="0" w:line="240" w:lineRule="auto"/>
        <w:jc w:val="both"/>
        <w:rPr>
          <w:rFonts w:ascii="Arial" w:hAnsi="Arial" w:cs="Arial"/>
          <w:color w:val="2E74B6"/>
          <w:sz w:val="24"/>
          <w:szCs w:val="24"/>
        </w:rPr>
      </w:pPr>
    </w:p>
    <w:p w14:paraId="5BD9FC3F" w14:textId="77777777" w:rsidR="00C60520" w:rsidRPr="006E654E" w:rsidRDefault="00C60520"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Solicitantul trebuie sa desfasoare activitate în teritoriul GAL Microregiunea Horezu iar sediul social sau un punct de lucru sa fie de asemenea situat in teritoriul GAL.</w:t>
      </w:r>
    </w:p>
    <w:p w14:paraId="54AED5D3" w14:textId="77777777" w:rsidR="003D00A2" w:rsidRPr="006E654E" w:rsidRDefault="003D00A2" w:rsidP="00A713A7">
      <w:pPr>
        <w:autoSpaceDE w:val="0"/>
        <w:autoSpaceDN w:val="0"/>
        <w:adjustRightInd w:val="0"/>
        <w:spacing w:after="0" w:line="240" w:lineRule="auto"/>
        <w:jc w:val="both"/>
        <w:rPr>
          <w:rFonts w:ascii="Arial" w:hAnsi="Arial" w:cs="Arial"/>
          <w:b/>
          <w:sz w:val="24"/>
          <w:szCs w:val="24"/>
        </w:rPr>
      </w:pPr>
    </w:p>
    <w:p w14:paraId="524DF0CB" w14:textId="77777777" w:rsidR="00C75530" w:rsidRPr="006E654E" w:rsidRDefault="00C75530" w:rsidP="00C75530">
      <w:pPr>
        <w:autoSpaceDE w:val="0"/>
        <w:autoSpaceDN w:val="0"/>
        <w:adjustRightInd w:val="0"/>
        <w:spacing w:after="0" w:line="240" w:lineRule="auto"/>
        <w:jc w:val="both"/>
        <w:rPr>
          <w:rFonts w:ascii="Arial" w:hAnsi="Arial" w:cs="Arial"/>
          <w:i/>
          <w:sz w:val="24"/>
          <w:szCs w:val="24"/>
        </w:rPr>
      </w:pPr>
      <w:r w:rsidRPr="006E654E">
        <w:rPr>
          <w:rFonts w:ascii="Arial" w:hAnsi="Arial" w:cs="Arial"/>
          <w:b/>
          <w:i/>
          <w:sz w:val="24"/>
          <w:szCs w:val="24"/>
        </w:rPr>
        <w:t>ATENŢIE!</w:t>
      </w:r>
      <w:r w:rsidRPr="006E654E">
        <w:rPr>
          <w:rFonts w:ascii="Arial" w:hAnsi="Arial" w:cs="Arial"/>
          <w:i/>
          <w:sz w:val="24"/>
          <w:szCs w:val="24"/>
        </w:rPr>
        <w:t xml:space="preserve"> Toate activităţile pe care solicitantul se angajează să le efectueze prin proiect/investiţie, atât la faza de implementare a proiectului cât şi în perioada de monitorizare, activităţi pentru care cererea de finanţare a fost selectată pentru finanţare nerambursabilă, devin condiţii obligatorii.</w:t>
      </w:r>
    </w:p>
    <w:p w14:paraId="131B803A" w14:textId="77777777" w:rsidR="00C75530" w:rsidRPr="006E654E" w:rsidRDefault="00C75530" w:rsidP="00C75530">
      <w:pPr>
        <w:autoSpaceDE w:val="0"/>
        <w:autoSpaceDN w:val="0"/>
        <w:adjustRightInd w:val="0"/>
        <w:spacing w:after="0" w:line="240" w:lineRule="auto"/>
        <w:jc w:val="both"/>
        <w:rPr>
          <w:rFonts w:ascii="Arial" w:hAnsi="Arial" w:cs="Arial"/>
          <w:i/>
          <w:sz w:val="24"/>
          <w:szCs w:val="24"/>
        </w:rPr>
      </w:pPr>
      <w:r w:rsidRPr="006E654E">
        <w:rPr>
          <w:rFonts w:ascii="Arial" w:hAnsi="Arial" w:cs="Arial"/>
          <w:i/>
          <w:sz w:val="24"/>
          <w:szCs w:val="24"/>
        </w:rPr>
        <w:t>În situaţia în care, la verificarea oricărei cereri de plată sau la verificările efectuate în perioada de monitorizare, se constată că aceste condiţii nu mai sunt îndeplinite de către proiect sau beneficiar, plăţile vor fi sistate, contractul de finanţare va fi reziliat şi toate plăţile efectuate de AFIR până la momentul constatării neregularităţii vor fi încadrate ca debite în sarcina beneficiarului, la dispoziţia AFIR.</w:t>
      </w:r>
    </w:p>
    <w:p w14:paraId="2112FACD" w14:textId="77777777" w:rsidR="003D00A2" w:rsidRPr="006E654E" w:rsidRDefault="003D00A2" w:rsidP="00A713A7">
      <w:pPr>
        <w:autoSpaceDE w:val="0"/>
        <w:autoSpaceDN w:val="0"/>
        <w:adjustRightInd w:val="0"/>
        <w:spacing w:after="0" w:line="240" w:lineRule="auto"/>
        <w:jc w:val="both"/>
        <w:rPr>
          <w:rFonts w:ascii="Arial" w:hAnsi="Arial" w:cs="Arial"/>
          <w:b/>
          <w:sz w:val="24"/>
          <w:szCs w:val="24"/>
        </w:rPr>
      </w:pPr>
    </w:p>
    <w:p w14:paraId="702C5A1E" w14:textId="77777777" w:rsidR="00214A0A" w:rsidRPr="006E654E" w:rsidRDefault="00214A0A" w:rsidP="00432E0B">
      <w:pPr>
        <w:pStyle w:val="Subtitlu"/>
        <w:rPr>
          <w:rFonts w:ascii="Arial" w:hAnsi="Arial" w:cs="Arial"/>
        </w:rPr>
      </w:pPr>
    </w:p>
    <w:p w14:paraId="708A3452" w14:textId="77777777" w:rsidR="00B1112E" w:rsidRDefault="00B1112E" w:rsidP="00432E0B">
      <w:pPr>
        <w:pStyle w:val="Subtitlu"/>
        <w:rPr>
          <w:rFonts w:ascii="Arial" w:hAnsi="Arial" w:cs="Arial"/>
        </w:rPr>
      </w:pPr>
    </w:p>
    <w:p w14:paraId="310129F1" w14:textId="77777777" w:rsidR="0073570C" w:rsidRDefault="0073570C" w:rsidP="0073570C"/>
    <w:p w14:paraId="14B2D9D8" w14:textId="77777777" w:rsidR="0073570C" w:rsidRDefault="0073570C" w:rsidP="0073570C"/>
    <w:p w14:paraId="2C5BFE66" w14:textId="77777777" w:rsidR="0073570C" w:rsidRDefault="0073570C" w:rsidP="0073570C"/>
    <w:p w14:paraId="603B5B1B" w14:textId="77777777" w:rsidR="0073570C" w:rsidRDefault="0073570C" w:rsidP="0073570C"/>
    <w:p w14:paraId="602302A8" w14:textId="77777777" w:rsidR="0073570C" w:rsidRDefault="0073570C" w:rsidP="0073570C"/>
    <w:p w14:paraId="3A29DDCB" w14:textId="77777777" w:rsidR="0073570C" w:rsidRDefault="0073570C" w:rsidP="0073570C"/>
    <w:p w14:paraId="732E8AC3" w14:textId="77777777" w:rsidR="0073570C" w:rsidRDefault="0073570C" w:rsidP="0073570C"/>
    <w:p w14:paraId="5B8E48C2" w14:textId="77777777" w:rsidR="0073570C" w:rsidRDefault="0073570C" w:rsidP="0073570C"/>
    <w:p w14:paraId="7C8A264C" w14:textId="77777777" w:rsidR="0073570C" w:rsidRPr="0073570C" w:rsidRDefault="0073570C" w:rsidP="0073570C"/>
    <w:p w14:paraId="2F308C05" w14:textId="64DF993F" w:rsidR="00B1112E" w:rsidRPr="006E654E" w:rsidRDefault="00B1112E" w:rsidP="00432E0B">
      <w:pPr>
        <w:pStyle w:val="Subtitlu"/>
        <w:rPr>
          <w:rFonts w:ascii="Arial" w:hAnsi="Arial" w:cs="Arial"/>
        </w:rPr>
      </w:pPr>
    </w:p>
    <w:p w14:paraId="74786624" w14:textId="77777777" w:rsidR="00B83F1F" w:rsidRPr="006E654E" w:rsidRDefault="003D00A2" w:rsidP="00D40F6F">
      <w:pPr>
        <w:pStyle w:val="Citatintens"/>
        <w:rPr>
          <w:rFonts w:ascii="Arial" w:hAnsi="Arial" w:cs="Arial"/>
        </w:rPr>
      </w:pPr>
      <w:r w:rsidRPr="006E654E">
        <w:rPr>
          <w:rFonts w:ascii="Arial" w:hAnsi="Arial" w:cs="Arial"/>
        </w:rPr>
        <w:lastRenderedPageBreak/>
        <w:t>CAPITOLUL 5. CONDITII MINIME OBLIGATORII PENTRU ACORDAREA SPRIJINULUI</w:t>
      </w:r>
    </w:p>
    <w:p w14:paraId="49F37A79" w14:textId="1C096CC7" w:rsidR="00C75530" w:rsidRDefault="00C75530" w:rsidP="00C75530">
      <w:pPr>
        <w:spacing w:before="7" w:after="0" w:line="245" w:lineRule="auto"/>
        <w:ind w:right="117"/>
        <w:jc w:val="both"/>
        <w:rPr>
          <w:rFonts w:ascii="Arial" w:eastAsia="Calibri" w:hAnsi="Arial" w:cs="Arial"/>
          <w:i/>
          <w:w w:val="102"/>
          <w:sz w:val="24"/>
          <w:szCs w:val="24"/>
          <w:lang w:val="en-US"/>
        </w:rPr>
      </w:pPr>
      <w:r w:rsidRPr="006E654E">
        <w:rPr>
          <w:rFonts w:ascii="Arial" w:eastAsia="Calibri" w:hAnsi="Arial" w:cs="Arial"/>
          <w:b/>
          <w:i/>
          <w:sz w:val="24"/>
          <w:szCs w:val="24"/>
          <w:lang w:val="en-US"/>
        </w:rPr>
        <w:t>ATEN</w:t>
      </w:r>
      <w:r w:rsidRPr="006E654E">
        <w:rPr>
          <w:rFonts w:ascii="Cambria Math" w:eastAsia="Calibri" w:hAnsi="Cambria Math" w:cs="Cambria Math"/>
          <w:b/>
          <w:i/>
          <w:sz w:val="24"/>
          <w:szCs w:val="24"/>
          <w:lang w:val="en-US"/>
        </w:rPr>
        <w:t>Ț</w:t>
      </w:r>
      <w:r w:rsidRPr="006E654E">
        <w:rPr>
          <w:rFonts w:ascii="Arial" w:eastAsia="Calibri" w:hAnsi="Arial" w:cs="Arial"/>
          <w:b/>
          <w:i/>
          <w:sz w:val="24"/>
          <w:szCs w:val="24"/>
          <w:lang w:val="en-US"/>
        </w:rPr>
        <w:t>IE!</w:t>
      </w:r>
      <w:r w:rsidRPr="006E654E">
        <w:rPr>
          <w:rFonts w:ascii="Arial" w:eastAsia="Calibri" w:hAnsi="Arial" w:cs="Arial"/>
          <w:b/>
          <w:i/>
          <w:spacing w:val="5"/>
          <w:sz w:val="24"/>
          <w:szCs w:val="24"/>
          <w:lang w:val="en-US"/>
        </w:rPr>
        <w:t xml:space="preserve"> </w:t>
      </w:r>
      <w:r w:rsidRPr="006E654E">
        <w:rPr>
          <w:rFonts w:ascii="Arial" w:eastAsia="Calibri" w:hAnsi="Arial" w:cs="Arial"/>
          <w:i/>
          <w:sz w:val="24"/>
          <w:szCs w:val="24"/>
          <w:lang w:val="en-US"/>
        </w:rPr>
        <w:t>Pentru jus</w:t>
      </w:r>
      <w:r w:rsidRPr="006E654E">
        <w:rPr>
          <w:rFonts w:ascii="Arial" w:eastAsia="Calibri" w:hAnsi="Arial" w:cs="Arial"/>
          <w:i/>
          <w:spacing w:val="-1"/>
          <w:sz w:val="24"/>
          <w:szCs w:val="24"/>
          <w:lang w:val="en-US"/>
        </w:rPr>
        <w:t>t</w:t>
      </w:r>
      <w:r w:rsidRPr="006E654E">
        <w:rPr>
          <w:rFonts w:ascii="Arial" w:eastAsia="Calibri" w:hAnsi="Arial" w:cs="Arial"/>
          <w:i/>
          <w:sz w:val="24"/>
          <w:szCs w:val="24"/>
          <w:lang w:val="en-US"/>
        </w:rPr>
        <w:t>ificarea</w:t>
      </w:r>
      <w:r w:rsidRPr="006E654E">
        <w:rPr>
          <w:rFonts w:ascii="Arial" w:eastAsia="Calibri" w:hAnsi="Arial" w:cs="Arial"/>
          <w:i/>
          <w:spacing w:val="8"/>
          <w:sz w:val="24"/>
          <w:szCs w:val="24"/>
          <w:lang w:val="en-US"/>
        </w:rPr>
        <w:t xml:space="preserve"> </w:t>
      </w:r>
      <w:r w:rsidRPr="006E654E">
        <w:rPr>
          <w:rFonts w:ascii="Arial" w:eastAsia="Calibri" w:hAnsi="Arial" w:cs="Arial"/>
          <w:i/>
          <w:sz w:val="24"/>
          <w:szCs w:val="24"/>
          <w:lang w:val="en-US"/>
        </w:rPr>
        <w:t>condiţi</w:t>
      </w:r>
      <w:r w:rsidRPr="006E654E">
        <w:rPr>
          <w:rFonts w:ascii="Arial" w:eastAsia="Calibri" w:hAnsi="Arial" w:cs="Arial"/>
          <w:i/>
          <w:spacing w:val="-1"/>
          <w:sz w:val="24"/>
          <w:szCs w:val="24"/>
          <w:lang w:val="en-US"/>
        </w:rPr>
        <w:t>i</w:t>
      </w:r>
      <w:r w:rsidRPr="006E654E">
        <w:rPr>
          <w:rFonts w:ascii="Arial" w:eastAsia="Calibri" w:hAnsi="Arial" w:cs="Arial"/>
          <w:i/>
          <w:sz w:val="24"/>
          <w:szCs w:val="24"/>
          <w:lang w:val="en-US"/>
        </w:rPr>
        <w:t>lor</w:t>
      </w:r>
      <w:r w:rsidRPr="006E654E">
        <w:rPr>
          <w:rFonts w:ascii="Arial" w:eastAsia="Calibri" w:hAnsi="Arial" w:cs="Arial"/>
          <w:i/>
          <w:spacing w:val="7"/>
          <w:sz w:val="24"/>
          <w:szCs w:val="24"/>
          <w:lang w:val="en-US"/>
        </w:rPr>
        <w:t xml:space="preserve"> </w:t>
      </w:r>
      <w:r w:rsidRPr="006E654E">
        <w:rPr>
          <w:rFonts w:ascii="Arial" w:eastAsia="Calibri" w:hAnsi="Arial" w:cs="Arial"/>
          <w:i/>
          <w:spacing w:val="1"/>
          <w:sz w:val="24"/>
          <w:szCs w:val="24"/>
          <w:lang w:val="en-US"/>
        </w:rPr>
        <w:t>m</w:t>
      </w:r>
      <w:r w:rsidRPr="006E654E">
        <w:rPr>
          <w:rFonts w:ascii="Arial" w:eastAsia="Calibri" w:hAnsi="Arial" w:cs="Arial"/>
          <w:i/>
          <w:sz w:val="24"/>
          <w:szCs w:val="24"/>
          <w:lang w:val="en-US"/>
        </w:rPr>
        <w:t>inime</w:t>
      </w:r>
      <w:r w:rsidRPr="006E654E">
        <w:rPr>
          <w:rFonts w:ascii="Arial" w:eastAsia="Calibri" w:hAnsi="Arial" w:cs="Arial"/>
          <w:i/>
          <w:spacing w:val="1"/>
          <w:sz w:val="24"/>
          <w:szCs w:val="24"/>
          <w:lang w:val="en-US"/>
        </w:rPr>
        <w:t xml:space="preserve"> </w:t>
      </w:r>
      <w:r w:rsidRPr="006E654E">
        <w:rPr>
          <w:rFonts w:ascii="Arial" w:eastAsia="Calibri" w:hAnsi="Arial" w:cs="Arial"/>
          <w:i/>
          <w:sz w:val="24"/>
          <w:szCs w:val="24"/>
          <w:lang w:val="en-US"/>
        </w:rPr>
        <w:t>obligatorii</w:t>
      </w:r>
      <w:r w:rsidRPr="006E654E">
        <w:rPr>
          <w:rFonts w:ascii="Arial" w:eastAsia="Calibri" w:hAnsi="Arial" w:cs="Arial"/>
          <w:i/>
          <w:spacing w:val="7"/>
          <w:sz w:val="24"/>
          <w:szCs w:val="24"/>
          <w:lang w:val="en-US"/>
        </w:rPr>
        <w:t xml:space="preserve"> </w:t>
      </w:r>
      <w:r w:rsidRPr="006E654E">
        <w:rPr>
          <w:rFonts w:ascii="Arial" w:eastAsia="Calibri" w:hAnsi="Arial" w:cs="Arial"/>
          <w:i/>
          <w:sz w:val="24"/>
          <w:szCs w:val="24"/>
          <w:lang w:val="en-US"/>
        </w:rPr>
        <w:t>sp</w:t>
      </w:r>
      <w:r w:rsidRPr="006E654E">
        <w:rPr>
          <w:rFonts w:ascii="Arial" w:eastAsia="Calibri" w:hAnsi="Arial" w:cs="Arial"/>
          <w:i/>
          <w:spacing w:val="1"/>
          <w:sz w:val="24"/>
          <w:szCs w:val="24"/>
          <w:lang w:val="en-US"/>
        </w:rPr>
        <w:t>e</w:t>
      </w:r>
      <w:r w:rsidRPr="006E654E">
        <w:rPr>
          <w:rFonts w:ascii="Arial" w:eastAsia="Calibri" w:hAnsi="Arial" w:cs="Arial"/>
          <w:i/>
          <w:sz w:val="24"/>
          <w:szCs w:val="24"/>
          <w:lang w:val="en-US"/>
        </w:rPr>
        <w:t>cif</w:t>
      </w:r>
      <w:r w:rsidRPr="006E654E">
        <w:rPr>
          <w:rFonts w:ascii="Arial" w:eastAsia="Calibri" w:hAnsi="Arial" w:cs="Arial"/>
          <w:i/>
          <w:spacing w:val="1"/>
          <w:sz w:val="24"/>
          <w:szCs w:val="24"/>
          <w:lang w:val="en-US"/>
        </w:rPr>
        <w:t>i</w:t>
      </w:r>
      <w:r w:rsidRPr="006E654E">
        <w:rPr>
          <w:rFonts w:ascii="Arial" w:eastAsia="Calibri" w:hAnsi="Arial" w:cs="Arial"/>
          <w:i/>
          <w:sz w:val="24"/>
          <w:szCs w:val="24"/>
          <w:lang w:val="en-US"/>
        </w:rPr>
        <w:t>ce</w:t>
      </w:r>
      <w:r w:rsidRPr="006E654E">
        <w:rPr>
          <w:rFonts w:ascii="Arial" w:eastAsia="Calibri" w:hAnsi="Arial" w:cs="Arial"/>
          <w:i/>
          <w:spacing w:val="4"/>
          <w:sz w:val="24"/>
          <w:szCs w:val="24"/>
          <w:lang w:val="en-US"/>
        </w:rPr>
        <w:t xml:space="preserve"> </w:t>
      </w:r>
      <w:r w:rsidRPr="006E654E">
        <w:rPr>
          <w:rFonts w:ascii="Arial" w:eastAsia="Calibri" w:hAnsi="Arial" w:cs="Arial"/>
          <w:i/>
          <w:sz w:val="24"/>
          <w:szCs w:val="24"/>
          <w:lang w:val="en-US"/>
        </w:rPr>
        <w:t>p</w:t>
      </w:r>
      <w:r w:rsidRPr="006E654E">
        <w:rPr>
          <w:rFonts w:ascii="Arial" w:eastAsia="Calibri" w:hAnsi="Arial" w:cs="Arial"/>
          <w:i/>
          <w:spacing w:val="1"/>
          <w:sz w:val="24"/>
          <w:szCs w:val="24"/>
          <w:lang w:val="en-US"/>
        </w:rPr>
        <w:t>r</w:t>
      </w:r>
      <w:r w:rsidRPr="006E654E">
        <w:rPr>
          <w:rFonts w:ascii="Arial" w:eastAsia="Calibri" w:hAnsi="Arial" w:cs="Arial"/>
          <w:i/>
          <w:sz w:val="24"/>
          <w:szCs w:val="24"/>
          <w:lang w:val="en-US"/>
        </w:rPr>
        <w:t>oiectului</w:t>
      </w:r>
      <w:r w:rsidRPr="006E654E">
        <w:rPr>
          <w:rFonts w:ascii="Arial" w:eastAsia="Calibri" w:hAnsi="Arial" w:cs="Arial"/>
          <w:i/>
          <w:spacing w:val="7"/>
          <w:sz w:val="24"/>
          <w:szCs w:val="24"/>
          <w:lang w:val="en-US"/>
        </w:rPr>
        <w:t xml:space="preserve"> </w:t>
      </w:r>
      <w:r w:rsidRPr="006E654E">
        <w:rPr>
          <w:rFonts w:ascii="Arial" w:eastAsia="Calibri" w:hAnsi="Arial" w:cs="Arial"/>
          <w:i/>
          <w:sz w:val="24"/>
          <w:szCs w:val="24"/>
          <w:lang w:val="en-US"/>
        </w:rPr>
        <w:t>du</w:t>
      </w:r>
      <w:r w:rsidRPr="006E654E">
        <w:rPr>
          <w:rFonts w:ascii="Arial" w:eastAsia="Calibri" w:hAnsi="Arial" w:cs="Arial"/>
          <w:i/>
          <w:spacing w:val="-1"/>
          <w:sz w:val="24"/>
          <w:szCs w:val="24"/>
          <w:lang w:val="en-US"/>
        </w:rPr>
        <w:t>m</w:t>
      </w:r>
      <w:r w:rsidRPr="006E654E">
        <w:rPr>
          <w:rFonts w:ascii="Arial" w:eastAsia="Calibri" w:hAnsi="Arial" w:cs="Arial"/>
          <w:i/>
          <w:sz w:val="24"/>
          <w:szCs w:val="24"/>
          <w:lang w:val="en-US"/>
        </w:rPr>
        <w:t>nevoastră</w:t>
      </w:r>
      <w:r w:rsidRPr="006E654E">
        <w:rPr>
          <w:rFonts w:ascii="Arial" w:eastAsia="Calibri" w:hAnsi="Arial" w:cs="Arial"/>
          <w:i/>
          <w:spacing w:val="14"/>
          <w:sz w:val="24"/>
          <w:szCs w:val="24"/>
          <w:lang w:val="en-US"/>
        </w:rPr>
        <w:t xml:space="preserve"> </w:t>
      </w:r>
      <w:r w:rsidRPr="006E654E">
        <w:rPr>
          <w:rFonts w:ascii="Arial" w:eastAsia="Calibri" w:hAnsi="Arial" w:cs="Arial"/>
          <w:i/>
          <w:spacing w:val="-1"/>
          <w:w w:val="102"/>
          <w:sz w:val="24"/>
          <w:szCs w:val="24"/>
          <w:lang w:val="en-US"/>
        </w:rPr>
        <w:t>e</w:t>
      </w:r>
      <w:r w:rsidRPr="006E654E">
        <w:rPr>
          <w:rFonts w:ascii="Arial" w:eastAsia="Calibri" w:hAnsi="Arial" w:cs="Arial"/>
          <w:i/>
          <w:w w:val="102"/>
          <w:sz w:val="24"/>
          <w:szCs w:val="24"/>
          <w:lang w:val="en-US"/>
        </w:rPr>
        <w:t xml:space="preserve">ste </w:t>
      </w:r>
      <w:r w:rsidRPr="006E654E">
        <w:rPr>
          <w:rFonts w:ascii="Arial" w:eastAsia="Calibri" w:hAnsi="Arial" w:cs="Arial"/>
          <w:i/>
          <w:sz w:val="24"/>
          <w:szCs w:val="24"/>
          <w:lang w:val="en-US"/>
        </w:rPr>
        <w:t>necesar</w:t>
      </w:r>
      <w:r w:rsidRPr="006E654E">
        <w:rPr>
          <w:rFonts w:ascii="Arial" w:eastAsia="Calibri" w:hAnsi="Arial" w:cs="Arial"/>
          <w:i/>
          <w:spacing w:val="45"/>
          <w:sz w:val="24"/>
          <w:szCs w:val="24"/>
          <w:lang w:val="en-US"/>
        </w:rPr>
        <w:t xml:space="preserve"> </w:t>
      </w:r>
      <w:r w:rsidRPr="006E654E">
        <w:rPr>
          <w:rFonts w:ascii="Arial" w:eastAsia="Calibri" w:hAnsi="Arial" w:cs="Arial"/>
          <w:i/>
          <w:sz w:val="24"/>
          <w:szCs w:val="24"/>
          <w:lang w:val="en-US"/>
        </w:rPr>
        <w:t>să</w:t>
      </w:r>
      <w:r w:rsidRPr="006E654E">
        <w:rPr>
          <w:rFonts w:ascii="Arial" w:eastAsia="Calibri" w:hAnsi="Arial" w:cs="Arial"/>
          <w:i/>
          <w:spacing w:val="37"/>
          <w:sz w:val="24"/>
          <w:szCs w:val="24"/>
          <w:lang w:val="en-US"/>
        </w:rPr>
        <w:t xml:space="preserve"> </w:t>
      </w:r>
      <w:r w:rsidRPr="006E654E">
        <w:rPr>
          <w:rFonts w:ascii="Arial" w:eastAsia="Calibri" w:hAnsi="Arial" w:cs="Arial"/>
          <w:i/>
          <w:spacing w:val="-2"/>
          <w:sz w:val="24"/>
          <w:szCs w:val="24"/>
          <w:lang w:val="en-US"/>
        </w:rPr>
        <w:t>f</w:t>
      </w:r>
      <w:r w:rsidRPr="006E654E">
        <w:rPr>
          <w:rFonts w:ascii="Arial" w:eastAsia="Calibri" w:hAnsi="Arial" w:cs="Arial"/>
          <w:i/>
          <w:sz w:val="24"/>
          <w:szCs w:val="24"/>
          <w:lang w:val="en-US"/>
        </w:rPr>
        <w:t>ie</w:t>
      </w:r>
      <w:r w:rsidRPr="006E654E">
        <w:rPr>
          <w:rFonts w:ascii="Arial" w:eastAsia="Calibri" w:hAnsi="Arial" w:cs="Arial"/>
          <w:i/>
          <w:spacing w:val="37"/>
          <w:sz w:val="24"/>
          <w:szCs w:val="24"/>
          <w:lang w:val="en-US"/>
        </w:rPr>
        <w:t xml:space="preserve"> </w:t>
      </w:r>
      <w:r w:rsidRPr="006E654E">
        <w:rPr>
          <w:rFonts w:ascii="Arial" w:eastAsia="Calibri" w:hAnsi="Arial" w:cs="Arial"/>
          <w:i/>
          <w:sz w:val="24"/>
          <w:szCs w:val="24"/>
          <w:lang w:val="en-US"/>
        </w:rPr>
        <w:t>prezen</w:t>
      </w:r>
      <w:r w:rsidRPr="006E654E">
        <w:rPr>
          <w:rFonts w:ascii="Arial" w:eastAsia="Calibri" w:hAnsi="Arial" w:cs="Arial"/>
          <w:i/>
          <w:spacing w:val="-1"/>
          <w:sz w:val="24"/>
          <w:szCs w:val="24"/>
          <w:lang w:val="en-US"/>
        </w:rPr>
        <w:t>t</w:t>
      </w:r>
      <w:r w:rsidRPr="006E654E">
        <w:rPr>
          <w:rFonts w:ascii="Arial" w:eastAsia="Calibri" w:hAnsi="Arial" w:cs="Arial"/>
          <w:i/>
          <w:sz w:val="24"/>
          <w:szCs w:val="24"/>
          <w:lang w:val="en-US"/>
        </w:rPr>
        <w:t>a</w:t>
      </w:r>
      <w:r w:rsidRPr="006E654E">
        <w:rPr>
          <w:rFonts w:ascii="Arial" w:eastAsia="Calibri" w:hAnsi="Arial" w:cs="Arial"/>
          <w:i/>
          <w:spacing w:val="-1"/>
          <w:sz w:val="24"/>
          <w:szCs w:val="24"/>
          <w:lang w:val="en-US"/>
        </w:rPr>
        <w:t>t</w:t>
      </w:r>
      <w:r w:rsidRPr="006E654E">
        <w:rPr>
          <w:rFonts w:ascii="Arial" w:eastAsia="Calibri" w:hAnsi="Arial" w:cs="Arial"/>
          <w:i/>
          <w:sz w:val="24"/>
          <w:szCs w:val="24"/>
          <w:lang w:val="en-US"/>
        </w:rPr>
        <w:t xml:space="preserve">e si evidentiate </w:t>
      </w:r>
      <w:r w:rsidRPr="006E654E">
        <w:rPr>
          <w:rFonts w:ascii="Arial" w:eastAsia="Calibri" w:hAnsi="Arial" w:cs="Arial"/>
          <w:i/>
          <w:spacing w:val="2"/>
          <w:sz w:val="24"/>
          <w:szCs w:val="24"/>
          <w:lang w:val="en-US"/>
        </w:rPr>
        <w:t xml:space="preserve"> </w:t>
      </w:r>
      <w:r w:rsidRPr="006E654E">
        <w:rPr>
          <w:rFonts w:ascii="Arial" w:eastAsia="Calibri" w:hAnsi="Arial" w:cs="Arial"/>
          <w:i/>
          <w:sz w:val="24"/>
          <w:szCs w:val="24"/>
          <w:lang w:val="en-US"/>
        </w:rPr>
        <w:t>în</w:t>
      </w:r>
      <w:r w:rsidRPr="006E654E">
        <w:rPr>
          <w:rFonts w:ascii="Arial" w:eastAsia="Calibri" w:hAnsi="Arial" w:cs="Arial"/>
          <w:i/>
          <w:spacing w:val="36"/>
          <w:sz w:val="24"/>
          <w:szCs w:val="24"/>
          <w:lang w:val="en-US"/>
        </w:rPr>
        <w:t xml:space="preserve"> </w:t>
      </w:r>
      <w:r w:rsidRPr="006E654E">
        <w:rPr>
          <w:rFonts w:ascii="Arial" w:eastAsia="Calibri" w:hAnsi="Arial" w:cs="Arial"/>
          <w:i/>
          <w:sz w:val="24"/>
          <w:szCs w:val="24"/>
          <w:lang w:val="en-US"/>
        </w:rPr>
        <w:t>continutul  Stud</w:t>
      </w:r>
      <w:r w:rsidRPr="006E654E">
        <w:rPr>
          <w:rFonts w:ascii="Arial" w:eastAsia="Calibri" w:hAnsi="Arial" w:cs="Arial"/>
          <w:i/>
          <w:spacing w:val="-1"/>
          <w:sz w:val="24"/>
          <w:szCs w:val="24"/>
          <w:lang w:val="en-US"/>
        </w:rPr>
        <w:t>i</w:t>
      </w:r>
      <w:r w:rsidRPr="006E654E">
        <w:rPr>
          <w:rFonts w:ascii="Arial" w:eastAsia="Calibri" w:hAnsi="Arial" w:cs="Arial"/>
          <w:i/>
          <w:sz w:val="24"/>
          <w:szCs w:val="24"/>
          <w:lang w:val="en-US"/>
        </w:rPr>
        <w:t>ului</w:t>
      </w:r>
      <w:r w:rsidRPr="006E654E">
        <w:rPr>
          <w:rFonts w:ascii="Arial" w:eastAsia="Calibri" w:hAnsi="Arial" w:cs="Arial"/>
          <w:i/>
          <w:spacing w:val="46"/>
          <w:sz w:val="24"/>
          <w:szCs w:val="24"/>
          <w:lang w:val="en-US"/>
        </w:rPr>
        <w:t xml:space="preserve"> </w:t>
      </w:r>
      <w:r w:rsidRPr="006E654E">
        <w:rPr>
          <w:rFonts w:ascii="Arial" w:eastAsia="Calibri" w:hAnsi="Arial" w:cs="Arial"/>
          <w:i/>
          <w:sz w:val="24"/>
          <w:szCs w:val="24"/>
          <w:lang w:val="en-US"/>
        </w:rPr>
        <w:t>de</w:t>
      </w:r>
      <w:r w:rsidRPr="006E654E">
        <w:rPr>
          <w:rFonts w:ascii="Arial" w:eastAsia="Calibri" w:hAnsi="Arial" w:cs="Arial"/>
          <w:i/>
          <w:spacing w:val="37"/>
          <w:sz w:val="24"/>
          <w:szCs w:val="24"/>
          <w:lang w:val="en-US"/>
        </w:rPr>
        <w:t xml:space="preserve"> </w:t>
      </w:r>
      <w:r w:rsidRPr="006E654E">
        <w:rPr>
          <w:rFonts w:ascii="Arial" w:eastAsia="Calibri" w:hAnsi="Arial" w:cs="Arial"/>
          <w:i/>
          <w:spacing w:val="-2"/>
          <w:sz w:val="24"/>
          <w:szCs w:val="24"/>
          <w:lang w:val="en-US"/>
        </w:rPr>
        <w:t>F</w:t>
      </w:r>
      <w:r w:rsidRPr="006E654E">
        <w:rPr>
          <w:rFonts w:ascii="Arial" w:eastAsia="Calibri" w:hAnsi="Arial" w:cs="Arial"/>
          <w:i/>
          <w:spacing w:val="1"/>
          <w:sz w:val="24"/>
          <w:szCs w:val="24"/>
          <w:lang w:val="en-US"/>
        </w:rPr>
        <w:t>e</w:t>
      </w:r>
      <w:r w:rsidRPr="006E654E">
        <w:rPr>
          <w:rFonts w:ascii="Arial" w:eastAsia="Calibri" w:hAnsi="Arial" w:cs="Arial"/>
          <w:i/>
          <w:sz w:val="24"/>
          <w:szCs w:val="24"/>
          <w:lang w:val="en-US"/>
        </w:rPr>
        <w:t>zabili</w:t>
      </w:r>
      <w:r w:rsidRPr="006E654E">
        <w:rPr>
          <w:rFonts w:ascii="Arial" w:eastAsia="Calibri" w:hAnsi="Arial" w:cs="Arial"/>
          <w:i/>
          <w:spacing w:val="-1"/>
          <w:sz w:val="24"/>
          <w:szCs w:val="24"/>
          <w:lang w:val="en-US"/>
        </w:rPr>
        <w:t>t</w:t>
      </w:r>
      <w:r w:rsidRPr="006E654E">
        <w:rPr>
          <w:rFonts w:ascii="Arial" w:eastAsia="Calibri" w:hAnsi="Arial" w:cs="Arial"/>
          <w:i/>
          <w:sz w:val="24"/>
          <w:szCs w:val="24"/>
          <w:lang w:val="en-US"/>
        </w:rPr>
        <w:t>a</w:t>
      </w:r>
      <w:r w:rsidRPr="006E654E">
        <w:rPr>
          <w:rFonts w:ascii="Arial" w:eastAsia="Calibri" w:hAnsi="Arial" w:cs="Arial"/>
          <w:i/>
          <w:spacing w:val="2"/>
          <w:sz w:val="24"/>
          <w:szCs w:val="24"/>
          <w:lang w:val="en-US"/>
        </w:rPr>
        <w:t>t</w:t>
      </w:r>
      <w:r w:rsidRPr="006E654E">
        <w:rPr>
          <w:rFonts w:ascii="Arial" w:eastAsia="Calibri" w:hAnsi="Arial" w:cs="Arial"/>
          <w:i/>
          <w:sz w:val="24"/>
          <w:szCs w:val="24"/>
          <w:lang w:val="en-US"/>
        </w:rPr>
        <w:t>e/Docum</w:t>
      </w:r>
      <w:r w:rsidRPr="006E654E">
        <w:rPr>
          <w:rFonts w:ascii="Arial" w:eastAsia="Calibri" w:hAnsi="Arial" w:cs="Arial"/>
          <w:i/>
          <w:spacing w:val="-1"/>
          <w:sz w:val="24"/>
          <w:szCs w:val="24"/>
          <w:lang w:val="en-US"/>
        </w:rPr>
        <w:t>e</w:t>
      </w:r>
      <w:r w:rsidRPr="006E654E">
        <w:rPr>
          <w:rFonts w:ascii="Arial" w:eastAsia="Calibri" w:hAnsi="Arial" w:cs="Arial"/>
          <w:i/>
          <w:sz w:val="24"/>
          <w:szCs w:val="24"/>
          <w:lang w:val="en-US"/>
        </w:rPr>
        <w:t>ntaţi</w:t>
      </w:r>
      <w:r w:rsidRPr="006E654E">
        <w:rPr>
          <w:rFonts w:ascii="Arial" w:eastAsia="Calibri" w:hAnsi="Arial" w:cs="Arial"/>
          <w:i/>
          <w:spacing w:val="1"/>
          <w:sz w:val="24"/>
          <w:szCs w:val="24"/>
          <w:lang w:val="en-US"/>
        </w:rPr>
        <w:t>e</w:t>
      </w:r>
      <w:r w:rsidRPr="006E654E">
        <w:rPr>
          <w:rFonts w:ascii="Arial" w:eastAsia="Calibri" w:hAnsi="Arial" w:cs="Arial"/>
          <w:i/>
          <w:sz w:val="24"/>
          <w:szCs w:val="24"/>
          <w:lang w:val="en-US"/>
        </w:rPr>
        <w:t xml:space="preserve">i </w:t>
      </w:r>
      <w:r w:rsidRPr="006E654E">
        <w:rPr>
          <w:rFonts w:ascii="Arial" w:eastAsia="Calibri" w:hAnsi="Arial" w:cs="Arial"/>
          <w:i/>
          <w:spacing w:val="30"/>
          <w:sz w:val="24"/>
          <w:szCs w:val="24"/>
          <w:lang w:val="en-US"/>
        </w:rPr>
        <w:t xml:space="preserve"> </w:t>
      </w:r>
      <w:r w:rsidRPr="006E654E">
        <w:rPr>
          <w:rFonts w:ascii="Arial" w:eastAsia="Calibri" w:hAnsi="Arial" w:cs="Arial"/>
          <w:i/>
          <w:spacing w:val="-2"/>
          <w:sz w:val="24"/>
          <w:szCs w:val="24"/>
          <w:lang w:val="en-US"/>
        </w:rPr>
        <w:t>d</w:t>
      </w:r>
      <w:r w:rsidRPr="006E654E">
        <w:rPr>
          <w:rFonts w:ascii="Arial" w:eastAsia="Calibri" w:hAnsi="Arial" w:cs="Arial"/>
          <w:i/>
          <w:sz w:val="24"/>
          <w:szCs w:val="24"/>
          <w:lang w:val="en-US"/>
        </w:rPr>
        <w:t>e</w:t>
      </w:r>
      <w:r w:rsidRPr="006E654E">
        <w:rPr>
          <w:rFonts w:ascii="Arial" w:eastAsia="Calibri" w:hAnsi="Arial" w:cs="Arial"/>
          <w:i/>
          <w:spacing w:val="37"/>
          <w:sz w:val="24"/>
          <w:szCs w:val="24"/>
          <w:lang w:val="en-US"/>
        </w:rPr>
        <w:t xml:space="preserve"> </w:t>
      </w:r>
      <w:r w:rsidRPr="006E654E">
        <w:rPr>
          <w:rFonts w:ascii="Arial" w:eastAsia="Calibri" w:hAnsi="Arial" w:cs="Arial"/>
          <w:i/>
          <w:sz w:val="24"/>
          <w:szCs w:val="24"/>
          <w:lang w:val="en-US"/>
        </w:rPr>
        <w:t>A</w:t>
      </w:r>
      <w:r w:rsidRPr="006E654E">
        <w:rPr>
          <w:rFonts w:ascii="Arial" w:eastAsia="Calibri" w:hAnsi="Arial" w:cs="Arial"/>
          <w:i/>
          <w:spacing w:val="-1"/>
          <w:sz w:val="24"/>
          <w:szCs w:val="24"/>
          <w:lang w:val="en-US"/>
        </w:rPr>
        <w:t>v</w:t>
      </w:r>
      <w:r w:rsidRPr="006E654E">
        <w:rPr>
          <w:rFonts w:ascii="Arial" w:eastAsia="Calibri" w:hAnsi="Arial" w:cs="Arial"/>
          <w:i/>
          <w:spacing w:val="1"/>
          <w:sz w:val="24"/>
          <w:szCs w:val="24"/>
          <w:lang w:val="en-US"/>
        </w:rPr>
        <w:t>i</w:t>
      </w:r>
      <w:r w:rsidRPr="006E654E">
        <w:rPr>
          <w:rFonts w:ascii="Arial" w:eastAsia="Calibri" w:hAnsi="Arial" w:cs="Arial"/>
          <w:i/>
          <w:sz w:val="24"/>
          <w:szCs w:val="24"/>
          <w:lang w:val="en-US"/>
        </w:rPr>
        <w:t>zare</w:t>
      </w:r>
      <w:r w:rsidRPr="006E654E">
        <w:rPr>
          <w:rFonts w:ascii="Arial" w:eastAsia="Calibri" w:hAnsi="Arial" w:cs="Arial"/>
          <w:i/>
          <w:spacing w:val="47"/>
          <w:sz w:val="24"/>
          <w:szCs w:val="24"/>
          <w:lang w:val="en-US"/>
        </w:rPr>
        <w:t xml:space="preserve"> </w:t>
      </w:r>
      <w:r w:rsidRPr="006E654E">
        <w:rPr>
          <w:rFonts w:ascii="Arial" w:eastAsia="Calibri" w:hAnsi="Arial" w:cs="Arial"/>
          <w:i/>
          <w:spacing w:val="-1"/>
          <w:w w:val="102"/>
          <w:sz w:val="24"/>
          <w:szCs w:val="24"/>
          <w:lang w:val="en-US"/>
        </w:rPr>
        <w:t>p</w:t>
      </w:r>
      <w:r w:rsidRPr="006E654E">
        <w:rPr>
          <w:rFonts w:ascii="Arial" w:eastAsia="Calibri" w:hAnsi="Arial" w:cs="Arial"/>
          <w:i/>
          <w:w w:val="102"/>
          <w:sz w:val="24"/>
          <w:szCs w:val="24"/>
          <w:lang w:val="en-US"/>
        </w:rPr>
        <w:t xml:space="preserve">entru </w:t>
      </w:r>
      <w:r w:rsidRPr="006E654E">
        <w:rPr>
          <w:rFonts w:ascii="Arial" w:eastAsia="Calibri" w:hAnsi="Arial" w:cs="Arial"/>
          <w:i/>
          <w:sz w:val="24"/>
          <w:szCs w:val="24"/>
          <w:lang w:val="en-US"/>
        </w:rPr>
        <w:t>Lucrări</w:t>
      </w:r>
      <w:r w:rsidRPr="006E654E">
        <w:rPr>
          <w:rFonts w:ascii="Arial" w:eastAsia="Calibri" w:hAnsi="Arial" w:cs="Arial"/>
          <w:i/>
          <w:spacing w:val="41"/>
          <w:sz w:val="24"/>
          <w:szCs w:val="24"/>
          <w:lang w:val="en-US"/>
        </w:rPr>
        <w:t xml:space="preserve"> </w:t>
      </w:r>
      <w:r w:rsidRPr="006E654E">
        <w:rPr>
          <w:rFonts w:ascii="Arial" w:eastAsia="Calibri" w:hAnsi="Arial" w:cs="Arial"/>
          <w:i/>
          <w:sz w:val="24"/>
          <w:szCs w:val="24"/>
          <w:lang w:val="en-US"/>
        </w:rPr>
        <w:t>de</w:t>
      </w:r>
      <w:r w:rsidRPr="006E654E">
        <w:rPr>
          <w:rFonts w:ascii="Arial" w:eastAsia="Calibri" w:hAnsi="Arial" w:cs="Arial"/>
          <w:i/>
          <w:spacing w:val="33"/>
          <w:sz w:val="24"/>
          <w:szCs w:val="24"/>
          <w:lang w:val="en-US"/>
        </w:rPr>
        <w:t xml:space="preserve"> </w:t>
      </w:r>
      <w:r w:rsidRPr="006E654E">
        <w:rPr>
          <w:rFonts w:ascii="Arial" w:eastAsia="Calibri" w:hAnsi="Arial" w:cs="Arial"/>
          <w:i/>
          <w:spacing w:val="-2"/>
          <w:sz w:val="24"/>
          <w:szCs w:val="24"/>
          <w:lang w:val="en-US"/>
        </w:rPr>
        <w:t>I</w:t>
      </w:r>
      <w:r w:rsidRPr="006E654E">
        <w:rPr>
          <w:rFonts w:ascii="Arial" w:eastAsia="Calibri" w:hAnsi="Arial" w:cs="Arial"/>
          <w:i/>
          <w:sz w:val="24"/>
          <w:szCs w:val="24"/>
          <w:lang w:val="en-US"/>
        </w:rPr>
        <w:t>ntervenţii, Memoriul justificativ.</w:t>
      </w:r>
      <w:r w:rsidRPr="006E654E">
        <w:rPr>
          <w:rFonts w:ascii="Arial" w:eastAsia="Calibri" w:hAnsi="Arial" w:cs="Arial"/>
          <w:i/>
          <w:spacing w:val="47"/>
          <w:sz w:val="24"/>
          <w:szCs w:val="24"/>
          <w:lang w:val="en-US"/>
        </w:rPr>
        <w:t xml:space="preserve"> </w:t>
      </w:r>
      <w:r w:rsidRPr="006E654E">
        <w:rPr>
          <w:rFonts w:ascii="Arial" w:eastAsia="Calibri" w:hAnsi="Arial" w:cs="Arial"/>
          <w:i/>
          <w:spacing w:val="-1"/>
          <w:sz w:val="24"/>
          <w:szCs w:val="24"/>
          <w:lang w:val="en-US"/>
        </w:rPr>
        <w:t>I</w:t>
      </w:r>
      <w:r w:rsidRPr="006E654E">
        <w:rPr>
          <w:rFonts w:ascii="Arial" w:eastAsia="Calibri" w:hAnsi="Arial" w:cs="Arial"/>
          <w:i/>
          <w:sz w:val="24"/>
          <w:szCs w:val="24"/>
          <w:lang w:val="en-US"/>
        </w:rPr>
        <w:t>nfo</w:t>
      </w:r>
      <w:r w:rsidRPr="006E654E">
        <w:rPr>
          <w:rFonts w:ascii="Arial" w:eastAsia="Calibri" w:hAnsi="Arial" w:cs="Arial"/>
          <w:i/>
          <w:spacing w:val="-2"/>
          <w:sz w:val="24"/>
          <w:szCs w:val="24"/>
          <w:lang w:val="en-US"/>
        </w:rPr>
        <w:t>r</w:t>
      </w:r>
      <w:r w:rsidRPr="006E654E">
        <w:rPr>
          <w:rFonts w:ascii="Arial" w:eastAsia="Calibri" w:hAnsi="Arial" w:cs="Arial"/>
          <w:i/>
          <w:sz w:val="24"/>
          <w:szCs w:val="24"/>
          <w:lang w:val="en-US"/>
        </w:rPr>
        <w:t>m</w:t>
      </w:r>
      <w:r w:rsidRPr="006E654E">
        <w:rPr>
          <w:rFonts w:ascii="Arial" w:eastAsia="Calibri" w:hAnsi="Arial" w:cs="Arial"/>
          <w:i/>
          <w:spacing w:val="2"/>
          <w:sz w:val="24"/>
          <w:szCs w:val="24"/>
          <w:lang w:val="en-US"/>
        </w:rPr>
        <w:t>a</w:t>
      </w:r>
      <w:r w:rsidRPr="006E654E">
        <w:rPr>
          <w:rFonts w:ascii="Arial" w:eastAsia="Calibri" w:hAnsi="Arial" w:cs="Arial"/>
          <w:i/>
          <w:sz w:val="24"/>
          <w:szCs w:val="24"/>
          <w:lang w:val="en-US"/>
        </w:rPr>
        <w:t>ţiile  trebuiesc sa fie concludente,</w:t>
      </w:r>
      <w:r w:rsidRPr="006E654E">
        <w:rPr>
          <w:rFonts w:ascii="Arial" w:eastAsia="Calibri" w:hAnsi="Arial" w:cs="Arial"/>
          <w:i/>
          <w:spacing w:val="1"/>
          <w:sz w:val="24"/>
          <w:szCs w:val="24"/>
          <w:lang w:val="en-US"/>
        </w:rPr>
        <w:t xml:space="preserve"> demonstrate si sustinute de </w:t>
      </w:r>
      <w:r w:rsidRPr="006E654E">
        <w:rPr>
          <w:rFonts w:ascii="Arial" w:eastAsia="Calibri" w:hAnsi="Arial" w:cs="Arial"/>
          <w:i/>
          <w:sz w:val="24"/>
          <w:szCs w:val="24"/>
          <w:lang w:val="en-US"/>
        </w:rPr>
        <w:t>document</w:t>
      </w:r>
      <w:r w:rsidRPr="006E654E">
        <w:rPr>
          <w:rFonts w:ascii="Arial" w:eastAsia="Calibri" w:hAnsi="Arial" w:cs="Arial"/>
          <w:i/>
          <w:spacing w:val="1"/>
          <w:sz w:val="24"/>
          <w:szCs w:val="24"/>
          <w:lang w:val="en-US"/>
        </w:rPr>
        <w:t>e</w:t>
      </w:r>
      <w:r w:rsidRPr="006E654E">
        <w:rPr>
          <w:rFonts w:ascii="Arial" w:eastAsia="Calibri" w:hAnsi="Arial" w:cs="Arial"/>
          <w:i/>
          <w:sz w:val="24"/>
          <w:szCs w:val="24"/>
          <w:lang w:val="en-US"/>
        </w:rPr>
        <w:t xml:space="preserve"> </w:t>
      </w:r>
      <w:r w:rsidRPr="006E654E">
        <w:rPr>
          <w:rFonts w:ascii="Arial" w:eastAsia="Calibri" w:hAnsi="Arial" w:cs="Arial"/>
          <w:i/>
          <w:spacing w:val="2"/>
          <w:sz w:val="24"/>
          <w:szCs w:val="24"/>
          <w:lang w:val="en-US"/>
        </w:rPr>
        <w:t xml:space="preserve"> </w:t>
      </w:r>
      <w:r w:rsidRPr="006E654E">
        <w:rPr>
          <w:rFonts w:ascii="Arial" w:eastAsia="Calibri" w:hAnsi="Arial" w:cs="Arial"/>
          <w:i/>
          <w:spacing w:val="-1"/>
          <w:w w:val="102"/>
          <w:sz w:val="24"/>
          <w:szCs w:val="24"/>
          <w:lang w:val="en-US"/>
        </w:rPr>
        <w:t>j</w:t>
      </w:r>
      <w:r w:rsidRPr="006E654E">
        <w:rPr>
          <w:rFonts w:ascii="Arial" w:eastAsia="Calibri" w:hAnsi="Arial" w:cs="Arial"/>
          <w:i/>
          <w:w w:val="102"/>
          <w:sz w:val="24"/>
          <w:szCs w:val="24"/>
          <w:lang w:val="en-US"/>
        </w:rPr>
        <w:t>ustificati</w:t>
      </w:r>
      <w:r w:rsidRPr="006E654E">
        <w:rPr>
          <w:rFonts w:ascii="Arial" w:eastAsia="Calibri" w:hAnsi="Arial" w:cs="Arial"/>
          <w:i/>
          <w:spacing w:val="-1"/>
          <w:w w:val="102"/>
          <w:sz w:val="24"/>
          <w:szCs w:val="24"/>
          <w:lang w:val="en-US"/>
        </w:rPr>
        <w:t>v</w:t>
      </w:r>
      <w:r w:rsidRPr="006E654E">
        <w:rPr>
          <w:rFonts w:ascii="Arial" w:eastAsia="Calibri" w:hAnsi="Arial" w:cs="Arial"/>
          <w:i/>
          <w:w w:val="102"/>
          <w:sz w:val="24"/>
          <w:szCs w:val="24"/>
          <w:lang w:val="en-US"/>
        </w:rPr>
        <w:t xml:space="preserve">e </w:t>
      </w:r>
      <w:r w:rsidRPr="006E654E">
        <w:rPr>
          <w:rFonts w:ascii="Arial" w:eastAsia="Calibri" w:hAnsi="Arial" w:cs="Arial"/>
          <w:i/>
          <w:sz w:val="24"/>
          <w:szCs w:val="24"/>
          <w:lang w:val="en-US"/>
        </w:rPr>
        <w:t>anexate</w:t>
      </w:r>
      <w:r w:rsidRPr="006E654E">
        <w:rPr>
          <w:rFonts w:ascii="Arial" w:eastAsia="Calibri" w:hAnsi="Arial" w:cs="Arial"/>
          <w:i/>
          <w:w w:val="102"/>
          <w:sz w:val="24"/>
          <w:szCs w:val="24"/>
          <w:lang w:val="en-US"/>
        </w:rPr>
        <w:t>.</w:t>
      </w:r>
    </w:p>
    <w:p w14:paraId="309EDEFE" w14:textId="77777777" w:rsidR="00746D6F" w:rsidRPr="006E654E" w:rsidRDefault="00746D6F" w:rsidP="00C75530">
      <w:pPr>
        <w:spacing w:before="7" w:after="0" w:line="245" w:lineRule="auto"/>
        <w:ind w:right="117"/>
        <w:jc w:val="both"/>
        <w:rPr>
          <w:rFonts w:ascii="Arial" w:eastAsia="Calibri" w:hAnsi="Arial" w:cs="Arial"/>
          <w:sz w:val="24"/>
          <w:szCs w:val="24"/>
          <w:lang w:val="en-US"/>
        </w:rPr>
      </w:pPr>
    </w:p>
    <w:p w14:paraId="1CAE567D" w14:textId="45538848" w:rsidR="00B83F1F" w:rsidRDefault="005D3C55" w:rsidP="00A713A7">
      <w:pPr>
        <w:autoSpaceDE w:val="0"/>
        <w:autoSpaceDN w:val="0"/>
        <w:adjustRightInd w:val="0"/>
        <w:spacing w:after="0" w:line="240" w:lineRule="auto"/>
        <w:jc w:val="both"/>
        <w:rPr>
          <w:rFonts w:ascii="Arial" w:hAnsi="Arial" w:cs="Arial"/>
          <w:b/>
          <w:sz w:val="24"/>
          <w:szCs w:val="24"/>
        </w:rPr>
      </w:pPr>
      <w:r w:rsidRPr="006E654E">
        <w:rPr>
          <w:rFonts w:ascii="Arial" w:hAnsi="Arial" w:cs="Arial"/>
          <w:b/>
          <w:sz w:val="24"/>
          <w:szCs w:val="24"/>
        </w:rPr>
        <w:t>5.1.</w:t>
      </w:r>
      <w:r w:rsidRPr="006E654E">
        <w:rPr>
          <w:rFonts w:ascii="Arial" w:hAnsi="Arial" w:cs="Arial"/>
        </w:rPr>
        <w:t xml:space="preserve"> </w:t>
      </w:r>
      <w:r w:rsidRPr="006E654E">
        <w:rPr>
          <w:rFonts w:ascii="Arial" w:hAnsi="Arial" w:cs="Arial"/>
          <w:b/>
          <w:sz w:val="24"/>
          <w:szCs w:val="24"/>
        </w:rPr>
        <w:t>Condi</w:t>
      </w:r>
      <w:r w:rsidRPr="006E654E">
        <w:rPr>
          <w:rFonts w:ascii="Cambria Math" w:hAnsi="Cambria Math" w:cs="Cambria Math"/>
          <w:b/>
          <w:sz w:val="24"/>
          <w:szCs w:val="24"/>
        </w:rPr>
        <w:t>ț</w:t>
      </w:r>
      <w:r w:rsidRPr="006E654E">
        <w:rPr>
          <w:rFonts w:ascii="Arial" w:hAnsi="Arial" w:cs="Arial"/>
          <w:b/>
          <w:sz w:val="24"/>
          <w:szCs w:val="24"/>
        </w:rPr>
        <w:t>ii de eligibilitate</w:t>
      </w:r>
    </w:p>
    <w:p w14:paraId="30A00D32" w14:textId="77777777" w:rsidR="00746D6F" w:rsidRPr="006E654E" w:rsidRDefault="00746D6F" w:rsidP="00A713A7">
      <w:pPr>
        <w:autoSpaceDE w:val="0"/>
        <w:autoSpaceDN w:val="0"/>
        <w:adjustRightInd w:val="0"/>
        <w:spacing w:after="0" w:line="240" w:lineRule="auto"/>
        <w:jc w:val="both"/>
        <w:rPr>
          <w:rFonts w:ascii="Arial" w:hAnsi="Arial" w:cs="Arial"/>
          <w:b/>
          <w:sz w:val="24"/>
          <w:szCs w:val="24"/>
        </w:rPr>
      </w:pPr>
    </w:p>
    <w:p w14:paraId="6738CDC7" w14:textId="77777777" w:rsidR="00B83F1F" w:rsidRPr="006E654E" w:rsidRDefault="00B83F1F" w:rsidP="00A713A7">
      <w:pPr>
        <w:spacing w:after="0"/>
        <w:jc w:val="both"/>
        <w:rPr>
          <w:rFonts w:ascii="Arial" w:hAnsi="Arial" w:cs="Arial"/>
          <w:sz w:val="24"/>
          <w:szCs w:val="24"/>
        </w:rPr>
      </w:pPr>
      <w:r w:rsidRPr="006E654E">
        <w:rPr>
          <w:rFonts w:ascii="Arial" w:hAnsi="Arial" w:cs="Arial"/>
          <w:sz w:val="24"/>
          <w:szCs w:val="24"/>
        </w:rPr>
        <w:t>•</w:t>
      </w:r>
      <w:r w:rsidR="003D00A2" w:rsidRPr="006E654E">
        <w:rPr>
          <w:rFonts w:ascii="Arial" w:hAnsi="Arial" w:cs="Arial"/>
          <w:sz w:val="24"/>
          <w:szCs w:val="24"/>
        </w:rPr>
        <w:t xml:space="preserve"> </w:t>
      </w:r>
      <w:r w:rsidRPr="006E654E">
        <w:rPr>
          <w:rFonts w:ascii="Arial" w:hAnsi="Arial" w:cs="Arial"/>
          <w:sz w:val="24"/>
          <w:szCs w:val="24"/>
        </w:rPr>
        <w:t>Solicitantul trebuie să se încadreze în categoria beneficiarilor eligibili;</w:t>
      </w:r>
    </w:p>
    <w:p w14:paraId="093B395E" w14:textId="77777777" w:rsidR="00B83F1F" w:rsidRPr="006E654E" w:rsidRDefault="00B83F1F" w:rsidP="00A713A7">
      <w:pPr>
        <w:spacing w:after="0"/>
        <w:jc w:val="both"/>
        <w:rPr>
          <w:rFonts w:ascii="Arial" w:hAnsi="Arial" w:cs="Arial"/>
          <w:i/>
          <w:sz w:val="24"/>
          <w:szCs w:val="24"/>
        </w:rPr>
      </w:pPr>
      <w:r w:rsidRPr="006E654E">
        <w:rPr>
          <w:rFonts w:ascii="Arial" w:hAnsi="Arial" w:cs="Arial"/>
          <w:i/>
          <w:sz w:val="24"/>
          <w:szCs w:val="24"/>
        </w:rPr>
        <w:t>Se vor verifica actele juridic</w:t>
      </w:r>
      <w:r w:rsidR="00214A0A" w:rsidRPr="006E654E">
        <w:rPr>
          <w:rFonts w:ascii="Arial" w:hAnsi="Arial" w:cs="Arial"/>
          <w:i/>
          <w:sz w:val="24"/>
          <w:szCs w:val="24"/>
        </w:rPr>
        <w:t>e de înfiint</w:t>
      </w:r>
      <w:r w:rsidRPr="006E654E">
        <w:rPr>
          <w:rFonts w:ascii="Arial" w:hAnsi="Arial" w:cs="Arial"/>
          <w:i/>
          <w:sz w:val="24"/>
          <w:szCs w:val="24"/>
        </w:rPr>
        <w:t xml:space="preserve">are </w:t>
      </w:r>
      <w:r w:rsidR="00214A0A" w:rsidRPr="006E654E">
        <w:rPr>
          <w:rFonts w:ascii="Arial" w:hAnsi="Arial" w:cs="Arial"/>
          <w:i/>
          <w:sz w:val="24"/>
          <w:szCs w:val="24"/>
        </w:rPr>
        <w:t>s</w:t>
      </w:r>
      <w:r w:rsidRPr="006E654E">
        <w:rPr>
          <w:rFonts w:ascii="Arial" w:hAnsi="Arial" w:cs="Arial"/>
          <w:i/>
          <w:sz w:val="24"/>
          <w:szCs w:val="24"/>
        </w:rPr>
        <w:t>i func</w:t>
      </w:r>
      <w:r w:rsidR="00214A0A" w:rsidRPr="006E654E">
        <w:rPr>
          <w:rFonts w:ascii="Arial" w:hAnsi="Arial" w:cs="Arial"/>
          <w:i/>
          <w:sz w:val="24"/>
          <w:szCs w:val="24"/>
        </w:rPr>
        <w:t>t</w:t>
      </w:r>
      <w:r w:rsidRPr="006E654E">
        <w:rPr>
          <w:rFonts w:ascii="Arial" w:hAnsi="Arial" w:cs="Arial"/>
          <w:i/>
          <w:sz w:val="24"/>
          <w:szCs w:val="24"/>
        </w:rPr>
        <w:t xml:space="preserve">ionare, specifice </w:t>
      </w:r>
      <w:r w:rsidR="00214A0A" w:rsidRPr="006E654E">
        <w:rPr>
          <w:rFonts w:ascii="Arial" w:hAnsi="Arial" w:cs="Arial"/>
          <w:i/>
          <w:sz w:val="24"/>
          <w:szCs w:val="24"/>
        </w:rPr>
        <w:t>fiecărei categorii de solicitant</w:t>
      </w:r>
      <w:r w:rsidRPr="006E654E">
        <w:rPr>
          <w:rFonts w:ascii="Arial" w:hAnsi="Arial" w:cs="Arial"/>
          <w:i/>
          <w:sz w:val="24"/>
          <w:szCs w:val="24"/>
        </w:rPr>
        <w:t>i.</w:t>
      </w:r>
    </w:p>
    <w:p w14:paraId="4014781B" w14:textId="77777777" w:rsidR="00B03BAF" w:rsidRPr="006E654E" w:rsidRDefault="00B03BAF" w:rsidP="00A713A7">
      <w:pPr>
        <w:spacing w:after="0"/>
        <w:jc w:val="both"/>
        <w:rPr>
          <w:rFonts w:ascii="Arial" w:hAnsi="Arial" w:cs="Arial"/>
          <w:i/>
          <w:sz w:val="24"/>
          <w:szCs w:val="24"/>
        </w:rPr>
      </w:pPr>
    </w:p>
    <w:p w14:paraId="6C507D0C" w14:textId="77777777" w:rsidR="00B03BAF" w:rsidRPr="006E654E" w:rsidRDefault="00B83F1F" w:rsidP="00A713A7">
      <w:pPr>
        <w:spacing w:after="0"/>
        <w:jc w:val="both"/>
        <w:rPr>
          <w:rFonts w:ascii="Arial" w:hAnsi="Arial" w:cs="Arial"/>
          <w:sz w:val="24"/>
          <w:szCs w:val="24"/>
        </w:rPr>
      </w:pPr>
      <w:r w:rsidRPr="006E654E">
        <w:rPr>
          <w:rFonts w:ascii="Arial" w:hAnsi="Arial" w:cs="Arial"/>
          <w:sz w:val="24"/>
          <w:szCs w:val="24"/>
        </w:rPr>
        <w:t>• Solicitantul trebuie să se angajeze să asigure între</w:t>
      </w:r>
      <w:r w:rsidRPr="006E654E">
        <w:rPr>
          <w:rFonts w:ascii="Cambria Math" w:hAnsi="Cambria Math" w:cs="Cambria Math"/>
          <w:sz w:val="24"/>
          <w:szCs w:val="24"/>
        </w:rPr>
        <w:t>ț</w:t>
      </w:r>
      <w:r w:rsidRPr="006E654E">
        <w:rPr>
          <w:rFonts w:ascii="Arial" w:hAnsi="Arial" w:cs="Arial"/>
          <w:sz w:val="24"/>
          <w:szCs w:val="24"/>
        </w:rPr>
        <w:t>inerea/mentenan</w:t>
      </w:r>
      <w:r w:rsidRPr="006E654E">
        <w:rPr>
          <w:rFonts w:ascii="Cambria Math" w:hAnsi="Cambria Math" w:cs="Cambria Math"/>
          <w:sz w:val="24"/>
          <w:szCs w:val="24"/>
        </w:rPr>
        <w:t>ț</w:t>
      </w:r>
      <w:r w:rsidRPr="006E654E">
        <w:rPr>
          <w:rFonts w:ascii="Arial" w:hAnsi="Arial" w:cs="Arial"/>
          <w:sz w:val="24"/>
          <w:szCs w:val="24"/>
        </w:rPr>
        <w:t>a investiţiei pe o perioadă de minim 5 ani de la ultima plată;</w:t>
      </w:r>
    </w:p>
    <w:p w14:paraId="66DA1C02" w14:textId="77777777" w:rsidR="00B83F1F" w:rsidRPr="006E654E" w:rsidRDefault="00B83F1F" w:rsidP="00A713A7">
      <w:pPr>
        <w:spacing w:after="0"/>
        <w:jc w:val="both"/>
        <w:rPr>
          <w:rFonts w:ascii="Arial" w:hAnsi="Arial" w:cs="Arial"/>
          <w:i/>
          <w:sz w:val="24"/>
          <w:szCs w:val="24"/>
        </w:rPr>
      </w:pPr>
      <w:r w:rsidRPr="006E654E">
        <w:rPr>
          <w:rFonts w:ascii="Arial" w:hAnsi="Arial" w:cs="Arial"/>
          <w:i/>
          <w:sz w:val="24"/>
          <w:szCs w:val="24"/>
        </w:rPr>
        <w:t>Se vor verifica declara</w:t>
      </w:r>
      <w:r w:rsidR="00214A0A" w:rsidRPr="006E654E">
        <w:rPr>
          <w:rFonts w:ascii="Arial" w:hAnsi="Arial" w:cs="Arial"/>
          <w:i/>
          <w:sz w:val="24"/>
          <w:szCs w:val="24"/>
        </w:rPr>
        <w:t>t</w:t>
      </w:r>
      <w:r w:rsidRPr="006E654E">
        <w:rPr>
          <w:rFonts w:ascii="Arial" w:hAnsi="Arial" w:cs="Arial"/>
          <w:i/>
          <w:sz w:val="24"/>
          <w:szCs w:val="24"/>
        </w:rPr>
        <w:t>ia pe propria răspundere, Hotărârea Consiliului Local, Hotărârea Adunării Generale a ONG.</w:t>
      </w:r>
    </w:p>
    <w:p w14:paraId="5871733C" w14:textId="77777777" w:rsidR="00B03BAF" w:rsidRPr="006E654E" w:rsidRDefault="00B03BAF" w:rsidP="00A713A7">
      <w:pPr>
        <w:spacing w:after="0"/>
        <w:jc w:val="both"/>
        <w:rPr>
          <w:rFonts w:ascii="Arial" w:hAnsi="Arial" w:cs="Arial"/>
          <w:i/>
          <w:sz w:val="24"/>
          <w:szCs w:val="24"/>
        </w:rPr>
      </w:pPr>
    </w:p>
    <w:p w14:paraId="135E9DF7" w14:textId="77777777" w:rsidR="00B83F1F" w:rsidRPr="006E654E" w:rsidRDefault="00B83F1F" w:rsidP="00A713A7">
      <w:pPr>
        <w:spacing w:after="0"/>
        <w:jc w:val="both"/>
        <w:rPr>
          <w:rFonts w:ascii="Arial" w:hAnsi="Arial" w:cs="Arial"/>
          <w:sz w:val="24"/>
          <w:szCs w:val="24"/>
        </w:rPr>
      </w:pPr>
      <w:r w:rsidRPr="006E654E">
        <w:rPr>
          <w:rFonts w:ascii="Arial" w:hAnsi="Arial" w:cs="Arial"/>
          <w:sz w:val="24"/>
          <w:szCs w:val="24"/>
        </w:rPr>
        <w:t>• Solicitantul trebuie să nu fie în insolvenţă sau incapacitate de plată;</w:t>
      </w:r>
    </w:p>
    <w:p w14:paraId="2FDEC60D" w14:textId="77777777" w:rsidR="00B83F1F" w:rsidRPr="006E654E" w:rsidRDefault="00214A0A" w:rsidP="00A713A7">
      <w:pPr>
        <w:spacing w:after="0"/>
        <w:jc w:val="both"/>
        <w:rPr>
          <w:rFonts w:ascii="Arial" w:hAnsi="Arial" w:cs="Arial"/>
          <w:i/>
          <w:sz w:val="24"/>
          <w:szCs w:val="24"/>
        </w:rPr>
      </w:pPr>
      <w:r w:rsidRPr="006E654E">
        <w:rPr>
          <w:rFonts w:ascii="Arial" w:hAnsi="Arial" w:cs="Arial"/>
          <w:i/>
          <w:sz w:val="24"/>
          <w:szCs w:val="24"/>
        </w:rPr>
        <w:t>Se vor verifica: declarat</w:t>
      </w:r>
      <w:r w:rsidR="00B83F1F" w:rsidRPr="006E654E">
        <w:rPr>
          <w:rFonts w:ascii="Arial" w:hAnsi="Arial" w:cs="Arial"/>
          <w:i/>
          <w:sz w:val="24"/>
          <w:szCs w:val="24"/>
        </w:rPr>
        <w:t>ia pe propria răspundere</w:t>
      </w:r>
      <w:r w:rsidR="00163549" w:rsidRPr="006E654E">
        <w:rPr>
          <w:rFonts w:ascii="Arial" w:hAnsi="Arial" w:cs="Arial"/>
          <w:i/>
          <w:sz w:val="24"/>
          <w:szCs w:val="24"/>
        </w:rPr>
        <w:t xml:space="preserve"> (sectiunea F din CF)</w:t>
      </w:r>
      <w:r w:rsidR="00B83F1F" w:rsidRPr="006E654E">
        <w:rPr>
          <w:rFonts w:ascii="Arial" w:hAnsi="Arial" w:cs="Arial"/>
          <w:i/>
          <w:sz w:val="24"/>
          <w:szCs w:val="24"/>
        </w:rPr>
        <w:t>, alte documente specifice, după caz, fiecărei categorii de solicitan</w:t>
      </w:r>
      <w:r w:rsidRPr="006E654E">
        <w:rPr>
          <w:rFonts w:ascii="Arial" w:hAnsi="Arial" w:cs="Arial"/>
          <w:i/>
          <w:sz w:val="24"/>
          <w:szCs w:val="24"/>
        </w:rPr>
        <w:t>t</w:t>
      </w:r>
      <w:r w:rsidR="00B83F1F" w:rsidRPr="006E654E">
        <w:rPr>
          <w:rFonts w:ascii="Arial" w:hAnsi="Arial" w:cs="Arial"/>
          <w:i/>
          <w:sz w:val="24"/>
          <w:szCs w:val="24"/>
        </w:rPr>
        <w:t>i.</w:t>
      </w:r>
    </w:p>
    <w:p w14:paraId="1060B8D7" w14:textId="77777777" w:rsidR="00B03BAF" w:rsidRPr="006E654E" w:rsidRDefault="00B03BAF" w:rsidP="00A713A7">
      <w:pPr>
        <w:spacing w:after="0"/>
        <w:jc w:val="both"/>
        <w:rPr>
          <w:rFonts w:ascii="Arial" w:hAnsi="Arial" w:cs="Arial"/>
          <w:i/>
          <w:sz w:val="24"/>
          <w:szCs w:val="24"/>
        </w:rPr>
      </w:pPr>
    </w:p>
    <w:p w14:paraId="699FDAF5" w14:textId="77777777" w:rsidR="00B83F1F" w:rsidRPr="006E654E" w:rsidRDefault="00B83F1F" w:rsidP="00B65BBA">
      <w:pPr>
        <w:spacing w:after="0"/>
        <w:jc w:val="both"/>
        <w:rPr>
          <w:rFonts w:ascii="Arial" w:hAnsi="Arial" w:cs="Arial"/>
          <w:sz w:val="24"/>
          <w:szCs w:val="24"/>
        </w:rPr>
      </w:pPr>
      <w:r w:rsidRPr="006E654E">
        <w:rPr>
          <w:rFonts w:ascii="Arial" w:hAnsi="Arial" w:cs="Arial"/>
          <w:sz w:val="24"/>
          <w:szCs w:val="24"/>
        </w:rPr>
        <w:t xml:space="preserve">• </w:t>
      </w:r>
      <w:r w:rsidR="00B65BBA" w:rsidRPr="006E654E">
        <w:rPr>
          <w:rFonts w:ascii="Arial" w:hAnsi="Arial" w:cs="Arial"/>
          <w:sz w:val="24"/>
          <w:szCs w:val="24"/>
        </w:rPr>
        <w:t>Investi</w:t>
      </w:r>
      <w:r w:rsidR="00B65BBA" w:rsidRPr="006E654E">
        <w:rPr>
          <w:rFonts w:ascii="Cambria Math" w:hAnsi="Cambria Math" w:cs="Cambria Math"/>
          <w:sz w:val="24"/>
          <w:szCs w:val="24"/>
        </w:rPr>
        <w:t>ț</w:t>
      </w:r>
      <w:r w:rsidR="00B65BBA" w:rsidRPr="006E654E">
        <w:rPr>
          <w:rFonts w:ascii="Arial" w:hAnsi="Arial" w:cs="Arial"/>
          <w:sz w:val="24"/>
          <w:szCs w:val="24"/>
        </w:rPr>
        <w:t>ia trebuie să se încadreze în cel pu</w:t>
      </w:r>
      <w:r w:rsidR="00B65BBA" w:rsidRPr="006E654E">
        <w:rPr>
          <w:rFonts w:ascii="Cambria Math" w:hAnsi="Cambria Math" w:cs="Cambria Math"/>
          <w:sz w:val="24"/>
          <w:szCs w:val="24"/>
        </w:rPr>
        <w:t>ț</w:t>
      </w:r>
      <w:r w:rsidR="00B65BBA" w:rsidRPr="006E654E">
        <w:rPr>
          <w:rFonts w:ascii="Arial" w:hAnsi="Arial" w:cs="Arial"/>
          <w:sz w:val="24"/>
          <w:szCs w:val="24"/>
        </w:rPr>
        <w:t>in unul din tipurile de sprijin prevăzute prin măsură, specificate in sectiunea 5.2. a prezentului Ghid.</w:t>
      </w:r>
    </w:p>
    <w:p w14:paraId="349FD474" w14:textId="77777777" w:rsidR="00B65BBA" w:rsidRPr="006E654E" w:rsidRDefault="00B65BBA" w:rsidP="00B65BBA">
      <w:pPr>
        <w:spacing w:after="0"/>
        <w:jc w:val="both"/>
        <w:rPr>
          <w:rFonts w:ascii="Arial" w:hAnsi="Arial" w:cs="Arial"/>
          <w:i/>
          <w:sz w:val="24"/>
          <w:szCs w:val="24"/>
        </w:rPr>
      </w:pPr>
    </w:p>
    <w:p w14:paraId="72A62BBF" w14:textId="77777777" w:rsidR="00B83F1F" w:rsidRPr="006E654E" w:rsidRDefault="00B83F1F" w:rsidP="00A713A7">
      <w:pPr>
        <w:spacing w:after="0"/>
        <w:jc w:val="both"/>
        <w:rPr>
          <w:rFonts w:ascii="Arial" w:hAnsi="Arial" w:cs="Arial"/>
          <w:sz w:val="24"/>
          <w:szCs w:val="24"/>
        </w:rPr>
      </w:pPr>
      <w:r w:rsidRPr="006E654E">
        <w:rPr>
          <w:rFonts w:ascii="Arial" w:hAnsi="Arial" w:cs="Arial"/>
          <w:sz w:val="24"/>
          <w:szCs w:val="24"/>
        </w:rPr>
        <w:t>• Investi</w:t>
      </w:r>
      <w:r w:rsidRPr="006E654E">
        <w:rPr>
          <w:rFonts w:ascii="Cambria Math" w:hAnsi="Cambria Math" w:cs="Cambria Math"/>
          <w:sz w:val="24"/>
          <w:szCs w:val="24"/>
        </w:rPr>
        <w:t>ț</w:t>
      </w:r>
      <w:r w:rsidRPr="006E654E">
        <w:rPr>
          <w:rFonts w:ascii="Arial" w:hAnsi="Arial" w:cs="Arial"/>
          <w:sz w:val="24"/>
          <w:szCs w:val="24"/>
        </w:rPr>
        <w:t>ia să se realizeze în teritoriul GAL Microregiunea Horezu;</w:t>
      </w:r>
    </w:p>
    <w:p w14:paraId="6BE934C5" w14:textId="77777777" w:rsidR="00361AA8" w:rsidRPr="006E654E" w:rsidRDefault="00361AA8" w:rsidP="00361AA8">
      <w:pPr>
        <w:spacing w:after="0" w:line="245" w:lineRule="auto"/>
        <w:ind w:right="76"/>
        <w:jc w:val="both"/>
        <w:rPr>
          <w:rFonts w:ascii="Arial" w:eastAsia="Calibri" w:hAnsi="Arial" w:cs="Arial"/>
          <w:i/>
          <w:w w:val="102"/>
          <w:sz w:val="24"/>
          <w:szCs w:val="24"/>
        </w:rPr>
      </w:pPr>
      <w:r w:rsidRPr="006E654E">
        <w:rPr>
          <w:rFonts w:ascii="Arial" w:eastAsia="Calibri" w:hAnsi="Arial" w:cs="Arial"/>
          <w:i/>
          <w:sz w:val="24"/>
          <w:szCs w:val="24"/>
        </w:rPr>
        <w:t>Se</w:t>
      </w:r>
      <w:r w:rsidRPr="006E654E">
        <w:rPr>
          <w:rFonts w:ascii="Arial" w:eastAsia="Calibri" w:hAnsi="Arial" w:cs="Arial"/>
          <w:i/>
          <w:spacing w:val="5"/>
          <w:sz w:val="24"/>
          <w:szCs w:val="24"/>
        </w:rPr>
        <w:t xml:space="preserve"> </w:t>
      </w:r>
      <w:r w:rsidRPr="006E654E">
        <w:rPr>
          <w:rFonts w:ascii="Arial" w:eastAsia="Calibri" w:hAnsi="Arial" w:cs="Arial"/>
          <w:i/>
          <w:sz w:val="24"/>
          <w:szCs w:val="24"/>
        </w:rPr>
        <w:t>va</w:t>
      </w:r>
      <w:r w:rsidRPr="006E654E">
        <w:rPr>
          <w:rFonts w:ascii="Arial" w:eastAsia="Calibri" w:hAnsi="Arial" w:cs="Arial"/>
          <w:i/>
          <w:spacing w:val="5"/>
          <w:sz w:val="24"/>
          <w:szCs w:val="24"/>
        </w:rPr>
        <w:t xml:space="preserve"> </w:t>
      </w:r>
      <w:r w:rsidRPr="006E654E">
        <w:rPr>
          <w:rFonts w:ascii="Arial" w:eastAsia="Calibri" w:hAnsi="Arial" w:cs="Arial"/>
          <w:i/>
          <w:sz w:val="24"/>
          <w:szCs w:val="24"/>
        </w:rPr>
        <w:t>ver</w:t>
      </w:r>
      <w:r w:rsidRPr="006E654E">
        <w:rPr>
          <w:rFonts w:ascii="Arial" w:eastAsia="Calibri" w:hAnsi="Arial" w:cs="Arial"/>
          <w:i/>
          <w:spacing w:val="1"/>
          <w:sz w:val="24"/>
          <w:szCs w:val="24"/>
        </w:rPr>
        <w:t>i</w:t>
      </w:r>
      <w:r w:rsidRPr="006E654E">
        <w:rPr>
          <w:rFonts w:ascii="Arial" w:eastAsia="Calibri" w:hAnsi="Arial" w:cs="Arial"/>
          <w:i/>
          <w:sz w:val="24"/>
          <w:szCs w:val="24"/>
        </w:rPr>
        <w:t>fica</w:t>
      </w:r>
      <w:r w:rsidRPr="006E654E">
        <w:rPr>
          <w:rFonts w:ascii="Arial" w:eastAsia="Calibri" w:hAnsi="Arial" w:cs="Arial"/>
          <w:i/>
          <w:spacing w:val="16"/>
          <w:sz w:val="24"/>
          <w:szCs w:val="24"/>
        </w:rPr>
        <w:t xml:space="preserve"> </w:t>
      </w:r>
      <w:r w:rsidRPr="006E654E">
        <w:rPr>
          <w:rFonts w:ascii="Arial" w:eastAsia="Calibri" w:hAnsi="Arial" w:cs="Arial"/>
          <w:i/>
          <w:sz w:val="24"/>
          <w:szCs w:val="24"/>
        </w:rPr>
        <w:t>dacă</w:t>
      </w:r>
      <w:r w:rsidRPr="006E654E">
        <w:rPr>
          <w:rFonts w:ascii="Arial" w:eastAsia="Calibri" w:hAnsi="Arial" w:cs="Arial"/>
          <w:i/>
          <w:spacing w:val="12"/>
          <w:sz w:val="24"/>
          <w:szCs w:val="24"/>
        </w:rPr>
        <w:t xml:space="preserve"> </w:t>
      </w:r>
      <w:r w:rsidRPr="006E654E">
        <w:rPr>
          <w:rFonts w:ascii="Arial" w:eastAsia="Calibri" w:hAnsi="Arial" w:cs="Arial"/>
          <w:i/>
          <w:sz w:val="24"/>
          <w:szCs w:val="24"/>
        </w:rPr>
        <w:t>inves</w:t>
      </w:r>
      <w:r w:rsidRPr="006E654E">
        <w:rPr>
          <w:rFonts w:ascii="Arial" w:eastAsia="Calibri" w:hAnsi="Arial" w:cs="Arial"/>
          <w:i/>
          <w:spacing w:val="1"/>
          <w:sz w:val="24"/>
          <w:szCs w:val="24"/>
        </w:rPr>
        <w:t>t</w:t>
      </w:r>
      <w:r w:rsidRPr="006E654E">
        <w:rPr>
          <w:rFonts w:ascii="Arial" w:eastAsia="Calibri" w:hAnsi="Arial" w:cs="Arial"/>
          <w:i/>
          <w:sz w:val="24"/>
          <w:szCs w:val="24"/>
        </w:rPr>
        <w:t>i</w:t>
      </w:r>
      <w:r w:rsidRPr="006E654E">
        <w:rPr>
          <w:rFonts w:ascii="Cambria Math" w:eastAsia="Calibri" w:hAnsi="Cambria Math" w:cs="Cambria Math"/>
          <w:i/>
          <w:sz w:val="24"/>
          <w:szCs w:val="24"/>
        </w:rPr>
        <w:t>ț</w:t>
      </w:r>
      <w:r w:rsidRPr="006E654E">
        <w:rPr>
          <w:rFonts w:ascii="Arial" w:eastAsia="Calibri" w:hAnsi="Arial" w:cs="Arial"/>
          <w:i/>
          <w:sz w:val="24"/>
          <w:szCs w:val="24"/>
        </w:rPr>
        <w:t xml:space="preserve">ia </w:t>
      </w:r>
      <w:r w:rsidRPr="006E654E">
        <w:rPr>
          <w:rFonts w:ascii="Arial" w:eastAsia="Calibri" w:hAnsi="Arial" w:cs="Arial"/>
          <w:i/>
          <w:spacing w:val="22"/>
          <w:sz w:val="24"/>
          <w:szCs w:val="24"/>
        </w:rPr>
        <w:t xml:space="preserve"> </w:t>
      </w:r>
      <w:r w:rsidRPr="006E654E">
        <w:rPr>
          <w:rFonts w:ascii="Arial" w:eastAsia="Calibri" w:hAnsi="Arial" w:cs="Arial"/>
          <w:i/>
          <w:spacing w:val="-1"/>
          <w:sz w:val="24"/>
          <w:szCs w:val="24"/>
        </w:rPr>
        <w:t>s</w:t>
      </w:r>
      <w:r w:rsidRPr="006E654E">
        <w:rPr>
          <w:rFonts w:ascii="Arial" w:eastAsia="Calibri" w:hAnsi="Arial" w:cs="Arial"/>
          <w:i/>
          <w:sz w:val="24"/>
          <w:szCs w:val="24"/>
        </w:rPr>
        <w:t>e</w:t>
      </w:r>
      <w:r w:rsidRPr="006E654E">
        <w:rPr>
          <w:rFonts w:ascii="Arial" w:eastAsia="Calibri" w:hAnsi="Arial" w:cs="Arial"/>
          <w:i/>
          <w:spacing w:val="7"/>
          <w:sz w:val="24"/>
          <w:szCs w:val="24"/>
        </w:rPr>
        <w:t xml:space="preserve"> </w:t>
      </w:r>
      <w:r w:rsidRPr="006E654E">
        <w:rPr>
          <w:rFonts w:ascii="Arial" w:eastAsia="Calibri" w:hAnsi="Arial" w:cs="Arial"/>
          <w:i/>
          <w:spacing w:val="-1"/>
          <w:sz w:val="24"/>
          <w:szCs w:val="24"/>
        </w:rPr>
        <w:t>r</w:t>
      </w:r>
      <w:r w:rsidRPr="006E654E">
        <w:rPr>
          <w:rFonts w:ascii="Arial" w:eastAsia="Calibri" w:hAnsi="Arial" w:cs="Arial"/>
          <w:i/>
          <w:sz w:val="24"/>
          <w:szCs w:val="24"/>
        </w:rPr>
        <w:t>ealizeză</w:t>
      </w:r>
      <w:r w:rsidRPr="006E654E">
        <w:rPr>
          <w:rFonts w:ascii="Arial" w:eastAsia="Calibri" w:hAnsi="Arial" w:cs="Arial"/>
          <w:i/>
          <w:spacing w:val="17"/>
          <w:sz w:val="24"/>
          <w:szCs w:val="24"/>
        </w:rPr>
        <w:t xml:space="preserve"> </w:t>
      </w:r>
      <w:r w:rsidRPr="006E654E">
        <w:rPr>
          <w:rFonts w:ascii="Arial" w:eastAsia="Calibri" w:hAnsi="Arial" w:cs="Arial"/>
          <w:i/>
          <w:sz w:val="24"/>
          <w:szCs w:val="24"/>
        </w:rPr>
        <w:t>la</w:t>
      </w:r>
      <w:r w:rsidRPr="006E654E">
        <w:rPr>
          <w:rFonts w:ascii="Arial" w:eastAsia="Calibri" w:hAnsi="Arial" w:cs="Arial"/>
          <w:i/>
          <w:spacing w:val="4"/>
          <w:sz w:val="24"/>
          <w:szCs w:val="24"/>
        </w:rPr>
        <w:t xml:space="preserve"> </w:t>
      </w:r>
      <w:r w:rsidRPr="006E654E">
        <w:rPr>
          <w:rFonts w:ascii="Arial" w:eastAsia="Calibri" w:hAnsi="Arial" w:cs="Arial"/>
          <w:i/>
          <w:sz w:val="24"/>
          <w:szCs w:val="24"/>
        </w:rPr>
        <w:t>niv</w:t>
      </w:r>
      <w:r w:rsidRPr="006E654E">
        <w:rPr>
          <w:rFonts w:ascii="Arial" w:eastAsia="Calibri" w:hAnsi="Arial" w:cs="Arial"/>
          <w:i/>
          <w:spacing w:val="1"/>
          <w:sz w:val="24"/>
          <w:szCs w:val="24"/>
        </w:rPr>
        <w:t>e</w:t>
      </w:r>
      <w:r w:rsidRPr="006E654E">
        <w:rPr>
          <w:rFonts w:ascii="Arial" w:eastAsia="Calibri" w:hAnsi="Arial" w:cs="Arial"/>
          <w:i/>
          <w:sz w:val="24"/>
          <w:szCs w:val="24"/>
        </w:rPr>
        <w:t>l</w:t>
      </w:r>
      <w:r w:rsidRPr="006E654E">
        <w:rPr>
          <w:rFonts w:ascii="Arial" w:eastAsia="Calibri" w:hAnsi="Arial" w:cs="Arial"/>
          <w:i/>
          <w:spacing w:val="8"/>
          <w:sz w:val="24"/>
          <w:szCs w:val="24"/>
        </w:rPr>
        <w:t xml:space="preserve"> </w:t>
      </w:r>
      <w:r w:rsidRPr="006E654E">
        <w:rPr>
          <w:rFonts w:ascii="Arial" w:eastAsia="Calibri" w:hAnsi="Arial" w:cs="Arial"/>
          <w:i/>
          <w:sz w:val="24"/>
          <w:szCs w:val="24"/>
        </w:rPr>
        <w:t xml:space="preserve">de </w:t>
      </w:r>
      <w:r w:rsidRPr="006E654E">
        <w:rPr>
          <w:rFonts w:ascii="Arial" w:eastAsia="Calibri" w:hAnsi="Arial" w:cs="Arial"/>
          <w:i/>
          <w:spacing w:val="7"/>
          <w:sz w:val="24"/>
          <w:szCs w:val="24"/>
        </w:rPr>
        <w:t xml:space="preserve"> oras/</w:t>
      </w:r>
      <w:r w:rsidRPr="006E654E">
        <w:rPr>
          <w:rFonts w:ascii="Arial" w:eastAsia="Calibri" w:hAnsi="Arial" w:cs="Arial"/>
          <w:i/>
          <w:sz w:val="24"/>
          <w:szCs w:val="24"/>
        </w:rPr>
        <w:t>comun</w:t>
      </w:r>
      <w:r w:rsidRPr="006E654E">
        <w:rPr>
          <w:rFonts w:ascii="Arial" w:eastAsia="Calibri" w:hAnsi="Arial" w:cs="Arial"/>
          <w:i/>
          <w:spacing w:val="-1"/>
          <w:sz w:val="24"/>
          <w:szCs w:val="24"/>
        </w:rPr>
        <w:t>ă</w:t>
      </w:r>
      <w:r w:rsidRPr="006E654E">
        <w:rPr>
          <w:rFonts w:ascii="Arial" w:eastAsia="Calibri" w:hAnsi="Arial" w:cs="Arial"/>
          <w:i/>
          <w:sz w:val="24"/>
          <w:szCs w:val="24"/>
        </w:rPr>
        <w:t>,</w:t>
      </w:r>
      <w:r w:rsidRPr="006E654E">
        <w:rPr>
          <w:rFonts w:ascii="Arial" w:eastAsia="Calibri" w:hAnsi="Arial" w:cs="Arial"/>
          <w:i/>
          <w:spacing w:val="18"/>
          <w:sz w:val="24"/>
          <w:szCs w:val="24"/>
        </w:rPr>
        <w:t xml:space="preserve"> </w:t>
      </w:r>
      <w:r w:rsidRPr="006E654E">
        <w:rPr>
          <w:rFonts w:ascii="Arial" w:eastAsia="Calibri" w:hAnsi="Arial" w:cs="Arial"/>
          <w:i/>
          <w:spacing w:val="-1"/>
          <w:sz w:val="24"/>
          <w:szCs w:val="24"/>
        </w:rPr>
        <w:t>r</w:t>
      </w:r>
      <w:r w:rsidRPr="006E654E">
        <w:rPr>
          <w:rFonts w:ascii="Arial" w:eastAsia="Calibri" w:hAnsi="Arial" w:cs="Arial"/>
          <w:i/>
          <w:sz w:val="24"/>
          <w:szCs w:val="24"/>
        </w:rPr>
        <w:t>e</w:t>
      </w:r>
      <w:r w:rsidRPr="006E654E">
        <w:rPr>
          <w:rFonts w:ascii="Arial" w:eastAsia="Calibri" w:hAnsi="Arial" w:cs="Arial"/>
          <w:i/>
          <w:spacing w:val="1"/>
          <w:sz w:val="24"/>
          <w:szCs w:val="24"/>
        </w:rPr>
        <w:t>s</w:t>
      </w:r>
      <w:r w:rsidRPr="006E654E">
        <w:rPr>
          <w:rFonts w:ascii="Arial" w:eastAsia="Calibri" w:hAnsi="Arial" w:cs="Arial"/>
          <w:i/>
          <w:spacing w:val="-2"/>
          <w:sz w:val="24"/>
          <w:szCs w:val="24"/>
        </w:rPr>
        <w:t>p</w:t>
      </w:r>
      <w:r w:rsidRPr="006E654E">
        <w:rPr>
          <w:rFonts w:ascii="Arial" w:eastAsia="Calibri" w:hAnsi="Arial" w:cs="Arial"/>
          <w:i/>
          <w:spacing w:val="1"/>
          <w:sz w:val="24"/>
          <w:szCs w:val="24"/>
        </w:rPr>
        <w:t>e</w:t>
      </w:r>
      <w:r w:rsidRPr="006E654E">
        <w:rPr>
          <w:rFonts w:ascii="Arial" w:eastAsia="Calibri" w:hAnsi="Arial" w:cs="Arial"/>
          <w:i/>
          <w:sz w:val="24"/>
          <w:szCs w:val="24"/>
        </w:rPr>
        <w:t>ctiv</w:t>
      </w:r>
      <w:r w:rsidRPr="006E654E">
        <w:rPr>
          <w:rFonts w:ascii="Arial" w:eastAsia="Calibri" w:hAnsi="Arial" w:cs="Arial"/>
          <w:i/>
          <w:spacing w:val="18"/>
          <w:sz w:val="24"/>
          <w:szCs w:val="24"/>
        </w:rPr>
        <w:t xml:space="preserve"> </w:t>
      </w:r>
      <w:r w:rsidRPr="006E654E">
        <w:rPr>
          <w:rFonts w:ascii="Arial" w:eastAsia="Calibri" w:hAnsi="Arial" w:cs="Arial"/>
          <w:i/>
          <w:spacing w:val="1"/>
          <w:sz w:val="24"/>
          <w:szCs w:val="24"/>
        </w:rPr>
        <w:t>î</w:t>
      </w:r>
      <w:r w:rsidRPr="006E654E">
        <w:rPr>
          <w:rFonts w:ascii="Arial" w:eastAsia="Calibri" w:hAnsi="Arial" w:cs="Arial"/>
          <w:i/>
          <w:sz w:val="24"/>
          <w:szCs w:val="24"/>
        </w:rPr>
        <w:t>n</w:t>
      </w:r>
      <w:r w:rsidRPr="006E654E">
        <w:rPr>
          <w:rFonts w:ascii="Arial" w:eastAsia="Calibri" w:hAnsi="Arial" w:cs="Arial"/>
          <w:i/>
          <w:spacing w:val="3"/>
          <w:sz w:val="24"/>
          <w:szCs w:val="24"/>
        </w:rPr>
        <w:t xml:space="preserve"> </w:t>
      </w:r>
      <w:r w:rsidRPr="006E654E">
        <w:rPr>
          <w:rFonts w:ascii="Arial" w:eastAsia="Calibri" w:hAnsi="Arial" w:cs="Arial"/>
          <w:i/>
          <w:sz w:val="24"/>
          <w:szCs w:val="24"/>
        </w:rPr>
        <w:t>sate</w:t>
      </w:r>
      <w:r w:rsidRPr="006E654E">
        <w:rPr>
          <w:rFonts w:ascii="Arial" w:eastAsia="Calibri" w:hAnsi="Arial" w:cs="Arial"/>
          <w:i/>
          <w:spacing w:val="1"/>
          <w:sz w:val="24"/>
          <w:szCs w:val="24"/>
        </w:rPr>
        <w:t>l</w:t>
      </w:r>
      <w:r w:rsidRPr="006E654E">
        <w:rPr>
          <w:rFonts w:ascii="Arial" w:eastAsia="Calibri" w:hAnsi="Arial" w:cs="Arial"/>
          <w:i/>
          <w:sz w:val="24"/>
          <w:szCs w:val="24"/>
        </w:rPr>
        <w:t>e</w:t>
      </w:r>
      <w:r w:rsidRPr="006E654E">
        <w:rPr>
          <w:rFonts w:ascii="Arial" w:eastAsia="Calibri" w:hAnsi="Arial" w:cs="Arial"/>
          <w:i/>
          <w:spacing w:val="12"/>
          <w:sz w:val="24"/>
          <w:szCs w:val="24"/>
        </w:rPr>
        <w:t xml:space="preserve"> </w:t>
      </w:r>
      <w:r w:rsidRPr="006E654E">
        <w:rPr>
          <w:rFonts w:ascii="Arial" w:eastAsia="Calibri" w:hAnsi="Arial" w:cs="Arial"/>
          <w:i/>
          <w:w w:val="102"/>
          <w:sz w:val="24"/>
          <w:szCs w:val="24"/>
        </w:rPr>
        <w:t>c</w:t>
      </w:r>
      <w:r w:rsidRPr="006E654E">
        <w:rPr>
          <w:rFonts w:ascii="Arial" w:eastAsia="Calibri" w:hAnsi="Arial" w:cs="Arial"/>
          <w:i/>
          <w:spacing w:val="-1"/>
          <w:w w:val="102"/>
          <w:sz w:val="24"/>
          <w:szCs w:val="24"/>
        </w:rPr>
        <w:t>o</w:t>
      </w:r>
      <w:r w:rsidRPr="006E654E">
        <w:rPr>
          <w:rFonts w:ascii="Arial" w:eastAsia="Calibri" w:hAnsi="Arial" w:cs="Arial"/>
          <w:i/>
          <w:w w:val="102"/>
          <w:sz w:val="24"/>
          <w:szCs w:val="24"/>
        </w:rPr>
        <w:t>mp</w:t>
      </w:r>
      <w:r w:rsidRPr="006E654E">
        <w:rPr>
          <w:rFonts w:ascii="Arial" w:eastAsia="Calibri" w:hAnsi="Arial" w:cs="Arial"/>
          <w:i/>
          <w:spacing w:val="-1"/>
          <w:w w:val="102"/>
          <w:sz w:val="24"/>
          <w:szCs w:val="24"/>
        </w:rPr>
        <w:t>o</w:t>
      </w:r>
      <w:r w:rsidRPr="006E654E">
        <w:rPr>
          <w:rFonts w:ascii="Arial" w:eastAsia="Calibri" w:hAnsi="Arial" w:cs="Arial"/>
          <w:i/>
          <w:w w:val="102"/>
          <w:sz w:val="24"/>
          <w:szCs w:val="24"/>
        </w:rPr>
        <w:t xml:space="preserve">nente. </w:t>
      </w:r>
    </w:p>
    <w:p w14:paraId="6C9A6977" w14:textId="77777777" w:rsidR="00361AA8" w:rsidRPr="006E654E" w:rsidRDefault="00361AA8" w:rsidP="00361AA8">
      <w:pPr>
        <w:spacing w:after="0" w:line="245" w:lineRule="auto"/>
        <w:ind w:right="76"/>
        <w:jc w:val="both"/>
        <w:rPr>
          <w:rFonts w:ascii="Arial" w:eastAsia="Calibri" w:hAnsi="Arial" w:cs="Arial"/>
          <w:i/>
          <w:spacing w:val="19"/>
          <w:sz w:val="24"/>
          <w:szCs w:val="24"/>
        </w:rPr>
      </w:pPr>
      <w:r w:rsidRPr="006E654E">
        <w:rPr>
          <w:rFonts w:ascii="Arial" w:eastAsia="Calibri" w:hAnsi="Arial" w:cs="Arial"/>
          <w:i/>
          <w:sz w:val="24"/>
          <w:szCs w:val="24"/>
        </w:rPr>
        <w:t>Docum</w:t>
      </w:r>
      <w:r w:rsidRPr="006E654E">
        <w:rPr>
          <w:rFonts w:ascii="Arial" w:eastAsia="Calibri" w:hAnsi="Arial" w:cs="Arial"/>
          <w:i/>
          <w:spacing w:val="1"/>
          <w:sz w:val="24"/>
          <w:szCs w:val="24"/>
        </w:rPr>
        <w:t>e</w:t>
      </w:r>
      <w:r w:rsidRPr="006E654E">
        <w:rPr>
          <w:rFonts w:ascii="Arial" w:eastAsia="Calibri" w:hAnsi="Arial" w:cs="Arial"/>
          <w:i/>
          <w:sz w:val="24"/>
          <w:szCs w:val="24"/>
        </w:rPr>
        <w:t xml:space="preserve">nte  </w:t>
      </w:r>
      <w:r w:rsidRPr="006E654E">
        <w:rPr>
          <w:rFonts w:ascii="Arial" w:eastAsia="Calibri" w:hAnsi="Arial" w:cs="Arial"/>
          <w:i/>
          <w:spacing w:val="23"/>
          <w:sz w:val="24"/>
          <w:szCs w:val="24"/>
        </w:rPr>
        <w:t xml:space="preserve"> </w:t>
      </w:r>
      <w:r w:rsidRPr="006E654E">
        <w:rPr>
          <w:rFonts w:ascii="Arial" w:eastAsia="Calibri" w:hAnsi="Arial" w:cs="Arial"/>
          <w:i/>
          <w:sz w:val="24"/>
          <w:szCs w:val="24"/>
        </w:rPr>
        <w:t xml:space="preserve">verificate:  </w:t>
      </w:r>
      <w:r w:rsidRPr="006E654E">
        <w:rPr>
          <w:rFonts w:ascii="Arial" w:eastAsia="Calibri" w:hAnsi="Arial" w:cs="Arial"/>
          <w:i/>
          <w:spacing w:val="19"/>
          <w:sz w:val="24"/>
          <w:szCs w:val="24"/>
        </w:rPr>
        <w:t xml:space="preserve"> </w:t>
      </w:r>
    </w:p>
    <w:p w14:paraId="7ACCFCD4" w14:textId="77777777" w:rsidR="00361AA8" w:rsidRPr="006E654E" w:rsidRDefault="00361AA8" w:rsidP="00361AA8">
      <w:pPr>
        <w:spacing w:after="0" w:line="245" w:lineRule="auto"/>
        <w:ind w:right="76"/>
        <w:jc w:val="both"/>
        <w:rPr>
          <w:rFonts w:ascii="Arial" w:eastAsia="Calibri" w:hAnsi="Arial" w:cs="Arial"/>
          <w:i/>
          <w:w w:val="102"/>
          <w:sz w:val="24"/>
          <w:szCs w:val="24"/>
        </w:rPr>
      </w:pPr>
      <w:r w:rsidRPr="006E654E">
        <w:rPr>
          <w:rFonts w:ascii="Arial" w:eastAsia="Calibri" w:hAnsi="Arial" w:cs="Arial"/>
          <w:i/>
          <w:spacing w:val="-1"/>
          <w:sz w:val="24"/>
          <w:szCs w:val="24"/>
        </w:rPr>
        <w:t>- S</w:t>
      </w:r>
      <w:r w:rsidRPr="006E654E">
        <w:rPr>
          <w:rFonts w:ascii="Arial" w:eastAsia="Calibri" w:hAnsi="Arial" w:cs="Arial"/>
          <w:i/>
          <w:sz w:val="24"/>
          <w:szCs w:val="24"/>
        </w:rPr>
        <w:t>tudi</w:t>
      </w:r>
      <w:r w:rsidRPr="006E654E">
        <w:rPr>
          <w:rFonts w:ascii="Arial" w:eastAsia="Calibri" w:hAnsi="Arial" w:cs="Arial"/>
          <w:i/>
          <w:spacing w:val="1"/>
          <w:sz w:val="24"/>
          <w:szCs w:val="24"/>
        </w:rPr>
        <w:t>i</w:t>
      </w:r>
      <w:r w:rsidRPr="006E654E">
        <w:rPr>
          <w:rFonts w:ascii="Arial" w:eastAsia="Calibri" w:hAnsi="Arial" w:cs="Arial"/>
          <w:i/>
          <w:sz w:val="24"/>
          <w:szCs w:val="24"/>
        </w:rPr>
        <w:t xml:space="preserve">le  </w:t>
      </w:r>
      <w:r w:rsidRPr="006E654E">
        <w:rPr>
          <w:rFonts w:ascii="Arial" w:eastAsia="Calibri" w:hAnsi="Arial" w:cs="Arial"/>
          <w:i/>
          <w:spacing w:val="16"/>
          <w:sz w:val="24"/>
          <w:szCs w:val="24"/>
        </w:rPr>
        <w:t xml:space="preserve"> </w:t>
      </w:r>
      <w:r w:rsidRPr="006E654E">
        <w:rPr>
          <w:rFonts w:ascii="Arial" w:eastAsia="Calibri" w:hAnsi="Arial" w:cs="Arial"/>
          <w:i/>
          <w:sz w:val="24"/>
          <w:szCs w:val="24"/>
        </w:rPr>
        <w:t xml:space="preserve">de  </w:t>
      </w:r>
      <w:r w:rsidRPr="006E654E">
        <w:rPr>
          <w:rFonts w:ascii="Arial" w:eastAsia="Calibri" w:hAnsi="Arial" w:cs="Arial"/>
          <w:i/>
          <w:spacing w:val="7"/>
          <w:sz w:val="24"/>
          <w:szCs w:val="24"/>
        </w:rPr>
        <w:t xml:space="preserve"> </w:t>
      </w:r>
      <w:r w:rsidRPr="006E654E">
        <w:rPr>
          <w:rFonts w:ascii="Arial" w:eastAsia="Calibri" w:hAnsi="Arial" w:cs="Arial"/>
          <w:i/>
          <w:spacing w:val="-2"/>
          <w:sz w:val="24"/>
          <w:szCs w:val="24"/>
        </w:rPr>
        <w:t>F</w:t>
      </w:r>
      <w:r w:rsidRPr="006E654E">
        <w:rPr>
          <w:rFonts w:ascii="Arial" w:eastAsia="Calibri" w:hAnsi="Arial" w:cs="Arial"/>
          <w:i/>
          <w:spacing w:val="1"/>
          <w:sz w:val="24"/>
          <w:szCs w:val="24"/>
        </w:rPr>
        <w:t>e</w:t>
      </w:r>
      <w:r w:rsidRPr="006E654E">
        <w:rPr>
          <w:rFonts w:ascii="Arial" w:eastAsia="Calibri" w:hAnsi="Arial" w:cs="Arial"/>
          <w:i/>
          <w:sz w:val="24"/>
          <w:szCs w:val="24"/>
        </w:rPr>
        <w:t>zabili</w:t>
      </w:r>
      <w:r w:rsidRPr="006E654E">
        <w:rPr>
          <w:rFonts w:ascii="Arial" w:eastAsia="Calibri" w:hAnsi="Arial" w:cs="Arial"/>
          <w:i/>
          <w:spacing w:val="1"/>
          <w:sz w:val="24"/>
          <w:szCs w:val="24"/>
        </w:rPr>
        <w:t>t</w:t>
      </w:r>
      <w:r w:rsidRPr="006E654E">
        <w:rPr>
          <w:rFonts w:ascii="Arial" w:eastAsia="Calibri" w:hAnsi="Arial" w:cs="Arial"/>
          <w:i/>
          <w:sz w:val="24"/>
          <w:szCs w:val="24"/>
        </w:rPr>
        <w:t>ate/Documenta</w:t>
      </w:r>
      <w:r w:rsidRPr="006E654E">
        <w:rPr>
          <w:rFonts w:ascii="Cambria Math" w:eastAsia="Calibri" w:hAnsi="Cambria Math" w:cs="Cambria Math"/>
          <w:i/>
          <w:sz w:val="24"/>
          <w:szCs w:val="24"/>
        </w:rPr>
        <w:t>ț</w:t>
      </w:r>
      <w:r w:rsidRPr="006E654E">
        <w:rPr>
          <w:rFonts w:ascii="Arial" w:eastAsia="Calibri" w:hAnsi="Arial" w:cs="Arial"/>
          <w:i/>
          <w:sz w:val="24"/>
          <w:szCs w:val="24"/>
        </w:rPr>
        <w:t>ii</w:t>
      </w:r>
      <w:r w:rsidRPr="006E654E">
        <w:rPr>
          <w:rFonts w:ascii="Arial" w:eastAsia="Calibri" w:hAnsi="Arial" w:cs="Arial"/>
          <w:i/>
          <w:spacing w:val="1"/>
          <w:sz w:val="24"/>
          <w:szCs w:val="24"/>
        </w:rPr>
        <w:t>l</w:t>
      </w:r>
      <w:r w:rsidRPr="006E654E">
        <w:rPr>
          <w:rFonts w:ascii="Arial" w:eastAsia="Calibri" w:hAnsi="Arial" w:cs="Arial"/>
          <w:i/>
          <w:sz w:val="24"/>
          <w:szCs w:val="24"/>
        </w:rPr>
        <w:t xml:space="preserve">e   </w:t>
      </w:r>
      <w:r w:rsidRPr="006E654E">
        <w:rPr>
          <w:rFonts w:ascii="Arial" w:eastAsia="Calibri" w:hAnsi="Arial" w:cs="Arial"/>
          <w:i/>
          <w:spacing w:val="3"/>
          <w:sz w:val="24"/>
          <w:szCs w:val="24"/>
        </w:rPr>
        <w:t xml:space="preserve"> </w:t>
      </w:r>
      <w:r w:rsidRPr="006E654E">
        <w:rPr>
          <w:rFonts w:ascii="Arial" w:eastAsia="Calibri" w:hAnsi="Arial" w:cs="Arial"/>
          <w:i/>
          <w:sz w:val="24"/>
          <w:szCs w:val="24"/>
        </w:rPr>
        <w:t xml:space="preserve">de  </w:t>
      </w:r>
      <w:r w:rsidRPr="006E654E">
        <w:rPr>
          <w:rFonts w:ascii="Arial" w:eastAsia="Calibri" w:hAnsi="Arial" w:cs="Arial"/>
          <w:i/>
          <w:spacing w:val="9"/>
          <w:sz w:val="24"/>
          <w:szCs w:val="24"/>
        </w:rPr>
        <w:t xml:space="preserve"> </w:t>
      </w:r>
      <w:r w:rsidRPr="006E654E">
        <w:rPr>
          <w:rFonts w:ascii="Arial" w:eastAsia="Calibri" w:hAnsi="Arial" w:cs="Arial"/>
          <w:i/>
          <w:sz w:val="24"/>
          <w:szCs w:val="24"/>
        </w:rPr>
        <w:t>A</w:t>
      </w:r>
      <w:r w:rsidRPr="006E654E">
        <w:rPr>
          <w:rFonts w:ascii="Arial" w:eastAsia="Calibri" w:hAnsi="Arial" w:cs="Arial"/>
          <w:i/>
          <w:spacing w:val="-1"/>
          <w:sz w:val="24"/>
          <w:szCs w:val="24"/>
        </w:rPr>
        <w:t>v</w:t>
      </w:r>
      <w:r w:rsidRPr="006E654E">
        <w:rPr>
          <w:rFonts w:ascii="Arial" w:eastAsia="Calibri" w:hAnsi="Arial" w:cs="Arial"/>
          <w:i/>
          <w:spacing w:val="1"/>
          <w:sz w:val="24"/>
          <w:szCs w:val="24"/>
        </w:rPr>
        <w:t>i</w:t>
      </w:r>
      <w:r w:rsidRPr="006E654E">
        <w:rPr>
          <w:rFonts w:ascii="Arial" w:eastAsia="Calibri" w:hAnsi="Arial" w:cs="Arial"/>
          <w:i/>
          <w:sz w:val="24"/>
          <w:szCs w:val="24"/>
        </w:rPr>
        <w:t>za</w:t>
      </w:r>
      <w:r w:rsidRPr="006E654E">
        <w:rPr>
          <w:rFonts w:ascii="Arial" w:eastAsia="Calibri" w:hAnsi="Arial" w:cs="Arial"/>
          <w:i/>
          <w:spacing w:val="-1"/>
          <w:sz w:val="24"/>
          <w:szCs w:val="24"/>
        </w:rPr>
        <w:t>r</w:t>
      </w:r>
      <w:r w:rsidRPr="006E654E">
        <w:rPr>
          <w:rFonts w:ascii="Arial" w:eastAsia="Calibri" w:hAnsi="Arial" w:cs="Arial"/>
          <w:i/>
          <w:sz w:val="24"/>
          <w:szCs w:val="24"/>
        </w:rPr>
        <w:t xml:space="preserve">e  </w:t>
      </w:r>
      <w:r w:rsidRPr="006E654E">
        <w:rPr>
          <w:rFonts w:ascii="Arial" w:eastAsia="Calibri" w:hAnsi="Arial" w:cs="Arial"/>
          <w:i/>
          <w:spacing w:val="16"/>
          <w:sz w:val="24"/>
          <w:szCs w:val="24"/>
        </w:rPr>
        <w:t xml:space="preserve"> </w:t>
      </w:r>
      <w:r w:rsidRPr="006E654E">
        <w:rPr>
          <w:rFonts w:ascii="Arial" w:eastAsia="Calibri" w:hAnsi="Arial" w:cs="Arial"/>
          <w:i/>
          <w:spacing w:val="-1"/>
          <w:sz w:val="24"/>
          <w:szCs w:val="24"/>
        </w:rPr>
        <w:t>p</w:t>
      </w:r>
      <w:r w:rsidRPr="006E654E">
        <w:rPr>
          <w:rFonts w:ascii="Arial" w:eastAsia="Calibri" w:hAnsi="Arial" w:cs="Arial"/>
          <w:i/>
          <w:sz w:val="24"/>
          <w:szCs w:val="24"/>
        </w:rPr>
        <w:t>en</w:t>
      </w:r>
      <w:r w:rsidRPr="006E654E">
        <w:rPr>
          <w:rFonts w:ascii="Arial" w:eastAsia="Calibri" w:hAnsi="Arial" w:cs="Arial"/>
          <w:i/>
          <w:spacing w:val="-1"/>
          <w:sz w:val="24"/>
          <w:szCs w:val="24"/>
        </w:rPr>
        <w:t>tr</w:t>
      </w:r>
      <w:r w:rsidRPr="006E654E">
        <w:rPr>
          <w:rFonts w:ascii="Arial" w:eastAsia="Calibri" w:hAnsi="Arial" w:cs="Arial"/>
          <w:i/>
          <w:sz w:val="24"/>
          <w:szCs w:val="24"/>
        </w:rPr>
        <w:t xml:space="preserve">u  </w:t>
      </w:r>
      <w:r w:rsidRPr="006E654E">
        <w:rPr>
          <w:rFonts w:ascii="Arial" w:eastAsia="Calibri" w:hAnsi="Arial" w:cs="Arial"/>
          <w:i/>
          <w:spacing w:val="16"/>
          <w:sz w:val="24"/>
          <w:szCs w:val="24"/>
        </w:rPr>
        <w:t xml:space="preserve"> </w:t>
      </w:r>
      <w:r w:rsidRPr="006E654E">
        <w:rPr>
          <w:rFonts w:ascii="Arial" w:eastAsia="Calibri" w:hAnsi="Arial" w:cs="Arial"/>
          <w:i/>
          <w:sz w:val="24"/>
          <w:szCs w:val="24"/>
        </w:rPr>
        <w:t>Luc</w:t>
      </w:r>
      <w:r w:rsidRPr="006E654E">
        <w:rPr>
          <w:rFonts w:ascii="Arial" w:eastAsia="Calibri" w:hAnsi="Arial" w:cs="Arial"/>
          <w:i/>
          <w:spacing w:val="-1"/>
          <w:sz w:val="24"/>
          <w:szCs w:val="24"/>
        </w:rPr>
        <w:t>r</w:t>
      </w:r>
      <w:r w:rsidRPr="006E654E">
        <w:rPr>
          <w:rFonts w:ascii="Arial" w:eastAsia="Calibri" w:hAnsi="Arial" w:cs="Arial"/>
          <w:i/>
          <w:sz w:val="24"/>
          <w:szCs w:val="24"/>
        </w:rPr>
        <w:t>ă</w:t>
      </w:r>
      <w:r w:rsidRPr="006E654E">
        <w:rPr>
          <w:rFonts w:ascii="Arial" w:eastAsia="Calibri" w:hAnsi="Arial" w:cs="Arial"/>
          <w:i/>
          <w:spacing w:val="-1"/>
          <w:sz w:val="24"/>
          <w:szCs w:val="24"/>
        </w:rPr>
        <w:t>r</w:t>
      </w:r>
      <w:r w:rsidRPr="006E654E">
        <w:rPr>
          <w:rFonts w:ascii="Arial" w:eastAsia="Calibri" w:hAnsi="Arial" w:cs="Arial"/>
          <w:i/>
          <w:sz w:val="24"/>
          <w:szCs w:val="24"/>
        </w:rPr>
        <w:t xml:space="preserve">i  </w:t>
      </w:r>
      <w:r w:rsidRPr="006E654E">
        <w:rPr>
          <w:rFonts w:ascii="Arial" w:eastAsia="Calibri" w:hAnsi="Arial" w:cs="Arial"/>
          <w:i/>
          <w:spacing w:val="15"/>
          <w:sz w:val="24"/>
          <w:szCs w:val="24"/>
        </w:rPr>
        <w:t xml:space="preserve"> </w:t>
      </w:r>
      <w:r w:rsidRPr="006E654E">
        <w:rPr>
          <w:rFonts w:ascii="Arial" w:eastAsia="Calibri" w:hAnsi="Arial" w:cs="Arial"/>
          <w:i/>
          <w:w w:val="102"/>
          <w:sz w:val="24"/>
          <w:szCs w:val="24"/>
        </w:rPr>
        <w:t>de Interven</w:t>
      </w:r>
      <w:r w:rsidRPr="006E654E">
        <w:rPr>
          <w:rFonts w:ascii="Cambria Math" w:eastAsia="Calibri" w:hAnsi="Cambria Math" w:cs="Cambria Math"/>
          <w:i/>
          <w:w w:val="102"/>
          <w:sz w:val="24"/>
          <w:szCs w:val="24"/>
        </w:rPr>
        <w:t>ț</w:t>
      </w:r>
      <w:r w:rsidRPr="006E654E">
        <w:rPr>
          <w:rFonts w:ascii="Arial" w:eastAsia="Calibri" w:hAnsi="Arial" w:cs="Arial"/>
          <w:i/>
          <w:w w:val="102"/>
          <w:sz w:val="24"/>
          <w:szCs w:val="24"/>
        </w:rPr>
        <w:t>ii, Memoriul justificativ.</w:t>
      </w:r>
    </w:p>
    <w:p w14:paraId="250C41EF" w14:textId="77777777" w:rsidR="00361AA8" w:rsidRPr="006E654E" w:rsidRDefault="00361AA8" w:rsidP="00361AA8">
      <w:pPr>
        <w:spacing w:after="0" w:line="245" w:lineRule="auto"/>
        <w:ind w:right="76"/>
        <w:jc w:val="both"/>
        <w:rPr>
          <w:rFonts w:ascii="Arial" w:eastAsia="Calibri" w:hAnsi="Arial" w:cs="Arial"/>
          <w:i/>
          <w:w w:val="102"/>
          <w:sz w:val="24"/>
          <w:szCs w:val="24"/>
        </w:rPr>
      </w:pPr>
      <w:r w:rsidRPr="006E654E">
        <w:rPr>
          <w:rFonts w:ascii="Arial" w:eastAsia="Calibri" w:hAnsi="Arial" w:cs="Arial"/>
          <w:i/>
          <w:w w:val="102"/>
          <w:sz w:val="24"/>
          <w:szCs w:val="24"/>
        </w:rPr>
        <w:t xml:space="preserve">- </w:t>
      </w:r>
      <w:r w:rsidRPr="006E654E">
        <w:rPr>
          <w:rFonts w:ascii="Arial" w:eastAsia="Calibri" w:hAnsi="Arial" w:cs="Arial"/>
          <w:i/>
          <w:sz w:val="24"/>
          <w:szCs w:val="24"/>
        </w:rPr>
        <w:t>Inventarul    bunurilor    ce   aparţin   domeniului    public   al comunei, întocmit conform legislaţiei în vigoare privind proprietatea  publică şi regimul  juridic al acesteia,  atestat prin Hotărâre a Guvernului şi publicat în Monitorul Oficial al României (copie după Monitorul Oficial). In situaţia în care,   în   Inventarul   bunurilor   care   alcătuiesc   domeniul public,  investi</w:t>
      </w:r>
      <w:r w:rsidRPr="006E654E">
        <w:rPr>
          <w:rFonts w:ascii="Cambria Math" w:eastAsia="Calibri" w:hAnsi="Cambria Math" w:cs="Cambria Math"/>
          <w:i/>
          <w:sz w:val="24"/>
          <w:szCs w:val="24"/>
        </w:rPr>
        <w:t>ț</w:t>
      </w:r>
      <w:r w:rsidRPr="006E654E">
        <w:rPr>
          <w:rFonts w:ascii="Arial" w:eastAsia="Calibri" w:hAnsi="Arial" w:cs="Arial"/>
          <w:i/>
          <w:sz w:val="24"/>
          <w:szCs w:val="24"/>
        </w:rPr>
        <w:t>iile  care  fac  obiectul  proiectului  nu  sunt incluse în domeniul public sau sunt incluse într</w:t>
      </w:r>
      <w:r w:rsidRPr="006E654E">
        <w:rPr>
          <w:rFonts w:ascii="Cambria Math" w:eastAsia="Calibri" w:hAnsi="Cambria Math" w:cs="Cambria Math"/>
          <w:i/>
          <w:sz w:val="24"/>
          <w:szCs w:val="24"/>
        </w:rPr>
        <w:t>‐</w:t>
      </w:r>
      <w:r w:rsidRPr="006E654E">
        <w:rPr>
          <w:rFonts w:ascii="Arial" w:eastAsia="Calibri" w:hAnsi="Arial" w:cs="Arial"/>
          <w:i/>
          <w:sz w:val="24"/>
          <w:szCs w:val="24"/>
        </w:rPr>
        <w:t>o poziţie globală, solicitantul trebuie să prezinte</w:t>
      </w:r>
      <w:r w:rsidRPr="006E654E">
        <w:rPr>
          <w:rFonts w:ascii="Arial" w:eastAsia="Calibri" w:hAnsi="Arial" w:cs="Arial"/>
          <w:i/>
          <w:w w:val="102"/>
          <w:sz w:val="24"/>
          <w:szCs w:val="24"/>
        </w:rPr>
        <w:t xml:space="preserve"> </w:t>
      </w:r>
      <w:r w:rsidRPr="006E654E">
        <w:rPr>
          <w:rFonts w:ascii="Arial" w:eastAsia="Calibri" w:hAnsi="Arial" w:cs="Arial"/>
          <w:i/>
          <w:sz w:val="24"/>
          <w:szCs w:val="24"/>
        </w:rPr>
        <w:t>Hot</w:t>
      </w:r>
      <w:r w:rsidRPr="006E654E">
        <w:rPr>
          <w:rFonts w:ascii="Arial" w:eastAsia="Calibri" w:hAnsi="Arial" w:cs="Arial"/>
          <w:i/>
          <w:spacing w:val="2"/>
          <w:sz w:val="24"/>
          <w:szCs w:val="24"/>
        </w:rPr>
        <w:t>ă</w:t>
      </w:r>
      <w:r w:rsidRPr="006E654E">
        <w:rPr>
          <w:rFonts w:ascii="Arial" w:eastAsia="Calibri" w:hAnsi="Arial" w:cs="Arial"/>
          <w:i/>
          <w:sz w:val="24"/>
          <w:szCs w:val="24"/>
        </w:rPr>
        <w:t>râr</w:t>
      </w:r>
      <w:r w:rsidRPr="006E654E">
        <w:rPr>
          <w:rFonts w:ascii="Arial" w:eastAsia="Calibri" w:hAnsi="Arial" w:cs="Arial"/>
          <w:i/>
          <w:spacing w:val="1"/>
          <w:sz w:val="24"/>
          <w:szCs w:val="24"/>
        </w:rPr>
        <w:t>e</w:t>
      </w:r>
      <w:r w:rsidRPr="006E654E">
        <w:rPr>
          <w:rFonts w:ascii="Arial" w:eastAsia="Calibri" w:hAnsi="Arial" w:cs="Arial"/>
          <w:i/>
          <w:sz w:val="24"/>
          <w:szCs w:val="24"/>
        </w:rPr>
        <w:t>a</w:t>
      </w:r>
      <w:r w:rsidRPr="006E654E">
        <w:rPr>
          <w:rFonts w:ascii="Arial" w:eastAsia="Calibri" w:hAnsi="Arial" w:cs="Arial"/>
          <w:i/>
          <w:spacing w:val="8"/>
          <w:sz w:val="24"/>
          <w:szCs w:val="24"/>
        </w:rPr>
        <w:t xml:space="preserve"> </w:t>
      </w:r>
      <w:r w:rsidRPr="006E654E">
        <w:rPr>
          <w:rFonts w:ascii="Arial" w:eastAsia="Calibri" w:hAnsi="Arial" w:cs="Arial"/>
          <w:i/>
          <w:sz w:val="24"/>
          <w:szCs w:val="24"/>
        </w:rPr>
        <w:t>Consi</w:t>
      </w:r>
      <w:r w:rsidRPr="006E654E">
        <w:rPr>
          <w:rFonts w:ascii="Arial" w:eastAsia="Calibri" w:hAnsi="Arial" w:cs="Arial"/>
          <w:i/>
          <w:spacing w:val="1"/>
          <w:sz w:val="24"/>
          <w:szCs w:val="24"/>
        </w:rPr>
        <w:t>l</w:t>
      </w:r>
      <w:r w:rsidRPr="006E654E">
        <w:rPr>
          <w:rFonts w:ascii="Arial" w:eastAsia="Calibri" w:hAnsi="Arial" w:cs="Arial"/>
          <w:i/>
          <w:sz w:val="24"/>
          <w:szCs w:val="24"/>
        </w:rPr>
        <w:t>iului</w:t>
      </w:r>
      <w:r w:rsidRPr="006E654E">
        <w:rPr>
          <w:rFonts w:ascii="Arial" w:eastAsia="Calibri" w:hAnsi="Arial" w:cs="Arial"/>
          <w:i/>
          <w:spacing w:val="8"/>
          <w:sz w:val="24"/>
          <w:szCs w:val="24"/>
        </w:rPr>
        <w:t xml:space="preserve"> </w:t>
      </w:r>
      <w:r w:rsidRPr="006E654E">
        <w:rPr>
          <w:rFonts w:ascii="Arial" w:eastAsia="Calibri" w:hAnsi="Arial" w:cs="Arial"/>
          <w:i/>
          <w:sz w:val="24"/>
          <w:szCs w:val="24"/>
        </w:rPr>
        <w:t>L</w:t>
      </w:r>
      <w:r w:rsidRPr="006E654E">
        <w:rPr>
          <w:rFonts w:ascii="Arial" w:eastAsia="Calibri" w:hAnsi="Arial" w:cs="Arial"/>
          <w:i/>
          <w:spacing w:val="-2"/>
          <w:sz w:val="24"/>
          <w:szCs w:val="24"/>
        </w:rPr>
        <w:t>o</w:t>
      </w:r>
      <w:r w:rsidRPr="006E654E">
        <w:rPr>
          <w:rFonts w:ascii="Arial" w:eastAsia="Calibri" w:hAnsi="Arial" w:cs="Arial"/>
          <w:i/>
          <w:sz w:val="24"/>
          <w:szCs w:val="24"/>
        </w:rPr>
        <w:t>cal privind</w:t>
      </w:r>
      <w:r w:rsidRPr="006E654E">
        <w:rPr>
          <w:rFonts w:ascii="Arial" w:eastAsia="Calibri" w:hAnsi="Arial" w:cs="Arial"/>
          <w:i/>
          <w:spacing w:val="2"/>
          <w:sz w:val="24"/>
          <w:szCs w:val="24"/>
        </w:rPr>
        <w:t xml:space="preserve"> </w:t>
      </w:r>
      <w:r w:rsidRPr="006E654E">
        <w:rPr>
          <w:rFonts w:ascii="Arial" w:eastAsia="Calibri" w:hAnsi="Arial" w:cs="Arial"/>
          <w:i/>
          <w:sz w:val="24"/>
          <w:szCs w:val="24"/>
        </w:rPr>
        <w:t>aprobarea</w:t>
      </w:r>
      <w:r w:rsidRPr="006E654E">
        <w:rPr>
          <w:rFonts w:ascii="Arial" w:eastAsia="Calibri" w:hAnsi="Arial" w:cs="Arial"/>
          <w:i/>
          <w:spacing w:val="8"/>
          <w:sz w:val="24"/>
          <w:szCs w:val="24"/>
        </w:rPr>
        <w:t xml:space="preserve"> </w:t>
      </w:r>
      <w:r w:rsidRPr="006E654E">
        <w:rPr>
          <w:rFonts w:ascii="Arial" w:eastAsia="Calibri" w:hAnsi="Arial" w:cs="Arial"/>
          <w:i/>
          <w:w w:val="102"/>
          <w:sz w:val="24"/>
          <w:szCs w:val="24"/>
        </w:rPr>
        <w:t>modif</w:t>
      </w:r>
      <w:r w:rsidRPr="006E654E">
        <w:rPr>
          <w:rFonts w:ascii="Arial" w:eastAsia="Calibri" w:hAnsi="Arial" w:cs="Arial"/>
          <w:i/>
          <w:spacing w:val="1"/>
          <w:w w:val="102"/>
          <w:sz w:val="24"/>
          <w:szCs w:val="24"/>
        </w:rPr>
        <w:t>i</w:t>
      </w:r>
      <w:r w:rsidRPr="006E654E">
        <w:rPr>
          <w:rFonts w:ascii="Arial" w:eastAsia="Calibri" w:hAnsi="Arial" w:cs="Arial"/>
          <w:i/>
          <w:w w:val="102"/>
          <w:sz w:val="24"/>
          <w:szCs w:val="24"/>
        </w:rPr>
        <w:t xml:space="preserve">cărilor </w:t>
      </w:r>
      <w:r w:rsidRPr="006E654E">
        <w:rPr>
          <w:rFonts w:ascii="Arial" w:eastAsia="Calibri" w:hAnsi="Arial" w:cs="Arial"/>
          <w:i/>
          <w:sz w:val="24"/>
          <w:szCs w:val="24"/>
        </w:rPr>
        <w:t>ş</w:t>
      </w:r>
      <w:r w:rsidRPr="006E654E">
        <w:rPr>
          <w:rFonts w:ascii="Arial" w:eastAsia="Calibri" w:hAnsi="Arial" w:cs="Arial"/>
          <w:i/>
          <w:spacing w:val="1"/>
          <w:sz w:val="24"/>
          <w:szCs w:val="24"/>
        </w:rPr>
        <w:t>i</w:t>
      </w:r>
      <w:r w:rsidRPr="006E654E">
        <w:rPr>
          <w:rFonts w:ascii="Arial" w:eastAsia="Calibri" w:hAnsi="Arial" w:cs="Arial"/>
          <w:i/>
          <w:sz w:val="24"/>
          <w:szCs w:val="24"/>
        </w:rPr>
        <w:t>/</w:t>
      </w:r>
      <w:r w:rsidRPr="006E654E">
        <w:rPr>
          <w:rFonts w:ascii="Arial" w:eastAsia="Calibri" w:hAnsi="Arial" w:cs="Arial"/>
          <w:i/>
          <w:spacing w:val="1"/>
          <w:sz w:val="24"/>
          <w:szCs w:val="24"/>
        </w:rPr>
        <w:t>s</w:t>
      </w:r>
      <w:r w:rsidRPr="006E654E">
        <w:rPr>
          <w:rFonts w:ascii="Arial" w:eastAsia="Calibri" w:hAnsi="Arial" w:cs="Arial"/>
          <w:i/>
          <w:sz w:val="24"/>
          <w:szCs w:val="24"/>
        </w:rPr>
        <w:t>au</w:t>
      </w:r>
      <w:r w:rsidRPr="006E654E">
        <w:rPr>
          <w:rFonts w:ascii="Arial" w:eastAsia="Calibri" w:hAnsi="Arial" w:cs="Arial"/>
          <w:i/>
          <w:spacing w:val="8"/>
          <w:sz w:val="24"/>
          <w:szCs w:val="24"/>
        </w:rPr>
        <w:t xml:space="preserve"> </w:t>
      </w:r>
      <w:r w:rsidRPr="006E654E">
        <w:rPr>
          <w:rFonts w:ascii="Arial" w:eastAsia="Calibri" w:hAnsi="Arial" w:cs="Arial"/>
          <w:i/>
          <w:sz w:val="24"/>
          <w:szCs w:val="24"/>
        </w:rPr>
        <w:t>comp</w:t>
      </w:r>
      <w:r w:rsidRPr="006E654E">
        <w:rPr>
          <w:rFonts w:ascii="Arial" w:eastAsia="Calibri" w:hAnsi="Arial" w:cs="Arial"/>
          <w:i/>
          <w:spacing w:val="1"/>
          <w:sz w:val="24"/>
          <w:szCs w:val="24"/>
        </w:rPr>
        <w:t>l</w:t>
      </w:r>
      <w:r w:rsidRPr="006E654E">
        <w:rPr>
          <w:rFonts w:ascii="Arial" w:eastAsia="Calibri" w:hAnsi="Arial" w:cs="Arial"/>
          <w:i/>
          <w:sz w:val="24"/>
          <w:szCs w:val="24"/>
        </w:rPr>
        <w:t>etărilor</w:t>
      </w:r>
      <w:r w:rsidRPr="006E654E">
        <w:rPr>
          <w:rFonts w:ascii="Arial" w:eastAsia="Calibri" w:hAnsi="Arial" w:cs="Arial"/>
          <w:i/>
          <w:spacing w:val="22"/>
          <w:sz w:val="24"/>
          <w:szCs w:val="24"/>
        </w:rPr>
        <w:t xml:space="preserve"> </w:t>
      </w:r>
      <w:r w:rsidRPr="006E654E">
        <w:rPr>
          <w:rFonts w:ascii="Arial" w:eastAsia="Calibri" w:hAnsi="Arial" w:cs="Arial"/>
          <w:i/>
          <w:sz w:val="24"/>
          <w:szCs w:val="24"/>
        </w:rPr>
        <w:t xml:space="preserve">la </w:t>
      </w:r>
      <w:r w:rsidRPr="006E654E">
        <w:rPr>
          <w:rFonts w:ascii="Arial" w:eastAsia="Calibri" w:hAnsi="Arial" w:cs="Arial"/>
          <w:i/>
          <w:spacing w:val="1"/>
          <w:sz w:val="24"/>
          <w:szCs w:val="24"/>
        </w:rPr>
        <w:t>i</w:t>
      </w:r>
      <w:r w:rsidRPr="006E654E">
        <w:rPr>
          <w:rFonts w:ascii="Arial" w:eastAsia="Calibri" w:hAnsi="Arial" w:cs="Arial"/>
          <w:i/>
          <w:sz w:val="24"/>
          <w:szCs w:val="24"/>
        </w:rPr>
        <w:t>nventar</w:t>
      </w:r>
      <w:r w:rsidRPr="006E654E">
        <w:rPr>
          <w:rFonts w:ascii="Arial" w:eastAsia="Calibri" w:hAnsi="Arial" w:cs="Arial"/>
          <w:i/>
          <w:spacing w:val="13"/>
          <w:sz w:val="24"/>
          <w:szCs w:val="24"/>
        </w:rPr>
        <w:t xml:space="preserve"> </w:t>
      </w:r>
      <w:r w:rsidRPr="006E654E">
        <w:rPr>
          <w:rFonts w:ascii="Arial" w:eastAsia="Calibri" w:hAnsi="Arial" w:cs="Arial"/>
          <w:i/>
          <w:spacing w:val="-1"/>
          <w:sz w:val="24"/>
          <w:szCs w:val="24"/>
        </w:rPr>
        <w:t>î</w:t>
      </w:r>
      <w:r w:rsidRPr="006E654E">
        <w:rPr>
          <w:rFonts w:ascii="Arial" w:eastAsia="Calibri" w:hAnsi="Arial" w:cs="Arial"/>
          <w:i/>
          <w:sz w:val="24"/>
          <w:szCs w:val="24"/>
        </w:rPr>
        <w:t>n sensul</w:t>
      </w:r>
      <w:r w:rsidRPr="006E654E">
        <w:rPr>
          <w:rFonts w:ascii="Arial" w:eastAsia="Calibri" w:hAnsi="Arial" w:cs="Arial"/>
          <w:i/>
          <w:spacing w:val="8"/>
          <w:sz w:val="24"/>
          <w:szCs w:val="24"/>
        </w:rPr>
        <w:t xml:space="preserve"> </w:t>
      </w:r>
      <w:r w:rsidRPr="006E654E">
        <w:rPr>
          <w:rFonts w:ascii="Arial" w:eastAsia="Calibri" w:hAnsi="Arial" w:cs="Arial"/>
          <w:i/>
          <w:spacing w:val="-1"/>
          <w:sz w:val="24"/>
          <w:szCs w:val="24"/>
        </w:rPr>
        <w:t>in</w:t>
      </w:r>
      <w:r w:rsidRPr="006E654E">
        <w:rPr>
          <w:rFonts w:ascii="Arial" w:eastAsia="Calibri" w:hAnsi="Arial" w:cs="Arial"/>
          <w:i/>
          <w:sz w:val="24"/>
          <w:szCs w:val="24"/>
        </w:rPr>
        <w:t>cluderii</w:t>
      </w:r>
      <w:r w:rsidRPr="006E654E">
        <w:rPr>
          <w:rFonts w:ascii="Arial" w:eastAsia="Calibri" w:hAnsi="Arial" w:cs="Arial"/>
          <w:i/>
          <w:spacing w:val="14"/>
          <w:sz w:val="24"/>
          <w:szCs w:val="24"/>
        </w:rPr>
        <w:t xml:space="preserve"> </w:t>
      </w:r>
      <w:r w:rsidRPr="006E654E">
        <w:rPr>
          <w:rFonts w:ascii="Arial" w:eastAsia="Calibri" w:hAnsi="Arial" w:cs="Arial"/>
          <w:i/>
          <w:spacing w:val="-1"/>
          <w:w w:val="102"/>
          <w:sz w:val="24"/>
          <w:szCs w:val="24"/>
        </w:rPr>
        <w:t>î</w:t>
      </w:r>
      <w:r w:rsidRPr="006E654E">
        <w:rPr>
          <w:rFonts w:ascii="Arial" w:eastAsia="Calibri" w:hAnsi="Arial" w:cs="Arial"/>
          <w:i/>
          <w:w w:val="102"/>
          <w:sz w:val="24"/>
          <w:szCs w:val="24"/>
        </w:rPr>
        <w:t xml:space="preserve">n </w:t>
      </w:r>
      <w:r w:rsidRPr="006E654E">
        <w:rPr>
          <w:rFonts w:ascii="Arial" w:eastAsia="Calibri" w:hAnsi="Arial" w:cs="Arial"/>
          <w:i/>
          <w:sz w:val="24"/>
          <w:szCs w:val="24"/>
        </w:rPr>
        <w:t>domeniul</w:t>
      </w:r>
      <w:r w:rsidRPr="006E654E">
        <w:rPr>
          <w:rFonts w:ascii="Arial" w:eastAsia="Calibri" w:hAnsi="Arial" w:cs="Arial"/>
          <w:i/>
          <w:spacing w:val="32"/>
          <w:sz w:val="24"/>
          <w:szCs w:val="24"/>
        </w:rPr>
        <w:t xml:space="preserve"> </w:t>
      </w:r>
      <w:r w:rsidRPr="006E654E">
        <w:rPr>
          <w:rFonts w:ascii="Arial" w:eastAsia="Calibri" w:hAnsi="Arial" w:cs="Arial"/>
          <w:i/>
          <w:sz w:val="24"/>
          <w:szCs w:val="24"/>
        </w:rPr>
        <w:t>p</w:t>
      </w:r>
      <w:r w:rsidRPr="006E654E">
        <w:rPr>
          <w:rFonts w:ascii="Arial" w:eastAsia="Calibri" w:hAnsi="Arial" w:cs="Arial"/>
          <w:i/>
          <w:spacing w:val="-1"/>
          <w:sz w:val="24"/>
          <w:szCs w:val="24"/>
        </w:rPr>
        <w:t>u</w:t>
      </w:r>
      <w:r w:rsidRPr="006E654E">
        <w:rPr>
          <w:rFonts w:ascii="Arial" w:eastAsia="Calibri" w:hAnsi="Arial" w:cs="Arial"/>
          <w:i/>
          <w:sz w:val="24"/>
          <w:szCs w:val="24"/>
        </w:rPr>
        <w:t>blic</w:t>
      </w:r>
      <w:r w:rsidRPr="006E654E">
        <w:rPr>
          <w:rFonts w:ascii="Arial" w:eastAsia="Calibri" w:hAnsi="Arial" w:cs="Arial"/>
          <w:i/>
          <w:spacing w:val="26"/>
          <w:sz w:val="24"/>
          <w:szCs w:val="24"/>
        </w:rPr>
        <w:t xml:space="preserve"> </w:t>
      </w:r>
      <w:r w:rsidRPr="006E654E">
        <w:rPr>
          <w:rFonts w:ascii="Arial" w:eastAsia="Calibri" w:hAnsi="Arial" w:cs="Arial"/>
          <w:i/>
          <w:sz w:val="24"/>
          <w:szCs w:val="24"/>
        </w:rPr>
        <w:t>sau</w:t>
      </w:r>
      <w:r w:rsidRPr="006E654E">
        <w:rPr>
          <w:rFonts w:ascii="Arial" w:eastAsia="Calibri" w:hAnsi="Arial" w:cs="Arial"/>
          <w:i/>
          <w:spacing w:val="20"/>
          <w:sz w:val="24"/>
          <w:szCs w:val="24"/>
        </w:rPr>
        <w:t xml:space="preserve"> </w:t>
      </w:r>
      <w:r w:rsidRPr="006E654E">
        <w:rPr>
          <w:rFonts w:ascii="Arial" w:eastAsia="Calibri" w:hAnsi="Arial" w:cs="Arial"/>
          <w:i/>
          <w:spacing w:val="-1"/>
          <w:sz w:val="24"/>
          <w:szCs w:val="24"/>
        </w:rPr>
        <w:t>d</w:t>
      </w:r>
      <w:r w:rsidRPr="006E654E">
        <w:rPr>
          <w:rFonts w:ascii="Arial" w:eastAsia="Calibri" w:hAnsi="Arial" w:cs="Arial"/>
          <w:i/>
          <w:sz w:val="24"/>
          <w:szCs w:val="24"/>
        </w:rPr>
        <w:t>e</w:t>
      </w:r>
      <w:r w:rsidRPr="006E654E">
        <w:rPr>
          <w:rFonts w:ascii="Arial" w:eastAsia="Calibri" w:hAnsi="Arial" w:cs="Arial"/>
          <w:i/>
          <w:spacing w:val="-1"/>
          <w:sz w:val="24"/>
          <w:szCs w:val="24"/>
        </w:rPr>
        <w:t>t</w:t>
      </w:r>
      <w:r w:rsidRPr="006E654E">
        <w:rPr>
          <w:rFonts w:ascii="Arial" w:eastAsia="Calibri" w:hAnsi="Arial" w:cs="Arial"/>
          <w:i/>
          <w:sz w:val="24"/>
          <w:szCs w:val="24"/>
        </w:rPr>
        <w:t>alierii</w:t>
      </w:r>
      <w:r w:rsidRPr="006E654E">
        <w:rPr>
          <w:rFonts w:ascii="Arial" w:eastAsia="Calibri" w:hAnsi="Arial" w:cs="Arial"/>
          <w:i/>
          <w:spacing w:val="30"/>
          <w:sz w:val="24"/>
          <w:szCs w:val="24"/>
        </w:rPr>
        <w:t xml:space="preserve"> </w:t>
      </w:r>
      <w:r w:rsidRPr="006E654E">
        <w:rPr>
          <w:rFonts w:ascii="Arial" w:eastAsia="Calibri" w:hAnsi="Arial" w:cs="Arial"/>
          <w:i/>
          <w:sz w:val="24"/>
          <w:szCs w:val="24"/>
        </w:rPr>
        <w:t>pozi</w:t>
      </w:r>
      <w:r w:rsidRPr="006E654E">
        <w:rPr>
          <w:rFonts w:ascii="Cambria Math" w:eastAsia="Calibri" w:hAnsi="Cambria Math" w:cs="Cambria Math"/>
          <w:i/>
          <w:sz w:val="24"/>
          <w:szCs w:val="24"/>
        </w:rPr>
        <w:t>ț</w:t>
      </w:r>
      <w:r w:rsidRPr="006E654E">
        <w:rPr>
          <w:rFonts w:ascii="Arial" w:eastAsia="Calibri" w:hAnsi="Arial" w:cs="Arial"/>
          <w:i/>
          <w:spacing w:val="-1"/>
          <w:sz w:val="24"/>
          <w:szCs w:val="24"/>
        </w:rPr>
        <w:t>i</w:t>
      </w:r>
      <w:r w:rsidRPr="006E654E">
        <w:rPr>
          <w:rFonts w:ascii="Arial" w:eastAsia="Calibri" w:hAnsi="Arial" w:cs="Arial"/>
          <w:i/>
          <w:sz w:val="24"/>
          <w:szCs w:val="24"/>
        </w:rPr>
        <w:t>ei</w:t>
      </w:r>
      <w:r w:rsidRPr="006E654E">
        <w:rPr>
          <w:rFonts w:ascii="Arial" w:eastAsia="Calibri" w:hAnsi="Arial" w:cs="Arial"/>
          <w:i/>
          <w:spacing w:val="27"/>
          <w:sz w:val="24"/>
          <w:szCs w:val="24"/>
        </w:rPr>
        <w:t xml:space="preserve"> </w:t>
      </w:r>
      <w:r w:rsidRPr="006E654E">
        <w:rPr>
          <w:rFonts w:ascii="Arial" w:eastAsia="Calibri" w:hAnsi="Arial" w:cs="Arial"/>
          <w:i/>
          <w:spacing w:val="-1"/>
          <w:sz w:val="24"/>
          <w:szCs w:val="24"/>
        </w:rPr>
        <w:t>g</w:t>
      </w:r>
      <w:r w:rsidRPr="006E654E">
        <w:rPr>
          <w:rFonts w:ascii="Arial" w:eastAsia="Calibri" w:hAnsi="Arial" w:cs="Arial"/>
          <w:i/>
          <w:sz w:val="24"/>
          <w:szCs w:val="24"/>
        </w:rPr>
        <w:t>lobale</w:t>
      </w:r>
      <w:r w:rsidRPr="006E654E">
        <w:rPr>
          <w:rFonts w:ascii="Arial" w:eastAsia="Calibri" w:hAnsi="Arial" w:cs="Arial"/>
          <w:i/>
          <w:spacing w:val="27"/>
          <w:sz w:val="24"/>
          <w:szCs w:val="24"/>
        </w:rPr>
        <w:t xml:space="preserve"> </w:t>
      </w:r>
      <w:r w:rsidRPr="006E654E">
        <w:rPr>
          <w:rFonts w:ascii="Arial" w:eastAsia="Calibri" w:hAnsi="Arial" w:cs="Arial"/>
          <w:i/>
          <w:spacing w:val="-1"/>
          <w:sz w:val="24"/>
          <w:szCs w:val="24"/>
        </w:rPr>
        <w:t>ex</w:t>
      </w:r>
      <w:r w:rsidRPr="006E654E">
        <w:rPr>
          <w:rFonts w:ascii="Arial" w:eastAsia="Calibri" w:hAnsi="Arial" w:cs="Arial"/>
          <w:i/>
          <w:sz w:val="24"/>
          <w:szCs w:val="24"/>
        </w:rPr>
        <w:t>istente</w:t>
      </w:r>
      <w:r w:rsidRPr="006E654E">
        <w:rPr>
          <w:rFonts w:ascii="Arial" w:eastAsia="Calibri" w:hAnsi="Arial" w:cs="Arial"/>
          <w:i/>
          <w:sz w:val="24"/>
          <w:szCs w:val="24"/>
          <w:lang w:val="en-US"/>
        </w:rPr>
        <w:t xml:space="preserve">, </w:t>
      </w:r>
      <w:r w:rsidRPr="006E654E">
        <w:rPr>
          <w:rFonts w:ascii="Arial" w:eastAsia="Calibri" w:hAnsi="Arial" w:cs="Arial"/>
          <w:i/>
          <w:spacing w:val="39"/>
          <w:sz w:val="24"/>
          <w:szCs w:val="24"/>
          <w:lang w:val="en-US"/>
        </w:rPr>
        <w:t xml:space="preserve"> </w:t>
      </w:r>
      <w:r w:rsidRPr="006E654E">
        <w:rPr>
          <w:rFonts w:ascii="Arial" w:eastAsia="Calibri" w:hAnsi="Arial" w:cs="Arial"/>
          <w:i/>
          <w:sz w:val="24"/>
          <w:szCs w:val="24"/>
          <w:lang w:val="en-US"/>
        </w:rPr>
        <w:t xml:space="preserve">cu </w:t>
      </w:r>
      <w:r w:rsidRPr="006E654E">
        <w:rPr>
          <w:rFonts w:ascii="Arial" w:eastAsia="Calibri" w:hAnsi="Arial" w:cs="Arial"/>
          <w:i/>
          <w:spacing w:val="33"/>
          <w:sz w:val="24"/>
          <w:szCs w:val="24"/>
          <w:lang w:val="en-US"/>
        </w:rPr>
        <w:t xml:space="preserve"> </w:t>
      </w:r>
      <w:r w:rsidRPr="006E654E">
        <w:rPr>
          <w:rFonts w:ascii="Arial" w:eastAsia="Calibri" w:hAnsi="Arial" w:cs="Arial"/>
          <w:i/>
          <w:sz w:val="24"/>
          <w:szCs w:val="24"/>
          <w:lang w:val="en-US"/>
        </w:rPr>
        <w:t>resp</w:t>
      </w:r>
      <w:r w:rsidRPr="006E654E">
        <w:rPr>
          <w:rFonts w:ascii="Arial" w:eastAsia="Calibri" w:hAnsi="Arial" w:cs="Arial"/>
          <w:i/>
          <w:spacing w:val="1"/>
          <w:sz w:val="24"/>
          <w:szCs w:val="24"/>
          <w:lang w:val="en-US"/>
        </w:rPr>
        <w:t>e</w:t>
      </w:r>
      <w:r w:rsidRPr="006E654E">
        <w:rPr>
          <w:rFonts w:ascii="Arial" w:eastAsia="Calibri" w:hAnsi="Arial" w:cs="Arial"/>
          <w:i/>
          <w:sz w:val="24"/>
          <w:szCs w:val="24"/>
          <w:lang w:val="en-US"/>
        </w:rPr>
        <w:t xml:space="preserve">ctarea </w:t>
      </w:r>
      <w:r w:rsidRPr="006E654E">
        <w:rPr>
          <w:rFonts w:ascii="Arial" w:eastAsia="Calibri" w:hAnsi="Arial" w:cs="Arial"/>
          <w:i/>
          <w:spacing w:val="48"/>
          <w:sz w:val="24"/>
          <w:szCs w:val="24"/>
          <w:lang w:val="en-US"/>
        </w:rPr>
        <w:t xml:space="preserve"> </w:t>
      </w:r>
      <w:r w:rsidRPr="006E654E">
        <w:rPr>
          <w:rFonts w:ascii="Arial" w:eastAsia="Calibri" w:hAnsi="Arial" w:cs="Arial"/>
          <w:i/>
          <w:sz w:val="24"/>
          <w:szCs w:val="24"/>
          <w:lang w:val="en-US"/>
        </w:rPr>
        <w:t>preved</w:t>
      </w:r>
      <w:r w:rsidRPr="006E654E">
        <w:rPr>
          <w:rFonts w:ascii="Arial" w:eastAsia="Calibri" w:hAnsi="Arial" w:cs="Arial"/>
          <w:i/>
          <w:spacing w:val="1"/>
          <w:sz w:val="24"/>
          <w:szCs w:val="24"/>
          <w:lang w:val="en-US"/>
        </w:rPr>
        <w:t>e</w:t>
      </w:r>
      <w:r w:rsidRPr="006E654E">
        <w:rPr>
          <w:rFonts w:ascii="Arial" w:eastAsia="Calibri" w:hAnsi="Arial" w:cs="Arial"/>
          <w:i/>
          <w:spacing w:val="-1"/>
          <w:sz w:val="24"/>
          <w:szCs w:val="24"/>
          <w:lang w:val="en-US"/>
        </w:rPr>
        <w:t>r</w:t>
      </w:r>
      <w:r w:rsidRPr="006E654E">
        <w:rPr>
          <w:rFonts w:ascii="Arial" w:eastAsia="Calibri" w:hAnsi="Arial" w:cs="Arial"/>
          <w:i/>
          <w:sz w:val="24"/>
          <w:szCs w:val="24"/>
          <w:lang w:val="en-US"/>
        </w:rPr>
        <w:t xml:space="preserve">ilor   art. </w:t>
      </w:r>
      <w:r w:rsidRPr="006E654E">
        <w:rPr>
          <w:rFonts w:ascii="Arial" w:eastAsia="Calibri" w:hAnsi="Arial" w:cs="Arial"/>
          <w:i/>
          <w:spacing w:val="35"/>
          <w:sz w:val="24"/>
          <w:szCs w:val="24"/>
          <w:lang w:val="en-US"/>
        </w:rPr>
        <w:t xml:space="preserve"> </w:t>
      </w:r>
      <w:r w:rsidRPr="006E654E">
        <w:rPr>
          <w:rFonts w:ascii="Arial" w:eastAsia="Calibri" w:hAnsi="Arial" w:cs="Arial"/>
          <w:i/>
          <w:sz w:val="24"/>
          <w:szCs w:val="24"/>
          <w:lang w:val="en-US"/>
        </w:rPr>
        <w:t xml:space="preserve">115 </w:t>
      </w:r>
      <w:r w:rsidRPr="006E654E">
        <w:rPr>
          <w:rFonts w:ascii="Arial" w:eastAsia="Calibri" w:hAnsi="Arial" w:cs="Arial"/>
          <w:i/>
          <w:spacing w:val="36"/>
          <w:sz w:val="24"/>
          <w:szCs w:val="24"/>
          <w:lang w:val="en-US"/>
        </w:rPr>
        <w:t xml:space="preserve"> </w:t>
      </w:r>
      <w:r w:rsidRPr="006E654E">
        <w:rPr>
          <w:rFonts w:ascii="Arial" w:eastAsia="Calibri" w:hAnsi="Arial" w:cs="Arial"/>
          <w:i/>
          <w:sz w:val="24"/>
          <w:szCs w:val="24"/>
          <w:lang w:val="en-US"/>
        </w:rPr>
        <w:t xml:space="preserve">alin </w:t>
      </w:r>
      <w:r w:rsidRPr="006E654E">
        <w:rPr>
          <w:rFonts w:ascii="Arial" w:eastAsia="Calibri" w:hAnsi="Arial" w:cs="Arial"/>
          <w:i/>
          <w:spacing w:val="35"/>
          <w:sz w:val="24"/>
          <w:szCs w:val="24"/>
          <w:lang w:val="en-US"/>
        </w:rPr>
        <w:t xml:space="preserve"> </w:t>
      </w:r>
      <w:r w:rsidRPr="006E654E">
        <w:rPr>
          <w:rFonts w:ascii="Arial" w:eastAsia="Calibri" w:hAnsi="Arial" w:cs="Arial"/>
          <w:i/>
          <w:spacing w:val="1"/>
          <w:sz w:val="24"/>
          <w:szCs w:val="24"/>
          <w:lang w:val="en-US"/>
        </w:rPr>
        <w:t>(7</w:t>
      </w:r>
      <w:r w:rsidRPr="006E654E">
        <w:rPr>
          <w:rFonts w:ascii="Arial" w:eastAsia="Calibri" w:hAnsi="Arial" w:cs="Arial"/>
          <w:i/>
          <w:sz w:val="24"/>
          <w:szCs w:val="24"/>
          <w:lang w:val="en-US"/>
        </w:rPr>
        <w:t xml:space="preserve">) </w:t>
      </w:r>
      <w:r w:rsidRPr="006E654E">
        <w:rPr>
          <w:rFonts w:ascii="Arial" w:eastAsia="Calibri" w:hAnsi="Arial" w:cs="Arial"/>
          <w:i/>
          <w:spacing w:val="34"/>
          <w:sz w:val="24"/>
          <w:szCs w:val="24"/>
          <w:lang w:val="en-US"/>
        </w:rPr>
        <w:t xml:space="preserve"> </w:t>
      </w:r>
      <w:r w:rsidRPr="006E654E">
        <w:rPr>
          <w:rFonts w:ascii="Arial" w:eastAsia="Calibri" w:hAnsi="Arial" w:cs="Arial"/>
          <w:i/>
          <w:sz w:val="24"/>
          <w:szCs w:val="24"/>
          <w:lang w:val="en-US"/>
        </w:rPr>
        <w:t>d</w:t>
      </w:r>
      <w:r w:rsidRPr="006E654E">
        <w:rPr>
          <w:rFonts w:ascii="Arial" w:eastAsia="Calibri" w:hAnsi="Arial" w:cs="Arial"/>
          <w:i/>
          <w:spacing w:val="1"/>
          <w:sz w:val="24"/>
          <w:szCs w:val="24"/>
          <w:lang w:val="en-US"/>
        </w:rPr>
        <w:t>i</w:t>
      </w:r>
      <w:r w:rsidRPr="006E654E">
        <w:rPr>
          <w:rFonts w:ascii="Arial" w:eastAsia="Calibri" w:hAnsi="Arial" w:cs="Arial"/>
          <w:i/>
          <w:sz w:val="24"/>
          <w:szCs w:val="24"/>
          <w:lang w:val="en-US"/>
        </w:rPr>
        <w:t xml:space="preserve">n </w:t>
      </w:r>
      <w:r w:rsidRPr="006E654E">
        <w:rPr>
          <w:rFonts w:ascii="Arial" w:eastAsia="Calibri" w:hAnsi="Arial" w:cs="Arial"/>
          <w:i/>
          <w:spacing w:val="34"/>
          <w:sz w:val="24"/>
          <w:szCs w:val="24"/>
          <w:lang w:val="en-US"/>
        </w:rPr>
        <w:t xml:space="preserve"> </w:t>
      </w:r>
      <w:r w:rsidRPr="006E654E">
        <w:rPr>
          <w:rFonts w:ascii="Arial" w:eastAsia="Calibri" w:hAnsi="Arial" w:cs="Arial"/>
          <w:i/>
          <w:sz w:val="24"/>
          <w:szCs w:val="24"/>
          <w:lang w:val="en-US"/>
        </w:rPr>
        <w:t xml:space="preserve">Legea </w:t>
      </w:r>
      <w:r w:rsidRPr="006E654E">
        <w:rPr>
          <w:rFonts w:ascii="Arial" w:eastAsia="Calibri" w:hAnsi="Arial" w:cs="Arial"/>
          <w:i/>
          <w:spacing w:val="39"/>
          <w:sz w:val="24"/>
          <w:szCs w:val="24"/>
          <w:lang w:val="en-US"/>
        </w:rPr>
        <w:t xml:space="preserve"> </w:t>
      </w:r>
      <w:r w:rsidRPr="006E654E">
        <w:rPr>
          <w:rFonts w:ascii="Arial" w:eastAsia="Calibri" w:hAnsi="Arial" w:cs="Arial"/>
          <w:i/>
          <w:sz w:val="24"/>
          <w:szCs w:val="24"/>
          <w:lang w:val="en-US"/>
        </w:rPr>
        <w:t xml:space="preserve">nr. </w:t>
      </w:r>
      <w:r w:rsidRPr="006E654E">
        <w:rPr>
          <w:rFonts w:ascii="Arial" w:eastAsia="Calibri" w:hAnsi="Arial" w:cs="Arial"/>
          <w:i/>
          <w:spacing w:val="33"/>
          <w:sz w:val="24"/>
          <w:szCs w:val="24"/>
          <w:lang w:val="en-US"/>
        </w:rPr>
        <w:t xml:space="preserve"> </w:t>
      </w:r>
      <w:r w:rsidRPr="006E654E">
        <w:rPr>
          <w:rFonts w:ascii="Arial" w:eastAsia="Calibri" w:hAnsi="Arial" w:cs="Arial"/>
          <w:i/>
          <w:sz w:val="24"/>
          <w:szCs w:val="24"/>
          <w:lang w:val="en-US"/>
        </w:rPr>
        <w:t xml:space="preserve">215/ </w:t>
      </w:r>
      <w:r w:rsidRPr="006E654E">
        <w:rPr>
          <w:rFonts w:ascii="Arial" w:eastAsia="Calibri" w:hAnsi="Arial" w:cs="Arial"/>
          <w:i/>
          <w:spacing w:val="38"/>
          <w:sz w:val="24"/>
          <w:szCs w:val="24"/>
          <w:lang w:val="en-US"/>
        </w:rPr>
        <w:t xml:space="preserve"> </w:t>
      </w:r>
      <w:r w:rsidRPr="006E654E">
        <w:rPr>
          <w:rFonts w:ascii="Arial" w:eastAsia="Calibri" w:hAnsi="Arial" w:cs="Arial"/>
          <w:i/>
          <w:sz w:val="24"/>
          <w:szCs w:val="24"/>
          <w:lang w:val="en-US"/>
        </w:rPr>
        <w:t xml:space="preserve">2001 </w:t>
      </w:r>
      <w:r w:rsidRPr="006E654E">
        <w:rPr>
          <w:rFonts w:ascii="Arial" w:eastAsia="Calibri" w:hAnsi="Arial" w:cs="Arial"/>
          <w:i/>
          <w:spacing w:val="38"/>
          <w:sz w:val="24"/>
          <w:szCs w:val="24"/>
          <w:lang w:val="en-US"/>
        </w:rPr>
        <w:t xml:space="preserve"> </w:t>
      </w:r>
      <w:r w:rsidRPr="006E654E">
        <w:rPr>
          <w:rFonts w:ascii="Arial" w:eastAsia="Calibri" w:hAnsi="Arial" w:cs="Arial"/>
          <w:i/>
          <w:w w:val="102"/>
          <w:sz w:val="24"/>
          <w:szCs w:val="24"/>
          <w:lang w:val="en-US"/>
        </w:rPr>
        <w:t xml:space="preserve">a </w:t>
      </w:r>
      <w:r w:rsidRPr="006E654E">
        <w:rPr>
          <w:rFonts w:ascii="Arial" w:eastAsia="Calibri" w:hAnsi="Arial" w:cs="Arial"/>
          <w:i/>
          <w:sz w:val="24"/>
          <w:szCs w:val="24"/>
          <w:lang w:val="en-US"/>
        </w:rPr>
        <w:t xml:space="preserve">administraţiei </w:t>
      </w:r>
      <w:r w:rsidRPr="006E654E">
        <w:rPr>
          <w:rFonts w:ascii="Arial" w:eastAsia="Calibri" w:hAnsi="Arial" w:cs="Arial"/>
          <w:i/>
          <w:spacing w:val="20"/>
          <w:sz w:val="24"/>
          <w:szCs w:val="24"/>
          <w:lang w:val="en-US"/>
        </w:rPr>
        <w:t xml:space="preserve"> </w:t>
      </w:r>
      <w:r w:rsidRPr="006E654E">
        <w:rPr>
          <w:rFonts w:ascii="Arial" w:eastAsia="Calibri" w:hAnsi="Arial" w:cs="Arial"/>
          <w:i/>
          <w:spacing w:val="-1"/>
          <w:sz w:val="24"/>
          <w:szCs w:val="24"/>
          <w:lang w:val="en-US"/>
        </w:rPr>
        <w:t>p</w:t>
      </w:r>
      <w:r w:rsidRPr="006E654E">
        <w:rPr>
          <w:rFonts w:ascii="Arial" w:eastAsia="Calibri" w:hAnsi="Arial" w:cs="Arial"/>
          <w:i/>
          <w:sz w:val="24"/>
          <w:szCs w:val="24"/>
          <w:lang w:val="en-US"/>
        </w:rPr>
        <w:t xml:space="preserve">ublice </w:t>
      </w:r>
      <w:r w:rsidRPr="006E654E">
        <w:rPr>
          <w:rFonts w:ascii="Arial" w:eastAsia="Calibri" w:hAnsi="Arial" w:cs="Arial"/>
          <w:i/>
          <w:spacing w:val="7"/>
          <w:sz w:val="24"/>
          <w:szCs w:val="24"/>
          <w:lang w:val="en-US"/>
        </w:rPr>
        <w:t xml:space="preserve"> </w:t>
      </w:r>
      <w:r w:rsidRPr="006E654E">
        <w:rPr>
          <w:rFonts w:ascii="Arial" w:eastAsia="Calibri" w:hAnsi="Arial" w:cs="Arial"/>
          <w:i/>
          <w:spacing w:val="-1"/>
          <w:sz w:val="24"/>
          <w:szCs w:val="24"/>
          <w:lang w:val="en-US"/>
        </w:rPr>
        <w:t>lo</w:t>
      </w:r>
      <w:r w:rsidRPr="006E654E">
        <w:rPr>
          <w:rFonts w:ascii="Arial" w:eastAsia="Calibri" w:hAnsi="Arial" w:cs="Arial"/>
          <w:i/>
          <w:sz w:val="24"/>
          <w:szCs w:val="24"/>
          <w:lang w:val="en-US"/>
        </w:rPr>
        <w:t xml:space="preserve">cale, </w:t>
      </w:r>
      <w:r w:rsidRPr="006E654E">
        <w:rPr>
          <w:rFonts w:ascii="Arial" w:eastAsia="Calibri" w:hAnsi="Arial" w:cs="Arial"/>
          <w:i/>
          <w:spacing w:val="7"/>
          <w:sz w:val="24"/>
          <w:szCs w:val="24"/>
          <w:lang w:val="en-US"/>
        </w:rPr>
        <w:t xml:space="preserve"> </w:t>
      </w:r>
      <w:r w:rsidRPr="006E654E">
        <w:rPr>
          <w:rFonts w:ascii="Arial" w:eastAsia="Calibri" w:hAnsi="Arial" w:cs="Arial"/>
          <w:i/>
          <w:sz w:val="24"/>
          <w:szCs w:val="24"/>
          <w:lang w:val="en-US"/>
        </w:rPr>
        <w:t>rep</w:t>
      </w:r>
      <w:r w:rsidRPr="006E654E">
        <w:rPr>
          <w:rFonts w:ascii="Arial" w:eastAsia="Calibri" w:hAnsi="Arial" w:cs="Arial"/>
          <w:i/>
          <w:spacing w:val="-1"/>
          <w:sz w:val="24"/>
          <w:szCs w:val="24"/>
          <w:lang w:val="en-US"/>
        </w:rPr>
        <w:t>u</w:t>
      </w:r>
      <w:r w:rsidRPr="006E654E">
        <w:rPr>
          <w:rFonts w:ascii="Arial" w:eastAsia="Calibri" w:hAnsi="Arial" w:cs="Arial"/>
          <w:i/>
          <w:sz w:val="24"/>
          <w:szCs w:val="24"/>
          <w:lang w:val="en-US"/>
        </w:rPr>
        <w:t>blicat</w:t>
      </w:r>
      <w:r w:rsidRPr="006E654E">
        <w:rPr>
          <w:rFonts w:ascii="Arial" w:eastAsia="Calibri" w:hAnsi="Arial" w:cs="Arial"/>
          <w:i/>
          <w:spacing w:val="-1"/>
          <w:sz w:val="24"/>
          <w:szCs w:val="24"/>
          <w:lang w:val="en-US"/>
        </w:rPr>
        <w:t>ă</w:t>
      </w:r>
      <w:r w:rsidRPr="006E654E">
        <w:rPr>
          <w:rFonts w:ascii="Arial" w:eastAsia="Calibri" w:hAnsi="Arial" w:cs="Arial"/>
          <w:i/>
          <w:sz w:val="24"/>
          <w:szCs w:val="24"/>
          <w:lang w:val="en-US"/>
        </w:rPr>
        <w:t xml:space="preserve">, </w:t>
      </w:r>
      <w:r w:rsidRPr="006E654E">
        <w:rPr>
          <w:rFonts w:ascii="Arial" w:eastAsia="Calibri" w:hAnsi="Arial" w:cs="Arial"/>
          <w:i/>
          <w:spacing w:val="17"/>
          <w:sz w:val="24"/>
          <w:szCs w:val="24"/>
          <w:lang w:val="en-US"/>
        </w:rPr>
        <w:t xml:space="preserve"> </w:t>
      </w:r>
      <w:r w:rsidRPr="006E654E">
        <w:rPr>
          <w:rFonts w:ascii="Arial" w:eastAsia="Calibri" w:hAnsi="Arial" w:cs="Arial"/>
          <w:i/>
          <w:spacing w:val="1"/>
          <w:sz w:val="24"/>
          <w:szCs w:val="24"/>
          <w:lang w:val="en-US"/>
        </w:rPr>
        <w:t>c</w:t>
      </w:r>
      <w:r w:rsidRPr="006E654E">
        <w:rPr>
          <w:rFonts w:ascii="Arial" w:eastAsia="Calibri" w:hAnsi="Arial" w:cs="Arial"/>
          <w:i/>
          <w:sz w:val="24"/>
          <w:szCs w:val="24"/>
          <w:lang w:val="en-US"/>
        </w:rPr>
        <w:t>u</w:t>
      </w:r>
      <w:r w:rsidRPr="006E654E">
        <w:rPr>
          <w:rFonts w:ascii="Arial" w:eastAsia="Calibri" w:hAnsi="Arial" w:cs="Arial"/>
          <w:i/>
          <w:spacing w:val="46"/>
          <w:sz w:val="24"/>
          <w:szCs w:val="24"/>
          <w:lang w:val="en-US"/>
        </w:rPr>
        <w:t xml:space="preserve"> </w:t>
      </w:r>
      <w:r w:rsidRPr="006E654E">
        <w:rPr>
          <w:rFonts w:ascii="Arial" w:eastAsia="Calibri" w:hAnsi="Arial" w:cs="Arial"/>
          <w:i/>
          <w:spacing w:val="-1"/>
          <w:sz w:val="24"/>
          <w:szCs w:val="24"/>
          <w:lang w:val="en-US"/>
        </w:rPr>
        <w:t>mo</w:t>
      </w:r>
      <w:r w:rsidRPr="006E654E">
        <w:rPr>
          <w:rFonts w:ascii="Arial" w:eastAsia="Calibri" w:hAnsi="Arial" w:cs="Arial"/>
          <w:i/>
          <w:sz w:val="24"/>
          <w:szCs w:val="24"/>
          <w:lang w:val="en-US"/>
        </w:rPr>
        <w:t xml:space="preserve">dificările </w:t>
      </w:r>
      <w:r w:rsidRPr="006E654E">
        <w:rPr>
          <w:rFonts w:ascii="Arial" w:eastAsia="Calibri" w:hAnsi="Arial" w:cs="Arial"/>
          <w:i/>
          <w:spacing w:val="16"/>
          <w:sz w:val="24"/>
          <w:szCs w:val="24"/>
          <w:lang w:val="en-US"/>
        </w:rPr>
        <w:t xml:space="preserve"> </w:t>
      </w:r>
      <w:r w:rsidRPr="006E654E">
        <w:rPr>
          <w:rFonts w:ascii="Arial" w:eastAsia="Calibri" w:hAnsi="Arial" w:cs="Arial"/>
          <w:i/>
          <w:sz w:val="24"/>
          <w:szCs w:val="24"/>
          <w:lang w:val="en-US"/>
        </w:rPr>
        <w:t>şi  compl</w:t>
      </w:r>
      <w:r w:rsidRPr="006E654E">
        <w:rPr>
          <w:rFonts w:ascii="Arial" w:eastAsia="Calibri" w:hAnsi="Arial" w:cs="Arial"/>
          <w:i/>
          <w:spacing w:val="1"/>
          <w:sz w:val="24"/>
          <w:szCs w:val="24"/>
          <w:lang w:val="en-US"/>
        </w:rPr>
        <w:t>e</w:t>
      </w:r>
      <w:r w:rsidRPr="006E654E">
        <w:rPr>
          <w:rFonts w:ascii="Arial" w:eastAsia="Calibri" w:hAnsi="Arial" w:cs="Arial"/>
          <w:i/>
          <w:sz w:val="24"/>
          <w:szCs w:val="24"/>
          <w:lang w:val="en-US"/>
        </w:rPr>
        <w:t xml:space="preserve">tările </w:t>
      </w:r>
      <w:r w:rsidRPr="006E654E">
        <w:rPr>
          <w:rFonts w:ascii="Arial" w:eastAsia="Calibri" w:hAnsi="Arial" w:cs="Arial"/>
          <w:i/>
          <w:spacing w:val="19"/>
          <w:sz w:val="24"/>
          <w:szCs w:val="24"/>
          <w:lang w:val="en-US"/>
        </w:rPr>
        <w:t xml:space="preserve"> </w:t>
      </w:r>
      <w:r w:rsidRPr="006E654E">
        <w:rPr>
          <w:rFonts w:ascii="Arial" w:eastAsia="Calibri" w:hAnsi="Arial" w:cs="Arial"/>
          <w:i/>
          <w:spacing w:val="-1"/>
          <w:sz w:val="24"/>
          <w:szCs w:val="24"/>
          <w:lang w:val="en-US"/>
        </w:rPr>
        <w:t>u</w:t>
      </w:r>
      <w:r w:rsidRPr="006E654E">
        <w:rPr>
          <w:rFonts w:ascii="Arial" w:eastAsia="Calibri" w:hAnsi="Arial" w:cs="Arial"/>
          <w:i/>
          <w:spacing w:val="1"/>
          <w:sz w:val="24"/>
          <w:szCs w:val="24"/>
          <w:lang w:val="en-US"/>
        </w:rPr>
        <w:t>l</w:t>
      </w:r>
      <w:r w:rsidRPr="006E654E">
        <w:rPr>
          <w:rFonts w:ascii="Arial" w:eastAsia="Calibri" w:hAnsi="Arial" w:cs="Arial"/>
          <w:i/>
          <w:spacing w:val="-1"/>
          <w:sz w:val="24"/>
          <w:szCs w:val="24"/>
          <w:lang w:val="en-US"/>
        </w:rPr>
        <w:t>t</w:t>
      </w:r>
      <w:r w:rsidRPr="006E654E">
        <w:rPr>
          <w:rFonts w:ascii="Arial" w:eastAsia="Calibri" w:hAnsi="Arial" w:cs="Arial"/>
          <w:i/>
          <w:sz w:val="24"/>
          <w:szCs w:val="24"/>
          <w:lang w:val="en-US"/>
        </w:rPr>
        <w:t>erioar</w:t>
      </w:r>
      <w:r w:rsidRPr="006E654E">
        <w:rPr>
          <w:rFonts w:ascii="Arial" w:eastAsia="Calibri" w:hAnsi="Arial" w:cs="Arial"/>
          <w:i/>
          <w:spacing w:val="1"/>
          <w:sz w:val="24"/>
          <w:szCs w:val="24"/>
          <w:lang w:val="en-US"/>
        </w:rPr>
        <w:t>e</w:t>
      </w:r>
      <w:r w:rsidRPr="006E654E">
        <w:rPr>
          <w:rFonts w:ascii="Arial" w:eastAsia="Calibri" w:hAnsi="Arial" w:cs="Arial"/>
          <w:i/>
          <w:sz w:val="24"/>
          <w:szCs w:val="24"/>
          <w:lang w:val="en-US"/>
        </w:rPr>
        <w:t xml:space="preserve">,   </w:t>
      </w:r>
      <w:r w:rsidRPr="006E654E">
        <w:rPr>
          <w:rFonts w:ascii="Arial" w:eastAsia="Calibri" w:hAnsi="Arial" w:cs="Arial"/>
          <w:i/>
          <w:spacing w:val="9"/>
          <w:sz w:val="24"/>
          <w:szCs w:val="24"/>
          <w:lang w:val="en-US"/>
        </w:rPr>
        <w:t xml:space="preserve"> </w:t>
      </w:r>
      <w:r w:rsidRPr="006E654E">
        <w:rPr>
          <w:rFonts w:ascii="Arial" w:eastAsia="Calibri" w:hAnsi="Arial" w:cs="Arial"/>
          <w:i/>
          <w:sz w:val="24"/>
          <w:szCs w:val="24"/>
          <w:lang w:val="en-US"/>
        </w:rPr>
        <w:t>în</w:t>
      </w:r>
      <w:r w:rsidRPr="006E654E">
        <w:rPr>
          <w:rFonts w:ascii="Arial" w:eastAsia="Calibri" w:hAnsi="Arial" w:cs="Arial"/>
          <w:i/>
          <w:spacing w:val="47"/>
          <w:sz w:val="24"/>
          <w:szCs w:val="24"/>
          <w:lang w:val="en-US"/>
        </w:rPr>
        <w:t xml:space="preserve"> </w:t>
      </w:r>
      <w:r w:rsidRPr="006E654E">
        <w:rPr>
          <w:rFonts w:ascii="Arial" w:eastAsia="Calibri" w:hAnsi="Arial" w:cs="Arial"/>
          <w:i/>
          <w:w w:val="102"/>
          <w:sz w:val="24"/>
          <w:szCs w:val="24"/>
          <w:lang w:val="en-US"/>
        </w:rPr>
        <w:t xml:space="preserve">privinţa </w:t>
      </w:r>
      <w:r w:rsidRPr="006E654E">
        <w:rPr>
          <w:rFonts w:ascii="Arial" w:eastAsia="Calibri" w:hAnsi="Arial" w:cs="Arial"/>
          <w:i/>
          <w:sz w:val="24"/>
          <w:szCs w:val="24"/>
          <w:lang w:val="en-US"/>
        </w:rPr>
        <w:t xml:space="preserve">supunerii   </w:t>
      </w:r>
      <w:r w:rsidRPr="006E654E">
        <w:rPr>
          <w:rFonts w:ascii="Arial" w:eastAsia="Calibri" w:hAnsi="Arial" w:cs="Arial"/>
          <w:i/>
          <w:spacing w:val="-1"/>
          <w:sz w:val="24"/>
          <w:szCs w:val="24"/>
          <w:lang w:val="en-US"/>
        </w:rPr>
        <w:t>a</w:t>
      </w:r>
      <w:r w:rsidRPr="006E654E">
        <w:rPr>
          <w:rFonts w:ascii="Arial" w:eastAsia="Calibri" w:hAnsi="Arial" w:cs="Arial"/>
          <w:i/>
          <w:sz w:val="24"/>
          <w:szCs w:val="24"/>
          <w:lang w:val="en-US"/>
        </w:rPr>
        <w:t xml:space="preserve">cesteia </w:t>
      </w:r>
      <w:r w:rsidRPr="006E654E">
        <w:rPr>
          <w:rFonts w:ascii="Arial" w:eastAsia="Calibri" w:hAnsi="Arial" w:cs="Arial"/>
          <w:i/>
          <w:spacing w:val="48"/>
          <w:sz w:val="24"/>
          <w:szCs w:val="24"/>
          <w:lang w:val="en-US"/>
        </w:rPr>
        <w:t xml:space="preserve"> </w:t>
      </w:r>
      <w:r w:rsidRPr="006E654E">
        <w:rPr>
          <w:rFonts w:ascii="Arial" w:eastAsia="Calibri" w:hAnsi="Arial" w:cs="Arial"/>
          <w:i/>
          <w:sz w:val="24"/>
          <w:szCs w:val="24"/>
          <w:lang w:val="en-US"/>
        </w:rPr>
        <w:t xml:space="preserve">controlului  </w:t>
      </w:r>
      <w:r w:rsidRPr="006E654E">
        <w:rPr>
          <w:rFonts w:ascii="Arial" w:eastAsia="Calibri" w:hAnsi="Arial" w:cs="Arial"/>
          <w:i/>
          <w:spacing w:val="4"/>
          <w:sz w:val="24"/>
          <w:szCs w:val="24"/>
          <w:lang w:val="en-US"/>
        </w:rPr>
        <w:t xml:space="preserve"> </w:t>
      </w:r>
      <w:r w:rsidRPr="006E654E">
        <w:rPr>
          <w:rFonts w:ascii="Arial" w:eastAsia="Calibri" w:hAnsi="Arial" w:cs="Arial"/>
          <w:i/>
          <w:sz w:val="24"/>
          <w:szCs w:val="24"/>
          <w:lang w:val="en-US"/>
        </w:rPr>
        <w:t xml:space="preserve">de </w:t>
      </w:r>
      <w:r w:rsidRPr="006E654E">
        <w:rPr>
          <w:rFonts w:ascii="Arial" w:eastAsia="Calibri" w:hAnsi="Arial" w:cs="Arial"/>
          <w:i/>
          <w:spacing w:val="39"/>
          <w:sz w:val="24"/>
          <w:szCs w:val="24"/>
          <w:lang w:val="en-US"/>
        </w:rPr>
        <w:t xml:space="preserve"> </w:t>
      </w:r>
      <w:r w:rsidRPr="006E654E">
        <w:rPr>
          <w:rFonts w:ascii="Arial" w:eastAsia="Calibri" w:hAnsi="Arial" w:cs="Arial"/>
          <w:i/>
          <w:sz w:val="24"/>
          <w:szCs w:val="24"/>
          <w:lang w:val="en-US"/>
        </w:rPr>
        <w:t>leg</w:t>
      </w:r>
      <w:r w:rsidRPr="006E654E">
        <w:rPr>
          <w:rFonts w:ascii="Arial" w:eastAsia="Calibri" w:hAnsi="Arial" w:cs="Arial"/>
          <w:i/>
          <w:spacing w:val="-1"/>
          <w:sz w:val="24"/>
          <w:szCs w:val="24"/>
          <w:lang w:val="en-US"/>
        </w:rPr>
        <w:t>a</w:t>
      </w:r>
      <w:r w:rsidRPr="006E654E">
        <w:rPr>
          <w:rFonts w:ascii="Arial" w:eastAsia="Calibri" w:hAnsi="Arial" w:cs="Arial"/>
          <w:i/>
          <w:sz w:val="24"/>
          <w:szCs w:val="24"/>
          <w:lang w:val="en-US"/>
        </w:rPr>
        <w:t>lita</w:t>
      </w:r>
      <w:r w:rsidRPr="006E654E">
        <w:rPr>
          <w:rFonts w:ascii="Arial" w:eastAsia="Calibri" w:hAnsi="Arial" w:cs="Arial"/>
          <w:i/>
          <w:spacing w:val="-1"/>
          <w:sz w:val="24"/>
          <w:szCs w:val="24"/>
          <w:lang w:val="en-US"/>
        </w:rPr>
        <w:t>t</w:t>
      </w:r>
      <w:r w:rsidRPr="006E654E">
        <w:rPr>
          <w:rFonts w:ascii="Arial" w:eastAsia="Calibri" w:hAnsi="Arial" w:cs="Arial"/>
          <w:i/>
          <w:sz w:val="24"/>
          <w:szCs w:val="24"/>
          <w:lang w:val="en-US"/>
        </w:rPr>
        <w:t xml:space="preserve">e  </w:t>
      </w:r>
      <w:r w:rsidRPr="006E654E">
        <w:rPr>
          <w:rFonts w:ascii="Arial" w:eastAsia="Calibri" w:hAnsi="Arial" w:cs="Arial"/>
          <w:i/>
          <w:spacing w:val="2"/>
          <w:sz w:val="24"/>
          <w:szCs w:val="24"/>
          <w:lang w:val="en-US"/>
        </w:rPr>
        <w:t xml:space="preserve"> </w:t>
      </w:r>
      <w:r w:rsidRPr="006E654E">
        <w:rPr>
          <w:rFonts w:ascii="Arial" w:eastAsia="Calibri" w:hAnsi="Arial" w:cs="Arial"/>
          <w:i/>
          <w:spacing w:val="-1"/>
          <w:sz w:val="24"/>
          <w:szCs w:val="24"/>
          <w:lang w:val="en-US"/>
        </w:rPr>
        <w:t>a</w:t>
      </w:r>
      <w:r w:rsidRPr="006E654E">
        <w:rPr>
          <w:rFonts w:ascii="Arial" w:eastAsia="Calibri" w:hAnsi="Arial" w:cs="Arial"/>
          <w:i/>
          <w:sz w:val="24"/>
          <w:szCs w:val="24"/>
          <w:lang w:val="en-US"/>
        </w:rPr>
        <w:t xml:space="preserve">l </w:t>
      </w:r>
      <w:r w:rsidRPr="006E654E">
        <w:rPr>
          <w:rFonts w:ascii="Arial" w:eastAsia="Calibri" w:hAnsi="Arial" w:cs="Arial"/>
          <w:i/>
          <w:spacing w:val="39"/>
          <w:sz w:val="24"/>
          <w:szCs w:val="24"/>
          <w:lang w:val="en-US"/>
        </w:rPr>
        <w:t xml:space="preserve"> </w:t>
      </w:r>
      <w:r w:rsidRPr="006E654E">
        <w:rPr>
          <w:rFonts w:ascii="Arial" w:eastAsia="Calibri" w:hAnsi="Arial" w:cs="Arial"/>
          <w:i/>
          <w:spacing w:val="-1"/>
          <w:sz w:val="24"/>
          <w:szCs w:val="24"/>
          <w:lang w:val="en-US"/>
        </w:rPr>
        <w:t>pr</w:t>
      </w:r>
      <w:r w:rsidRPr="006E654E">
        <w:rPr>
          <w:rFonts w:ascii="Arial" w:eastAsia="Calibri" w:hAnsi="Arial" w:cs="Arial"/>
          <w:i/>
          <w:sz w:val="24"/>
          <w:szCs w:val="24"/>
          <w:lang w:val="en-US"/>
        </w:rPr>
        <w:t>efectul</w:t>
      </w:r>
      <w:r w:rsidRPr="006E654E">
        <w:rPr>
          <w:rFonts w:ascii="Arial" w:eastAsia="Calibri" w:hAnsi="Arial" w:cs="Arial"/>
          <w:i/>
          <w:spacing w:val="-1"/>
          <w:sz w:val="24"/>
          <w:szCs w:val="24"/>
          <w:lang w:val="en-US"/>
        </w:rPr>
        <w:t>u</w:t>
      </w:r>
      <w:r w:rsidRPr="006E654E">
        <w:rPr>
          <w:rFonts w:ascii="Arial" w:eastAsia="Calibri" w:hAnsi="Arial" w:cs="Arial"/>
          <w:i/>
          <w:sz w:val="24"/>
          <w:szCs w:val="24"/>
          <w:lang w:val="en-US"/>
        </w:rPr>
        <w:t xml:space="preserve">i,  </w:t>
      </w:r>
      <w:r w:rsidRPr="006E654E">
        <w:rPr>
          <w:rFonts w:ascii="Arial" w:eastAsia="Calibri" w:hAnsi="Arial" w:cs="Arial"/>
          <w:i/>
          <w:spacing w:val="6"/>
          <w:sz w:val="24"/>
          <w:szCs w:val="24"/>
          <w:lang w:val="en-US"/>
        </w:rPr>
        <w:t xml:space="preserve"> </w:t>
      </w:r>
      <w:r w:rsidRPr="006E654E">
        <w:rPr>
          <w:rFonts w:ascii="Arial" w:eastAsia="Calibri" w:hAnsi="Arial" w:cs="Arial"/>
          <w:i/>
          <w:sz w:val="24"/>
          <w:szCs w:val="24"/>
          <w:lang w:val="en-US"/>
        </w:rPr>
        <w:t xml:space="preserve">în </w:t>
      </w:r>
      <w:r w:rsidRPr="006E654E">
        <w:rPr>
          <w:rFonts w:ascii="Arial" w:eastAsia="Calibri" w:hAnsi="Arial" w:cs="Arial"/>
          <w:i/>
          <w:spacing w:val="39"/>
          <w:sz w:val="24"/>
          <w:szCs w:val="24"/>
          <w:lang w:val="en-US"/>
        </w:rPr>
        <w:t xml:space="preserve"> </w:t>
      </w:r>
      <w:r w:rsidRPr="006E654E">
        <w:rPr>
          <w:rFonts w:ascii="Arial" w:eastAsia="Calibri" w:hAnsi="Arial" w:cs="Arial"/>
          <w:i/>
          <w:sz w:val="24"/>
          <w:szCs w:val="24"/>
          <w:lang w:val="en-US"/>
        </w:rPr>
        <w:t>condiţ</w:t>
      </w:r>
      <w:r w:rsidRPr="006E654E">
        <w:rPr>
          <w:rFonts w:ascii="Arial" w:eastAsia="Calibri" w:hAnsi="Arial" w:cs="Arial"/>
          <w:i/>
          <w:spacing w:val="1"/>
          <w:sz w:val="24"/>
          <w:szCs w:val="24"/>
          <w:lang w:val="en-US"/>
        </w:rPr>
        <w:t>i</w:t>
      </w:r>
      <w:r w:rsidRPr="006E654E">
        <w:rPr>
          <w:rFonts w:ascii="Arial" w:eastAsia="Calibri" w:hAnsi="Arial" w:cs="Arial"/>
          <w:i/>
          <w:sz w:val="24"/>
          <w:szCs w:val="24"/>
          <w:lang w:val="en-US"/>
        </w:rPr>
        <w:t xml:space="preserve">ile  </w:t>
      </w:r>
      <w:r w:rsidRPr="006E654E">
        <w:rPr>
          <w:rFonts w:ascii="Arial" w:eastAsia="Calibri" w:hAnsi="Arial" w:cs="Arial"/>
          <w:i/>
          <w:spacing w:val="3"/>
          <w:sz w:val="24"/>
          <w:szCs w:val="24"/>
          <w:lang w:val="en-US"/>
        </w:rPr>
        <w:t xml:space="preserve"> </w:t>
      </w:r>
      <w:r w:rsidRPr="006E654E">
        <w:rPr>
          <w:rFonts w:ascii="Arial" w:eastAsia="Calibri" w:hAnsi="Arial" w:cs="Arial"/>
          <w:i/>
          <w:spacing w:val="-1"/>
          <w:sz w:val="24"/>
          <w:szCs w:val="24"/>
          <w:lang w:val="en-US"/>
        </w:rPr>
        <w:t>l</w:t>
      </w:r>
      <w:r w:rsidRPr="006E654E">
        <w:rPr>
          <w:rFonts w:ascii="Arial" w:eastAsia="Calibri" w:hAnsi="Arial" w:cs="Arial"/>
          <w:i/>
          <w:sz w:val="24"/>
          <w:szCs w:val="24"/>
          <w:lang w:val="en-US"/>
        </w:rPr>
        <w:t xml:space="preserve">egii </w:t>
      </w:r>
      <w:r w:rsidRPr="006E654E">
        <w:rPr>
          <w:rFonts w:ascii="Arial" w:eastAsia="Calibri" w:hAnsi="Arial" w:cs="Arial"/>
          <w:i/>
          <w:spacing w:val="42"/>
          <w:sz w:val="24"/>
          <w:szCs w:val="24"/>
          <w:lang w:val="en-US"/>
        </w:rPr>
        <w:t xml:space="preserve"> </w:t>
      </w:r>
      <w:r w:rsidRPr="006E654E">
        <w:rPr>
          <w:rFonts w:ascii="Arial" w:eastAsia="Calibri" w:hAnsi="Arial" w:cs="Arial"/>
          <w:i/>
          <w:sz w:val="24"/>
          <w:szCs w:val="24"/>
          <w:lang w:val="en-US"/>
        </w:rPr>
        <w:t>(e</w:t>
      </w:r>
      <w:r w:rsidRPr="006E654E">
        <w:rPr>
          <w:rFonts w:ascii="Arial" w:eastAsia="Calibri" w:hAnsi="Arial" w:cs="Arial"/>
          <w:i/>
          <w:spacing w:val="1"/>
          <w:sz w:val="24"/>
          <w:szCs w:val="24"/>
          <w:lang w:val="en-US"/>
        </w:rPr>
        <w:t>s</w:t>
      </w:r>
      <w:r w:rsidRPr="006E654E">
        <w:rPr>
          <w:rFonts w:ascii="Arial" w:eastAsia="Calibri" w:hAnsi="Arial" w:cs="Arial"/>
          <w:i/>
          <w:sz w:val="24"/>
          <w:szCs w:val="24"/>
          <w:lang w:val="en-US"/>
        </w:rPr>
        <w:t xml:space="preserve">te </w:t>
      </w:r>
      <w:r w:rsidRPr="006E654E">
        <w:rPr>
          <w:rFonts w:ascii="Arial" w:eastAsia="Calibri" w:hAnsi="Arial" w:cs="Arial"/>
          <w:i/>
          <w:spacing w:val="43"/>
          <w:sz w:val="24"/>
          <w:szCs w:val="24"/>
          <w:lang w:val="en-US"/>
        </w:rPr>
        <w:t xml:space="preserve"> </w:t>
      </w:r>
      <w:r w:rsidRPr="006E654E">
        <w:rPr>
          <w:rFonts w:ascii="Arial" w:eastAsia="Calibri" w:hAnsi="Arial" w:cs="Arial"/>
          <w:i/>
          <w:w w:val="102"/>
          <w:sz w:val="24"/>
          <w:szCs w:val="24"/>
          <w:lang w:val="en-US"/>
        </w:rPr>
        <w:t>sufic</w:t>
      </w:r>
      <w:r w:rsidRPr="006E654E">
        <w:rPr>
          <w:rFonts w:ascii="Arial" w:eastAsia="Calibri" w:hAnsi="Arial" w:cs="Arial"/>
          <w:i/>
          <w:spacing w:val="1"/>
          <w:w w:val="102"/>
          <w:sz w:val="24"/>
          <w:szCs w:val="24"/>
          <w:lang w:val="en-US"/>
        </w:rPr>
        <w:t>i</w:t>
      </w:r>
      <w:r w:rsidRPr="006E654E">
        <w:rPr>
          <w:rFonts w:ascii="Arial" w:eastAsia="Calibri" w:hAnsi="Arial" w:cs="Arial"/>
          <w:i/>
          <w:w w:val="102"/>
          <w:sz w:val="24"/>
          <w:szCs w:val="24"/>
          <w:lang w:val="en-US"/>
        </w:rPr>
        <w:t xml:space="preserve">entă </w:t>
      </w:r>
      <w:r w:rsidRPr="006E654E">
        <w:rPr>
          <w:rFonts w:ascii="Arial" w:eastAsia="Calibri" w:hAnsi="Arial" w:cs="Arial"/>
          <w:i/>
          <w:sz w:val="24"/>
          <w:szCs w:val="24"/>
          <w:lang w:val="en-US"/>
        </w:rPr>
        <w:t xml:space="preserve">prezentarea </w:t>
      </w:r>
      <w:r w:rsidRPr="006E654E">
        <w:rPr>
          <w:rFonts w:ascii="Arial" w:eastAsia="Calibri" w:hAnsi="Arial" w:cs="Arial"/>
          <w:i/>
          <w:spacing w:val="15"/>
          <w:sz w:val="24"/>
          <w:szCs w:val="24"/>
          <w:lang w:val="en-US"/>
        </w:rPr>
        <w:t xml:space="preserve"> </w:t>
      </w:r>
      <w:r w:rsidRPr="006E654E">
        <w:rPr>
          <w:rFonts w:ascii="Arial" w:eastAsia="Calibri" w:hAnsi="Arial" w:cs="Arial"/>
          <w:i/>
          <w:sz w:val="24"/>
          <w:szCs w:val="24"/>
          <w:lang w:val="en-US"/>
        </w:rPr>
        <w:t xml:space="preserve">adresei </w:t>
      </w:r>
      <w:r w:rsidRPr="006E654E">
        <w:rPr>
          <w:rFonts w:ascii="Arial" w:eastAsia="Calibri" w:hAnsi="Arial" w:cs="Arial"/>
          <w:i/>
          <w:spacing w:val="8"/>
          <w:sz w:val="24"/>
          <w:szCs w:val="24"/>
          <w:lang w:val="en-US"/>
        </w:rPr>
        <w:t xml:space="preserve"> </w:t>
      </w:r>
      <w:r w:rsidRPr="006E654E">
        <w:rPr>
          <w:rFonts w:ascii="Arial" w:eastAsia="Calibri" w:hAnsi="Arial" w:cs="Arial"/>
          <w:i/>
          <w:spacing w:val="-1"/>
          <w:sz w:val="24"/>
          <w:szCs w:val="24"/>
          <w:lang w:val="en-US"/>
        </w:rPr>
        <w:t>d</w:t>
      </w:r>
      <w:r w:rsidRPr="006E654E">
        <w:rPr>
          <w:rFonts w:ascii="Arial" w:eastAsia="Calibri" w:hAnsi="Arial" w:cs="Arial"/>
          <w:i/>
          <w:sz w:val="24"/>
          <w:szCs w:val="24"/>
          <w:lang w:val="en-US"/>
        </w:rPr>
        <w:t>e  î</w:t>
      </w:r>
      <w:r w:rsidRPr="006E654E">
        <w:rPr>
          <w:rFonts w:ascii="Arial" w:eastAsia="Calibri" w:hAnsi="Arial" w:cs="Arial"/>
          <w:i/>
          <w:spacing w:val="-1"/>
          <w:sz w:val="24"/>
          <w:szCs w:val="24"/>
          <w:lang w:val="en-US"/>
        </w:rPr>
        <w:t>n</w:t>
      </w:r>
      <w:r w:rsidRPr="006E654E">
        <w:rPr>
          <w:rFonts w:ascii="Arial" w:eastAsia="Calibri" w:hAnsi="Arial" w:cs="Arial"/>
          <w:i/>
          <w:sz w:val="24"/>
          <w:szCs w:val="24"/>
          <w:lang w:val="en-US"/>
        </w:rPr>
        <w:t xml:space="preserve">aintare </w:t>
      </w:r>
      <w:r w:rsidRPr="006E654E">
        <w:rPr>
          <w:rFonts w:ascii="Arial" w:eastAsia="Calibri" w:hAnsi="Arial" w:cs="Arial"/>
          <w:i/>
          <w:spacing w:val="12"/>
          <w:sz w:val="24"/>
          <w:szCs w:val="24"/>
          <w:lang w:val="en-US"/>
        </w:rPr>
        <w:t xml:space="preserve"> </w:t>
      </w:r>
      <w:r w:rsidRPr="006E654E">
        <w:rPr>
          <w:rFonts w:ascii="Arial" w:eastAsia="Calibri" w:hAnsi="Arial" w:cs="Arial"/>
          <w:i/>
          <w:spacing w:val="-2"/>
          <w:sz w:val="24"/>
          <w:szCs w:val="24"/>
          <w:lang w:val="en-US"/>
        </w:rPr>
        <w:t>c</w:t>
      </w:r>
      <w:r w:rsidRPr="006E654E">
        <w:rPr>
          <w:rFonts w:ascii="Arial" w:eastAsia="Calibri" w:hAnsi="Arial" w:cs="Arial"/>
          <w:i/>
          <w:sz w:val="24"/>
          <w:szCs w:val="24"/>
          <w:lang w:val="en-US"/>
        </w:rPr>
        <w:t xml:space="preserve">ătre </w:t>
      </w:r>
      <w:r w:rsidRPr="006E654E">
        <w:rPr>
          <w:rFonts w:ascii="Arial" w:eastAsia="Calibri" w:hAnsi="Arial" w:cs="Arial"/>
          <w:i/>
          <w:spacing w:val="6"/>
          <w:sz w:val="24"/>
          <w:szCs w:val="24"/>
          <w:lang w:val="en-US"/>
        </w:rPr>
        <w:t xml:space="preserve"> </w:t>
      </w:r>
      <w:r w:rsidRPr="006E654E">
        <w:rPr>
          <w:rFonts w:ascii="Arial" w:eastAsia="Calibri" w:hAnsi="Arial" w:cs="Arial"/>
          <w:i/>
          <w:sz w:val="24"/>
          <w:szCs w:val="24"/>
          <w:lang w:val="en-US"/>
        </w:rPr>
        <w:t>I</w:t>
      </w:r>
      <w:r w:rsidRPr="006E654E">
        <w:rPr>
          <w:rFonts w:ascii="Arial" w:eastAsia="Calibri" w:hAnsi="Arial" w:cs="Arial"/>
          <w:i/>
          <w:spacing w:val="-1"/>
          <w:sz w:val="24"/>
          <w:szCs w:val="24"/>
          <w:lang w:val="en-US"/>
        </w:rPr>
        <w:t>n</w:t>
      </w:r>
      <w:r w:rsidRPr="006E654E">
        <w:rPr>
          <w:rFonts w:ascii="Arial" w:eastAsia="Calibri" w:hAnsi="Arial" w:cs="Arial"/>
          <w:i/>
          <w:sz w:val="24"/>
          <w:szCs w:val="24"/>
          <w:lang w:val="en-US"/>
        </w:rPr>
        <w:t>stitu</w:t>
      </w:r>
      <w:r w:rsidRPr="006E654E">
        <w:rPr>
          <w:rFonts w:ascii="Arial" w:eastAsia="Calibri" w:hAnsi="Arial" w:cs="Arial"/>
          <w:i/>
          <w:spacing w:val="-1"/>
          <w:sz w:val="24"/>
          <w:szCs w:val="24"/>
          <w:lang w:val="en-US"/>
        </w:rPr>
        <w:t>ţ</w:t>
      </w:r>
      <w:r w:rsidRPr="006E654E">
        <w:rPr>
          <w:rFonts w:ascii="Arial" w:eastAsia="Calibri" w:hAnsi="Arial" w:cs="Arial"/>
          <w:i/>
          <w:sz w:val="24"/>
          <w:szCs w:val="24"/>
          <w:lang w:val="en-US"/>
        </w:rPr>
        <w:t xml:space="preserve">ia </w:t>
      </w:r>
      <w:r w:rsidRPr="006E654E">
        <w:rPr>
          <w:rFonts w:ascii="Arial" w:eastAsia="Calibri" w:hAnsi="Arial" w:cs="Arial"/>
          <w:i/>
          <w:spacing w:val="13"/>
          <w:sz w:val="24"/>
          <w:szCs w:val="24"/>
          <w:lang w:val="en-US"/>
        </w:rPr>
        <w:t xml:space="preserve"> </w:t>
      </w:r>
      <w:r w:rsidRPr="006E654E">
        <w:rPr>
          <w:rFonts w:ascii="Arial" w:eastAsia="Calibri" w:hAnsi="Arial" w:cs="Arial"/>
          <w:i/>
          <w:sz w:val="24"/>
          <w:szCs w:val="24"/>
          <w:lang w:val="en-US"/>
        </w:rPr>
        <w:t>Prefect</w:t>
      </w:r>
      <w:r w:rsidRPr="006E654E">
        <w:rPr>
          <w:rFonts w:ascii="Arial" w:eastAsia="Calibri" w:hAnsi="Arial" w:cs="Arial"/>
          <w:i/>
          <w:spacing w:val="-1"/>
          <w:sz w:val="24"/>
          <w:szCs w:val="24"/>
          <w:lang w:val="en-US"/>
        </w:rPr>
        <w:t>ul</w:t>
      </w:r>
      <w:r w:rsidRPr="006E654E">
        <w:rPr>
          <w:rFonts w:ascii="Arial" w:eastAsia="Calibri" w:hAnsi="Arial" w:cs="Arial"/>
          <w:i/>
          <w:sz w:val="24"/>
          <w:szCs w:val="24"/>
          <w:lang w:val="en-US"/>
        </w:rPr>
        <w:t xml:space="preserve">ui, </w:t>
      </w:r>
      <w:r w:rsidRPr="006E654E">
        <w:rPr>
          <w:rFonts w:ascii="Arial" w:eastAsia="Calibri" w:hAnsi="Arial" w:cs="Arial"/>
          <w:i/>
          <w:spacing w:val="15"/>
          <w:sz w:val="24"/>
          <w:szCs w:val="24"/>
          <w:lang w:val="en-US"/>
        </w:rPr>
        <w:t xml:space="preserve"> </w:t>
      </w:r>
      <w:r w:rsidRPr="006E654E">
        <w:rPr>
          <w:rFonts w:ascii="Arial" w:eastAsia="Calibri" w:hAnsi="Arial" w:cs="Arial"/>
          <w:i/>
          <w:sz w:val="24"/>
          <w:szCs w:val="24"/>
          <w:lang w:val="en-US"/>
        </w:rPr>
        <w:t xml:space="preserve">pentru </w:t>
      </w:r>
      <w:r w:rsidRPr="006E654E">
        <w:rPr>
          <w:rFonts w:ascii="Arial" w:eastAsia="Calibri" w:hAnsi="Arial" w:cs="Arial"/>
          <w:i/>
          <w:spacing w:val="5"/>
          <w:sz w:val="24"/>
          <w:szCs w:val="24"/>
          <w:lang w:val="en-US"/>
        </w:rPr>
        <w:t xml:space="preserve"> </w:t>
      </w:r>
      <w:r w:rsidRPr="006E654E">
        <w:rPr>
          <w:rFonts w:ascii="Arial" w:eastAsia="Calibri" w:hAnsi="Arial" w:cs="Arial"/>
          <w:i/>
          <w:spacing w:val="-2"/>
          <w:sz w:val="24"/>
          <w:szCs w:val="24"/>
          <w:lang w:val="en-US"/>
        </w:rPr>
        <w:t>c</w:t>
      </w:r>
      <w:r w:rsidRPr="006E654E">
        <w:rPr>
          <w:rFonts w:ascii="Arial" w:eastAsia="Calibri" w:hAnsi="Arial" w:cs="Arial"/>
          <w:i/>
          <w:sz w:val="24"/>
          <w:szCs w:val="24"/>
          <w:lang w:val="en-US"/>
        </w:rPr>
        <w:t xml:space="preserve">ontrolul </w:t>
      </w:r>
      <w:r w:rsidRPr="006E654E">
        <w:rPr>
          <w:rFonts w:ascii="Arial" w:eastAsia="Calibri" w:hAnsi="Arial" w:cs="Arial"/>
          <w:i/>
          <w:spacing w:val="10"/>
          <w:sz w:val="24"/>
          <w:szCs w:val="24"/>
          <w:lang w:val="en-US"/>
        </w:rPr>
        <w:t xml:space="preserve"> </w:t>
      </w:r>
      <w:r w:rsidRPr="006E654E">
        <w:rPr>
          <w:rFonts w:ascii="Arial" w:eastAsia="Calibri" w:hAnsi="Arial" w:cs="Arial"/>
          <w:i/>
          <w:spacing w:val="-1"/>
          <w:sz w:val="24"/>
          <w:szCs w:val="24"/>
          <w:lang w:val="en-US"/>
        </w:rPr>
        <w:t>d</w:t>
      </w:r>
      <w:r w:rsidRPr="006E654E">
        <w:rPr>
          <w:rFonts w:ascii="Arial" w:eastAsia="Calibri" w:hAnsi="Arial" w:cs="Arial"/>
          <w:i/>
          <w:sz w:val="24"/>
          <w:szCs w:val="24"/>
          <w:lang w:val="en-US"/>
        </w:rPr>
        <w:t xml:space="preserve">e  </w:t>
      </w:r>
      <w:r w:rsidRPr="006E654E">
        <w:rPr>
          <w:rFonts w:ascii="Arial" w:eastAsia="Calibri" w:hAnsi="Arial" w:cs="Arial"/>
          <w:i/>
          <w:spacing w:val="-1"/>
          <w:sz w:val="24"/>
          <w:szCs w:val="24"/>
          <w:lang w:val="en-US"/>
        </w:rPr>
        <w:t>l</w:t>
      </w:r>
      <w:r w:rsidRPr="006E654E">
        <w:rPr>
          <w:rFonts w:ascii="Arial" w:eastAsia="Calibri" w:hAnsi="Arial" w:cs="Arial"/>
          <w:i/>
          <w:sz w:val="24"/>
          <w:szCs w:val="24"/>
          <w:lang w:val="en-US"/>
        </w:rPr>
        <w:t>egalita</w:t>
      </w:r>
      <w:r w:rsidRPr="006E654E">
        <w:rPr>
          <w:rFonts w:ascii="Arial" w:eastAsia="Calibri" w:hAnsi="Arial" w:cs="Arial"/>
          <w:i/>
          <w:spacing w:val="-1"/>
          <w:sz w:val="24"/>
          <w:szCs w:val="24"/>
          <w:lang w:val="en-US"/>
        </w:rPr>
        <w:t>t</w:t>
      </w:r>
      <w:r w:rsidRPr="006E654E">
        <w:rPr>
          <w:rFonts w:ascii="Arial" w:eastAsia="Calibri" w:hAnsi="Arial" w:cs="Arial"/>
          <w:i/>
          <w:sz w:val="24"/>
          <w:szCs w:val="24"/>
          <w:lang w:val="en-US"/>
        </w:rPr>
        <w:t xml:space="preserve">e, </w:t>
      </w:r>
      <w:r w:rsidRPr="006E654E">
        <w:rPr>
          <w:rFonts w:ascii="Arial" w:eastAsia="Calibri" w:hAnsi="Arial" w:cs="Arial"/>
          <w:i/>
          <w:spacing w:val="12"/>
          <w:sz w:val="24"/>
          <w:szCs w:val="24"/>
          <w:lang w:val="en-US"/>
        </w:rPr>
        <w:t xml:space="preserve"> </w:t>
      </w:r>
      <w:r w:rsidRPr="006E654E">
        <w:rPr>
          <w:rFonts w:ascii="Arial" w:eastAsia="Calibri" w:hAnsi="Arial" w:cs="Arial"/>
          <w:i/>
          <w:w w:val="102"/>
          <w:sz w:val="24"/>
          <w:szCs w:val="24"/>
          <w:lang w:val="en-US"/>
        </w:rPr>
        <w:t xml:space="preserve">în </w:t>
      </w:r>
      <w:r w:rsidRPr="006E654E">
        <w:rPr>
          <w:rFonts w:ascii="Arial" w:eastAsia="Calibri" w:hAnsi="Arial" w:cs="Arial"/>
          <w:i/>
          <w:sz w:val="24"/>
          <w:szCs w:val="24"/>
          <w:lang w:val="en-US"/>
        </w:rPr>
        <w:t>condi</w:t>
      </w:r>
      <w:r w:rsidRPr="006E654E">
        <w:rPr>
          <w:rFonts w:ascii="Cambria Math" w:eastAsia="Calibri" w:hAnsi="Cambria Math" w:cs="Cambria Math"/>
          <w:i/>
          <w:sz w:val="24"/>
          <w:szCs w:val="24"/>
          <w:lang w:val="en-US"/>
        </w:rPr>
        <w:t>ț</w:t>
      </w:r>
      <w:r w:rsidRPr="006E654E">
        <w:rPr>
          <w:rFonts w:ascii="Arial" w:eastAsia="Calibri" w:hAnsi="Arial" w:cs="Arial"/>
          <w:i/>
          <w:sz w:val="24"/>
          <w:szCs w:val="24"/>
          <w:lang w:val="en-US"/>
        </w:rPr>
        <w:t>iile</w:t>
      </w:r>
      <w:r w:rsidRPr="006E654E">
        <w:rPr>
          <w:rFonts w:ascii="Arial" w:eastAsia="Calibri" w:hAnsi="Arial" w:cs="Arial"/>
          <w:i/>
          <w:spacing w:val="19"/>
          <w:sz w:val="24"/>
          <w:szCs w:val="24"/>
          <w:lang w:val="en-US"/>
        </w:rPr>
        <w:t xml:space="preserve"> </w:t>
      </w:r>
      <w:r w:rsidRPr="006E654E">
        <w:rPr>
          <w:rFonts w:ascii="Arial" w:eastAsia="Calibri" w:hAnsi="Arial" w:cs="Arial"/>
          <w:i/>
          <w:spacing w:val="-1"/>
          <w:w w:val="102"/>
          <w:sz w:val="24"/>
          <w:szCs w:val="24"/>
          <w:lang w:val="en-US"/>
        </w:rPr>
        <w:t>le</w:t>
      </w:r>
      <w:r w:rsidRPr="006E654E">
        <w:rPr>
          <w:rFonts w:ascii="Arial" w:eastAsia="Calibri" w:hAnsi="Arial" w:cs="Arial"/>
          <w:i/>
          <w:w w:val="102"/>
          <w:sz w:val="24"/>
          <w:szCs w:val="24"/>
          <w:lang w:val="en-US"/>
        </w:rPr>
        <w:t>gii).</w:t>
      </w:r>
    </w:p>
    <w:p w14:paraId="624A3D79" w14:textId="77777777" w:rsidR="00361AA8" w:rsidRPr="006E654E" w:rsidRDefault="00361AA8" w:rsidP="00361AA8">
      <w:pPr>
        <w:spacing w:after="0" w:line="240" w:lineRule="auto"/>
        <w:ind w:right="-2"/>
        <w:jc w:val="both"/>
        <w:rPr>
          <w:rFonts w:ascii="Arial" w:eastAsia="Calibri" w:hAnsi="Arial" w:cs="Arial"/>
          <w:sz w:val="24"/>
          <w:szCs w:val="24"/>
          <w:lang w:val="en-US"/>
        </w:rPr>
      </w:pPr>
      <w:r w:rsidRPr="006E654E">
        <w:rPr>
          <w:rFonts w:ascii="Arial" w:eastAsia="Calibri" w:hAnsi="Arial" w:cs="Arial"/>
          <w:i/>
          <w:w w:val="102"/>
          <w:sz w:val="24"/>
          <w:szCs w:val="24"/>
          <w:lang w:val="en-US"/>
        </w:rPr>
        <w:t xml:space="preserve">- </w:t>
      </w:r>
      <w:r w:rsidRPr="006E654E">
        <w:rPr>
          <w:rFonts w:ascii="Arial" w:eastAsia="Calibri" w:hAnsi="Arial" w:cs="Arial"/>
          <w:i/>
          <w:sz w:val="24"/>
          <w:szCs w:val="24"/>
          <w:lang w:val="en-US"/>
        </w:rPr>
        <w:t xml:space="preserve">avizul </w:t>
      </w:r>
      <w:r w:rsidRPr="006E654E">
        <w:rPr>
          <w:rFonts w:ascii="Arial" w:eastAsia="Calibri" w:hAnsi="Arial" w:cs="Arial"/>
          <w:i/>
          <w:spacing w:val="13"/>
          <w:sz w:val="24"/>
          <w:szCs w:val="24"/>
          <w:lang w:val="en-US"/>
        </w:rPr>
        <w:t xml:space="preserve"> </w:t>
      </w:r>
      <w:r w:rsidRPr="006E654E">
        <w:rPr>
          <w:rFonts w:ascii="Arial" w:eastAsia="Calibri" w:hAnsi="Arial" w:cs="Arial"/>
          <w:i/>
          <w:sz w:val="24"/>
          <w:szCs w:val="24"/>
          <w:lang w:val="en-US"/>
        </w:rPr>
        <w:t>adm</w:t>
      </w:r>
      <w:r w:rsidRPr="006E654E">
        <w:rPr>
          <w:rFonts w:ascii="Arial" w:eastAsia="Calibri" w:hAnsi="Arial" w:cs="Arial"/>
          <w:i/>
          <w:spacing w:val="-1"/>
          <w:sz w:val="24"/>
          <w:szCs w:val="24"/>
          <w:lang w:val="en-US"/>
        </w:rPr>
        <w:t>i</w:t>
      </w:r>
      <w:r w:rsidRPr="006E654E">
        <w:rPr>
          <w:rFonts w:ascii="Arial" w:eastAsia="Calibri" w:hAnsi="Arial" w:cs="Arial"/>
          <w:i/>
          <w:sz w:val="24"/>
          <w:szCs w:val="24"/>
          <w:lang w:val="en-US"/>
        </w:rPr>
        <w:t>nistr</w:t>
      </w:r>
      <w:r w:rsidRPr="006E654E">
        <w:rPr>
          <w:rFonts w:ascii="Arial" w:eastAsia="Calibri" w:hAnsi="Arial" w:cs="Arial"/>
          <w:i/>
          <w:spacing w:val="-1"/>
          <w:sz w:val="24"/>
          <w:szCs w:val="24"/>
          <w:lang w:val="en-US"/>
        </w:rPr>
        <w:t>a</w:t>
      </w:r>
      <w:r w:rsidRPr="006E654E">
        <w:rPr>
          <w:rFonts w:ascii="Arial" w:eastAsia="Calibri" w:hAnsi="Arial" w:cs="Arial"/>
          <w:i/>
          <w:sz w:val="24"/>
          <w:szCs w:val="24"/>
          <w:lang w:val="en-US"/>
        </w:rPr>
        <w:t>torul</w:t>
      </w:r>
      <w:r w:rsidRPr="006E654E">
        <w:rPr>
          <w:rFonts w:ascii="Arial" w:eastAsia="Calibri" w:hAnsi="Arial" w:cs="Arial"/>
          <w:i/>
          <w:spacing w:val="-1"/>
          <w:sz w:val="24"/>
          <w:szCs w:val="24"/>
          <w:lang w:val="en-US"/>
        </w:rPr>
        <w:t>u</w:t>
      </w:r>
      <w:r w:rsidRPr="006E654E">
        <w:rPr>
          <w:rFonts w:ascii="Arial" w:eastAsia="Calibri" w:hAnsi="Arial" w:cs="Arial"/>
          <w:i/>
          <w:sz w:val="24"/>
          <w:szCs w:val="24"/>
          <w:lang w:val="en-US"/>
        </w:rPr>
        <w:t xml:space="preserve">i </w:t>
      </w:r>
      <w:r w:rsidRPr="006E654E">
        <w:rPr>
          <w:rFonts w:ascii="Arial" w:eastAsia="Calibri" w:hAnsi="Arial" w:cs="Arial"/>
          <w:i/>
          <w:spacing w:val="37"/>
          <w:sz w:val="24"/>
          <w:szCs w:val="24"/>
          <w:lang w:val="en-US"/>
        </w:rPr>
        <w:t xml:space="preserve"> </w:t>
      </w:r>
      <w:r w:rsidRPr="006E654E">
        <w:rPr>
          <w:rFonts w:ascii="Arial" w:eastAsia="Calibri" w:hAnsi="Arial" w:cs="Arial"/>
          <w:i/>
          <w:spacing w:val="-1"/>
          <w:sz w:val="24"/>
          <w:szCs w:val="24"/>
          <w:lang w:val="en-US"/>
        </w:rPr>
        <w:t>t</w:t>
      </w:r>
      <w:r w:rsidRPr="006E654E">
        <w:rPr>
          <w:rFonts w:ascii="Arial" w:eastAsia="Calibri" w:hAnsi="Arial" w:cs="Arial"/>
          <w:i/>
          <w:sz w:val="24"/>
          <w:szCs w:val="24"/>
          <w:lang w:val="en-US"/>
        </w:rPr>
        <w:t>er</w:t>
      </w:r>
      <w:r w:rsidRPr="006E654E">
        <w:rPr>
          <w:rFonts w:ascii="Arial" w:eastAsia="Calibri" w:hAnsi="Arial" w:cs="Arial"/>
          <w:i/>
          <w:spacing w:val="1"/>
          <w:sz w:val="24"/>
          <w:szCs w:val="24"/>
          <w:lang w:val="en-US"/>
        </w:rPr>
        <w:t>e</w:t>
      </w:r>
      <w:r w:rsidRPr="006E654E">
        <w:rPr>
          <w:rFonts w:ascii="Arial" w:eastAsia="Calibri" w:hAnsi="Arial" w:cs="Arial"/>
          <w:i/>
          <w:sz w:val="24"/>
          <w:szCs w:val="24"/>
          <w:lang w:val="en-US"/>
        </w:rPr>
        <w:t xml:space="preserve">nului </w:t>
      </w:r>
      <w:r w:rsidRPr="006E654E">
        <w:rPr>
          <w:rFonts w:ascii="Arial" w:eastAsia="Calibri" w:hAnsi="Arial" w:cs="Arial"/>
          <w:i/>
          <w:spacing w:val="18"/>
          <w:sz w:val="24"/>
          <w:szCs w:val="24"/>
          <w:lang w:val="en-US"/>
        </w:rPr>
        <w:t xml:space="preserve"> </w:t>
      </w:r>
      <w:r w:rsidRPr="006E654E">
        <w:rPr>
          <w:rFonts w:ascii="Arial" w:eastAsia="Calibri" w:hAnsi="Arial" w:cs="Arial"/>
          <w:i/>
          <w:spacing w:val="-1"/>
          <w:sz w:val="24"/>
          <w:szCs w:val="24"/>
          <w:lang w:val="en-US"/>
        </w:rPr>
        <w:t>a</w:t>
      </w:r>
      <w:r w:rsidRPr="006E654E">
        <w:rPr>
          <w:rFonts w:ascii="Arial" w:eastAsia="Calibri" w:hAnsi="Arial" w:cs="Arial"/>
          <w:i/>
          <w:sz w:val="24"/>
          <w:szCs w:val="24"/>
          <w:lang w:val="en-US"/>
        </w:rPr>
        <w:t xml:space="preserve">parţinând </w:t>
      </w:r>
      <w:r w:rsidRPr="006E654E">
        <w:rPr>
          <w:rFonts w:ascii="Arial" w:eastAsia="Calibri" w:hAnsi="Arial" w:cs="Arial"/>
          <w:i/>
          <w:spacing w:val="23"/>
          <w:sz w:val="24"/>
          <w:szCs w:val="24"/>
          <w:lang w:val="en-US"/>
        </w:rPr>
        <w:t xml:space="preserve"> </w:t>
      </w:r>
      <w:r w:rsidRPr="006E654E">
        <w:rPr>
          <w:rFonts w:ascii="Arial" w:eastAsia="Calibri" w:hAnsi="Arial" w:cs="Arial"/>
          <w:i/>
          <w:spacing w:val="-1"/>
          <w:sz w:val="24"/>
          <w:szCs w:val="24"/>
          <w:lang w:val="en-US"/>
        </w:rPr>
        <w:t>d</w:t>
      </w:r>
      <w:r w:rsidRPr="006E654E">
        <w:rPr>
          <w:rFonts w:ascii="Arial" w:eastAsia="Calibri" w:hAnsi="Arial" w:cs="Arial"/>
          <w:i/>
          <w:sz w:val="24"/>
          <w:szCs w:val="24"/>
          <w:lang w:val="en-US"/>
        </w:rPr>
        <w:t>omeniul</w:t>
      </w:r>
      <w:r w:rsidRPr="006E654E">
        <w:rPr>
          <w:rFonts w:ascii="Arial" w:eastAsia="Calibri" w:hAnsi="Arial" w:cs="Arial"/>
          <w:i/>
          <w:spacing w:val="-1"/>
          <w:sz w:val="24"/>
          <w:szCs w:val="24"/>
          <w:lang w:val="en-US"/>
        </w:rPr>
        <w:t>u</w:t>
      </w:r>
      <w:r w:rsidRPr="006E654E">
        <w:rPr>
          <w:rFonts w:ascii="Arial" w:eastAsia="Calibri" w:hAnsi="Arial" w:cs="Arial"/>
          <w:i/>
          <w:sz w:val="24"/>
          <w:szCs w:val="24"/>
          <w:lang w:val="en-US"/>
        </w:rPr>
        <w:t xml:space="preserve">i </w:t>
      </w:r>
      <w:r w:rsidRPr="006E654E">
        <w:rPr>
          <w:rFonts w:ascii="Arial" w:eastAsia="Calibri" w:hAnsi="Arial" w:cs="Arial"/>
          <w:i/>
          <w:spacing w:val="24"/>
          <w:sz w:val="24"/>
          <w:szCs w:val="24"/>
          <w:lang w:val="en-US"/>
        </w:rPr>
        <w:t xml:space="preserve"> </w:t>
      </w:r>
      <w:r w:rsidRPr="006E654E">
        <w:rPr>
          <w:rFonts w:ascii="Arial" w:eastAsia="Calibri" w:hAnsi="Arial" w:cs="Arial"/>
          <w:i/>
          <w:spacing w:val="-1"/>
          <w:sz w:val="24"/>
          <w:szCs w:val="24"/>
          <w:lang w:val="en-US"/>
        </w:rPr>
        <w:t>p</w:t>
      </w:r>
      <w:r w:rsidRPr="006E654E">
        <w:rPr>
          <w:rFonts w:ascii="Arial" w:eastAsia="Calibri" w:hAnsi="Arial" w:cs="Arial"/>
          <w:i/>
          <w:sz w:val="24"/>
          <w:szCs w:val="24"/>
          <w:lang w:val="en-US"/>
        </w:rPr>
        <w:t xml:space="preserve">ublic, </w:t>
      </w:r>
      <w:r w:rsidRPr="006E654E">
        <w:rPr>
          <w:rFonts w:ascii="Arial" w:eastAsia="Calibri" w:hAnsi="Arial" w:cs="Arial"/>
          <w:i/>
          <w:spacing w:val="15"/>
          <w:sz w:val="24"/>
          <w:szCs w:val="24"/>
          <w:lang w:val="en-US"/>
        </w:rPr>
        <w:t xml:space="preserve"> </w:t>
      </w:r>
      <w:r w:rsidRPr="006E654E">
        <w:rPr>
          <w:rFonts w:ascii="Arial" w:eastAsia="Calibri" w:hAnsi="Arial" w:cs="Arial"/>
          <w:i/>
          <w:sz w:val="24"/>
          <w:szCs w:val="24"/>
          <w:lang w:val="en-US"/>
        </w:rPr>
        <w:t xml:space="preserve">altul </w:t>
      </w:r>
      <w:r w:rsidRPr="006E654E">
        <w:rPr>
          <w:rFonts w:ascii="Arial" w:eastAsia="Calibri" w:hAnsi="Arial" w:cs="Arial"/>
          <w:i/>
          <w:spacing w:val="9"/>
          <w:sz w:val="24"/>
          <w:szCs w:val="24"/>
          <w:lang w:val="en-US"/>
        </w:rPr>
        <w:t xml:space="preserve"> </w:t>
      </w:r>
      <w:r w:rsidRPr="006E654E">
        <w:rPr>
          <w:rFonts w:ascii="Arial" w:eastAsia="Calibri" w:hAnsi="Arial" w:cs="Arial"/>
          <w:i/>
          <w:sz w:val="24"/>
          <w:szCs w:val="24"/>
          <w:lang w:val="en-US"/>
        </w:rPr>
        <w:t xml:space="preserve">decat </w:t>
      </w:r>
      <w:r w:rsidRPr="006E654E">
        <w:rPr>
          <w:rFonts w:ascii="Arial" w:eastAsia="Calibri" w:hAnsi="Arial" w:cs="Arial"/>
          <w:i/>
          <w:spacing w:val="13"/>
          <w:sz w:val="24"/>
          <w:szCs w:val="24"/>
          <w:lang w:val="en-US"/>
        </w:rPr>
        <w:t xml:space="preserve"> </w:t>
      </w:r>
      <w:r w:rsidRPr="006E654E">
        <w:rPr>
          <w:rFonts w:ascii="Arial" w:eastAsia="Calibri" w:hAnsi="Arial" w:cs="Arial"/>
          <w:i/>
          <w:sz w:val="24"/>
          <w:szCs w:val="24"/>
          <w:lang w:val="en-US"/>
        </w:rPr>
        <w:t xml:space="preserve">cel </w:t>
      </w:r>
      <w:r w:rsidRPr="006E654E">
        <w:rPr>
          <w:rFonts w:ascii="Arial" w:eastAsia="Calibri" w:hAnsi="Arial" w:cs="Arial"/>
          <w:i/>
          <w:spacing w:val="9"/>
          <w:sz w:val="24"/>
          <w:szCs w:val="24"/>
          <w:lang w:val="en-US"/>
        </w:rPr>
        <w:t xml:space="preserve"> </w:t>
      </w:r>
      <w:r w:rsidRPr="006E654E">
        <w:rPr>
          <w:rFonts w:ascii="Arial" w:eastAsia="Calibri" w:hAnsi="Arial" w:cs="Arial"/>
          <w:i/>
          <w:spacing w:val="-1"/>
          <w:sz w:val="24"/>
          <w:szCs w:val="24"/>
          <w:lang w:val="en-US"/>
        </w:rPr>
        <w:t>a</w:t>
      </w:r>
      <w:r w:rsidRPr="006E654E">
        <w:rPr>
          <w:rFonts w:ascii="Arial" w:eastAsia="Calibri" w:hAnsi="Arial" w:cs="Arial"/>
          <w:i/>
          <w:sz w:val="24"/>
          <w:szCs w:val="24"/>
          <w:lang w:val="en-US"/>
        </w:rPr>
        <w:t>d</w:t>
      </w:r>
      <w:r w:rsidRPr="006E654E">
        <w:rPr>
          <w:rFonts w:ascii="Arial" w:eastAsia="Calibri" w:hAnsi="Arial" w:cs="Arial"/>
          <w:i/>
          <w:spacing w:val="-1"/>
          <w:sz w:val="24"/>
          <w:szCs w:val="24"/>
          <w:lang w:val="en-US"/>
        </w:rPr>
        <w:t>m</w:t>
      </w:r>
      <w:r w:rsidRPr="006E654E">
        <w:rPr>
          <w:rFonts w:ascii="Arial" w:eastAsia="Calibri" w:hAnsi="Arial" w:cs="Arial"/>
          <w:i/>
          <w:sz w:val="24"/>
          <w:szCs w:val="24"/>
          <w:lang w:val="en-US"/>
        </w:rPr>
        <w:t xml:space="preserve">inistrat </w:t>
      </w:r>
      <w:r w:rsidRPr="006E654E">
        <w:rPr>
          <w:rFonts w:ascii="Arial" w:eastAsia="Calibri" w:hAnsi="Arial" w:cs="Arial"/>
          <w:i/>
          <w:spacing w:val="25"/>
          <w:sz w:val="24"/>
          <w:szCs w:val="24"/>
          <w:lang w:val="en-US"/>
        </w:rPr>
        <w:t xml:space="preserve"> </w:t>
      </w:r>
      <w:r w:rsidRPr="006E654E">
        <w:rPr>
          <w:rFonts w:ascii="Arial" w:eastAsia="Calibri" w:hAnsi="Arial" w:cs="Arial"/>
          <w:i/>
          <w:w w:val="102"/>
          <w:sz w:val="24"/>
          <w:szCs w:val="24"/>
          <w:lang w:val="en-US"/>
        </w:rPr>
        <w:t>de</w:t>
      </w:r>
      <w:r w:rsidRPr="006E654E">
        <w:rPr>
          <w:rFonts w:ascii="Arial" w:eastAsia="Calibri" w:hAnsi="Arial" w:cs="Arial"/>
          <w:sz w:val="24"/>
          <w:szCs w:val="24"/>
          <w:lang w:val="en-US"/>
        </w:rPr>
        <w:t xml:space="preserve"> Oras/</w:t>
      </w:r>
      <w:r w:rsidRPr="006E654E">
        <w:rPr>
          <w:rFonts w:ascii="Arial" w:eastAsia="Calibri" w:hAnsi="Arial" w:cs="Arial"/>
          <w:i/>
          <w:sz w:val="24"/>
          <w:szCs w:val="24"/>
          <w:lang w:val="en-US"/>
        </w:rPr>
        <w:t>Com</w:t>
      </w:r>
      <w:r w:rsidRPr="006E654E">
        <w:rPr>
          <w:rFonts w:ascii="Arial" w:eastAsia="Calibri" w:hAnsi="Arial" w:cs="Arial"/>
          <w:i/>
          <w:spacing w:val="-1"/>
          <w:sz w:val="24"/>
          <w:szCs w:val="24"/>
          <w:lang w:val="en-US"/>
        </w:rPr>
        <w:t>u</w:t>
      </w:r>
      <w:r w:rsidRPr="006E654E">
        <w:rPr>
          <w:rFonts w:ascii="Arial" w:eastAsia="Calibri" w:hAnsi="Arial" w:cs="Arial"/>
          <w:i/>
          <w:sz w:val="24"/>
          <w:szCs w:val="24"/>
          <w:lang w:val="en-US"/>
        </w:rPr>
        <w:t>nă</w:t>
      </w:r>
      <w:r w:rsidRPr="006E654E">
        <w:rPr>
          <w:rFonts w:ascii="Arial" w:eastAsia="Calibri" w:hAnsi="Arial" w:cs="Arial"/>
          <w:i/>
          <w:spacing w:val="18"/>
          <w:sz w:val="24"/>
          <w:szCs w:val="24"/>
          <w:lang w:val="en-US"/>
        </w:rPr>
        <w:t xml:space="preserve"> </w:t>
      </w:r>
      <w:r w:rsidRPr="006E654E">
        <w:rPr>
          <w:rFonts w:ascii="Arial" w:eastAsia="Calibri" w:hAnsi="Arial" w:cs="Arial"/>
          <w:i/>
          <w:sz w:val="24"/>
          <w:szCs w:val="24"/>
          <w:lang w:val="en-US"/>
        </w:rPr>
        <w:t>(d</w:t>
      </w:r>
      <w:r w:rsidRPr="006E654E">
        <w:rPr>
          <w:rFonts w:ascii="Arial" w:eastAsia="Calibri" w:hAnsi="Arial" w:cs="Arial"/>
          <w:i/>
          <w:spacing w:val="-1"/>
          <w:sz w:val="24"/>
          <w:szCs w:val="24"/>
          <w:lang w:val="en-US"/>
        </w:rPr>
        <w:t>a</w:t>
      </w:r>
      <w:r w:rsidRPr="006E654E">
        <w:rPr>
          <w:rFonts w:ascii="Arial" w:eastAsia="Calibri" w:hAnsi="Arial" w:cs="Arial"/>
          <w:i/>
          <w:sz w:val="24"/>
          <w:szCs w:val="24"/>
          <w:lang w:val="en-US"/>
        </w:rPr>
        <w:t>că</w:t>
      </w:r>
      <w:r w:rsidRPr="006E654E">
        <w:rPr>
          <w:rFonts w:ascii="Arial" w:eastAsia="Calibri" w:hAnsi="Arial" w:cs="Arial"/>
          <w:i/>
          <w:spacing w:val="12"/>
          <w:sz w:val="24"/>
          <w:szCs w:val="24"/>
          <w:lang w:val="en-US"/>
        </w:rPr>
        <w:t xml:space="preserve"> </w:t>
      </w:r>
      <w:r w:rsidRPr="006E654E">
        <w:rPr>
          <w:rFonts w:ascii="Arial" w:eastAsia="Calibri" w:hAnsi="Arial" w:cs="Arial"/>
          <w:i/>
          <w:sz w:val="24"/>
          <w:szCs w:val="24"/>
          <w:lang w:val="en-US"/>
        </w:rPr>
        <w:t>es</w:t>
      </w:r>
      <w:r w:rsidRPr="006E654E">
        <w:rPr>
          <w:rFonts w:ascii="Arial" w:eastAsia="Calibri" w:hAnsi="Arial" w:cs="Arial"/>
          <w:i/>
          <w:spacing w:val="-1"/>
          <w:sz w:val="24"/>
          <w:szCs w:val="24"/>
          <w:lang w:val="en-US"/>
        </w:rPr>
        <w:t>t</w:t>
      </w:r>
      <w:r w:rsidRPr="006E654E">
        <w:rPr>
          <w:rFonts w:ascii="Arial" w:eastAsia="Calibri" w:hAnsi="Arial" w:cs="Arial"/>
          <w:i/>
          <w:sz w:val="24"/>
          <w:szCs w:val="24"/>
          <w:lang w:val="en-US"/>
        </w:rPr>
        <w:t>e</w:t>
      </w:r>
      <w:r w:rsidRPr="006E654E">
        <w:rPr>
          <w:rFonts w:ascii="Arial" w:eastAsia="Calibri" w:hAnsi="Arial" w:cs="Arial"/>
          <w:i/>
          <w:spacing w:val="9"/>
          <w:sz w:val="24"/>
          <w:szCs w:val="24"/>
          <w:lang w:val="en-US"/>
        </w:rPr>
        <w:t xml:space="preserve"> </w:t>
      </w:r>
      <w:r w:rsidRPr="006E654E">
        <w:rPr>
          <w:rFonts w:ascii="Arial" w:eastAsia="Calibri" w:hAnsi="Arial" w:cs="Arial"/>
          <w:i/>
          <w:w w:val="102"/>
          <w:sz w:val="24"/>
          <w:szCs w:val="24"/>
          <w:lang w:val="en-US"/>
        </w:rPr>
        <w:t>caz</w:t>
      </w:r>
      <w:r w:rsidRPr="006E654E">
        <w:rPr>
          <w:rFonts w:ascii="Arial" w:eastAsia="Calibri" w:hAnsi="Arial" w:cs="Arial"/>
          <w:i/>
          <w:spacing w:val="-1"/>
          <w:w w:val="102"/>
          <w:sz w:val="24"/>
          <w:szCs w:val="24"/>
          <w:lang w:val="en-US"/>
        </w:rPr>
        <w:t>u</w:t>
      </w:r>
      <w:r w:rsidRPr="006E654E">
        <w:rPr>
          <w:rFonts w:ascii="Arial" w:eastAsia="Calibri" w:hAnsi="Arial" w:cs="Arial"/>
          <w:i/>
          <w:w w:val="102"/>
          <w:sz w:val="24"/>
          <w:szCs w:val="24"/>
          <w:lang w:val="en-US"/>
        </w:rPr>
        <w:t>l)</w:t>
      </w:r>
    </w:p>
    <w:p w14:paraId="55252804" w14:textId="77777777" w:rsidR="00361AA8" w:rsidRPr="006E654E" w:rsidRDefault="00361AA8" w:rsidP="00361AA8">
      <w:pPr>
        <w:spacing w:after="0" w:line="240" w:lineRule="auto"/>
        <w:ind w:right="-2"/>
        <w:jc w:val="both"/>
        <w:rPr>
          <w:rFonts w:ascii="Arial" w:eastAsia="Calibri" w:hAnsi="Arial" w:cs="Arial"/>
          <w:sz w:val="24"/>
          <w:szCs w:val="24"/>
          <w:lang w:val="en-US"/>
        </w:rPr>
      </w:pPr>
      <w:r w:rsidRPr="006E654E">
        <w:rPr>
          <w:rFonts w:ascii="Arial" w:eastAsia="Calibri" w:hAnsi="Arial" w:cs="Arial"/>
          <w:sz w:val="24"/>
          <w:szCs w:val="24"/>
          <w:lang w:val="en-US"/>
        </w:rPr>
        <w:lastRenderedPageBreak/>
        <w:t xml:space="preserve">- </w:t>
      </w:r>
      <w:r w:rsidRPr="006E654E">
        <w:rPr>
          <w:rFonts w:ascii="Arial" w:eastAsia="Calibri" w:hAnsi="Arial" w:cs="Arial"/>
          <w:i/>
          <w:sz w:val="24"/>
          <w:szCs w:val="24"/>
        </w:rPr>
        <w:t>docu</w:t>
      </w:r>
      <w:r w:rsidRPr="006E654E">
        <w:rPr>
          <w:rFonts w:ascii="Arial" w:eastAsia="Calibri" w:hAnsi="Arial" w:cs="Arial"/>
          <w:i/>
          <w:spacing w:val="-1"/>
          <w:sz w:val="24"/>
          <w:szCs w:val="24"/>
        </w:rPr>
        <w:t>m</w:t>
      </w:r>
      <w:r w:rsidRPr="006E654E">
        <w:rPr>
          <w:rFonts w:ascii="Arial" w:eastAsia="Calibri" w:hAnsi="Arial" w:cs="Arial"/>
          <w:i/>
          <w:spacing w:val="1"/>
          <w:sz w:val="24"/>
          <w:szCs w:val="24"/>
        </w:rPr>
        <w:t>e</w:t>
      </w:r>
      <w:r w:rsidRPr="006E654E">
        <w:rPr>
          <w:rFonts w:ascii="Arial" w:eastAsia="Calibri" w:hAnsi="Arial" w:cs="Arial"/>
          <w:i/>
          <w:sz w:val="24"/>
          <w:szCs w:val="24"/>
        </w:rPr>
        <w:t>nte</w:t>
      </w:r>
      <w:r w:rsidRPr="006E654E">
        <w:rPr>
          <w:rFonts w:ascii="Arial" w:eastAsia="Calibri" w:hAnsi="Arial" w:cs="Arial"/>
          <w:i/>
          <w:spacing w:val="17"/>
          <w:sz w:val="24"/>
          <w:szCs w:val="24"/>
        </w:rPr>
        <w:t xml:space="preserve"> </w:t>
      </w:r>
      <w:r w:rsidRPr="006E654E">
        <w:rPr>
          <w:rFonts w:ascii="Arial" w:eastAsia="Calibri" w:hAnsi="Arial" w:cs="Arial"/>
          <w:i/>
          <w:sz w:val="24"/>
          <w:szCs w:val="24"/>
        </w:rPr>
        <w:t>do</w:t>
      </w:r>
      <w:r w:rsidRPr="006E654E">
        <w:rPr>
          <w:rFonts w:ascii="Arial" w:eastAsia="Calibri" w:hAnsi="Arial" w:cs="Arial"/>
          <w:i/>
          <w:spacing w:val="-1"/>
          <w:sz w:val="24"/>
          <w:szCs w:val="24"/>
        </w:rPr>
        <w:t>v</w:t>
      </w:r>
      <w:r w:rsidRPr="006E654E">
        <w:rPr>
          <w:rFonts w:ascii="Arial" w:eastAsia="Calibri" w:hAnsi="Arial" w:cs="Arial"/>
          <w:i/>
          <w:spacing w:val="1"/>
          <w:sz w:val="24"/>
          <w:szCs w:val="24"/>
        </w:rPr>
        <w:t>e</w:t>
      </w:r>
      <w:r w:rsidRPr="006E654E">
        <w:rPr>
          <w:rFonts w:ascii="Arial" w:eastAsia="Calibri" w:hAnsi="Arial" w:cs="Arial"/>
          <w:i/>
          <w:sz w:val="24"/>
          <w:szCs w:val="24"/>
        </w:rPr>
        <w:t>ditoare</w:t>
      </w:r>
      <w:r w:rsidRPr="006E654E">
        <w:rPr>
          <w:rFonts w:ascii="Arial" w:eastAsia="Calibri" w:hAnsi="Arial" w:cs="Arial"/>
          <w:i/>
          <w:spacing w:val="19"/>
          <w:sz w:val="24"/>
          <w:szCs w:val="24"/>
        </w:rPr>
        <w:t xml:space="preserve"> </w:t>
      </w:r>
      <w:r w:rsidRPr="006E654E">
        <w:rPr>
          <w:rFonts w:ascii="Arial" w:eastAsia="Calibri" w:hAnsi="Arial" w:cs="Arial"/>
          <w:i/>
          <w:sz w:val="24"/>
          <w:szCs w:val="24"/>
        </w:rPr>
        <w:t>a</w:t>
      </w:r>
      <w:r w:rsidRPr="006E654E">
        <w:rPr>
          <w:rFonts w:ascii="Arial" w:eastAsia="Calibri" w:hAnsi="Arial" w:cs="Arial"/>
          <w:i/>
          <w:spacing w:val="-1"/>
          <w:sz w:val="24"/>
          <w:szCs w:val="24"/>
        </w:rPr>
        <w:t>l</w:t>
      </w:r>
      <w:r w:rsidRPr="006E654E">
        <w:rPr>
          <w:rFonts w:ascii="Arial" w:eastAsia="Calibri" w:hAnsi="Arial" w:cs="Arial"/>
          <w:i/>
          <w:sz w:val="24"/>
          <w:szCs w:val="24"/>
        </w:rPr>
        <w:t>e</w:t>
      </w:r>
      <w:r w:rsidRPr="006E654E">
        <w:rPr>
          <w:rFonts w:ascii="Arial" w:eastAsia="Calibri" w:hAnsi="Arial" w:cs="Arial"/>
          <w:i/>
          <w:spacing w:val="2"/>
          <w:sz w:val="24"/>
          <w:szCs w:val="24"/>
        </w:rPr>
        <w:t xml:space="preserve"> </w:t>
      </w:r>
      <w:r w:rsidRPr="006E654E">
        <w:rPr>
          <w:rFonts w:ascii="Arial" w:eastAsia="Calibri" w:hAnsi="Arial" w:cs="Arial"/>
          <w:i/>
          <w:sz w:val="24"/>
          <w:szCs w:val="24"/>
        </w:rPr>
        <w:t>dreptu</w:t>
      </w:r>
      <w:r w:rsidRPr="006E654E">
        <w:rPr>
          <w:rFonts w:ascii="Arial" w:eastAsia="Calibri" w:hAnsi="Arial" w:cs="Arial"/>
          <w:i/>
          <w:spacing w:val="-1"/>
          <w:sz w:val="24"/>
          <w:szCs w:val="24"/>
        </w:rPr>
        <w:t>l</w:t>
      </w:r>
      <w:r w:rsidRPr="006E654E">
        <w:rPr>
          <w:rFonts w:ascii="Arial" w:eastAsia="Calibri" w:hAnsi="Arial" w:cs="Arial"/>
          <w:i/>
          <w:sz w:val="24"/>
          <w:szCs w:val="24"/>
        </w:rPr>
        <w:t>ui</w:t>
      </w:r>
      <w:r w:rsidRPr="006E654E">
        <w:rPr>
          <w:rFonts w:ascii="Arial" w:eastAsia="Calibri" w:hAnsi="Arial" w:cs="Arial"/>
          <w:i/>
          <w:spacing w:val="12"/>
          <w:sz w:val="24"/>
          <w:szCs w:val="24"/>
        </w:rPr>
        <w:t xml:space="preserve"> </w:t>
      </w:r>
      <w:r w:rsidRPr="006E654E">
        <w:rPr>
          <w:rFonts w:ascii="Arial" w:eastAsia="Calibri" w:hAnsi="Arial" w:cs="Arial"/>
          <w:i/>
          <w:sz w:val="24"/>
          <w:szCs w:val="24"/>
        </w:rPr>
        <w:t>de</w:t>
      </w:r>
      <w:r w:rsidRPr="006E654E">
        <w:rPr>
          <w:rFonts w:ascii="Arial" w:eastAsia="Calibri" w:hAnsi="Arial" w:cs="Arial"/>
          <w:i/>
          <w:spacing w:val="1"/>
          <w:sz w:val="24"/>
          <w:szCs w:val="24"/>
        </w:rPr>
        <w:t xml:space="preserve"> </w:t>
      </w:r>
      <w:r w:rsidRPr="006E654E">
        <w:rPr>
          <w:rFonts w:ascii="Arial" w:eastAsia="Calibri" w:hAnsi="Arial" w:cs="Arial"/>
          <w:i/>
          <w:sz w:val="24"/>
          <w:szCs w:val="24"/>
        </w:rPr>
        <w:t>proprietat</w:t>
      </w:r>
      <w:r w:rsidRPr="006E654E">
        <w:rPr>
          <w:rFonts w:ascii="Arial" w:eastAsia="Calibri" w:hAnsi="Arial" w:cs="Arial"/>
          <w:i/>
          <w:spacing w:val="-1"/>
          <w:sz w:val="24"/>
          <w:szCs w:val="24"/>
        </w:rPr>
        <w:t>e</w:t>
      </w:r>
      <w:r w:rsidRPr="006E654E">
        <w:rPr>
          <w:rFonts w:ascii="Arial" w:eastAsia="Calibri" w:hAnsi="Arial" w:cs="Arial"/>
          <w:i/>
          <w:sz w:val="24"/>
          <w:szCs w:val="24"/>
        </w:rPr>
        <w:t>/drep</w:t>
      </w:r>
      <w:r w:rsidRPr="006E654E">
        <w:rPr>
          <w:rFonts w:ascii="Arial" w:eastAsia="Calibri" w:hAnsi="Arial" w:cs="Arial"/>
          <w:i/>
          <w:spacing w:val="-1"/>
          <w:sz w:val="24"/>
          <w:szCs w:val="24"/>
        </w:rPr>
        <w:t>t</w:t>
      </w:r>
      <w:r w:rsidRPr="006E654E">
        <w:rPr>
          <w:rFonts w:ascii="Arial" w:eastAsia="Calibri" w:hAnsi="Arial" w:cs="Arial"/>
          <w:i/>
          <w:sz w:val="24"/>
          <w:szCs w:val="24"/>
        </w:rPr>
        <w:t>ul</w:t>
      </w:r>
      <w:r w:rsidRPr="006E654E">
        <w:rPr>
          <w:rFonts w:ascii="Arial" w:eastAsia="Calibri" w:hAnsi="Arial" w:cs="Arial"/>
          <w:i/>
          <w:spacing w:val="9"/>
          <w:sz w:val="24"/>
          <w:szCs w:val="24"/>
        </w:rPr>
        <w:t xml:space="preserve"> </w:t>
      </w:r>
      <w:r w:rsidRPr="006E654E">
        <w:rPr>
          <w:rFonts w:ascii="Arial" w:eastAsia="Calibri" w:hAnsi="Arial" w:cs="Arial"/>
          <w:i/>
          <w:sz w:val="24"/>
          <w:szCs w:val="24"/>
        </w:rPr>
        <w:t>de uz, uzufruct,</w:t>
      </w:r>
      <w:r w:rsidRPr="006E654E">
        <w:rPr>
          <w:rFonts w:ascii="Arial" w:eastAsia="Calibri" w:hAnsi="Arial" w:cs="Arial"/>
          <w:i/>
          <w:spacing w:val="14"/>
          <w:sz w:val="24"/>
          <w:szCs w:val="24"/>
        </w:rPr>
        <w:t xml:space="preserve"> </w:t>
      </w:r>
      <w:r w:rsidRPr="006E654E">
        <w:rPr>
          <w:rFonts w:ascii="Arial" w:eastAsia="Calibri" w:hAnsi="Arial" w:cs="Arial"/>
          <w:i/>
          <w:sz w:val="24"/>
          <w:szCs w:val="24"/>
        </w:rPr>
        <w:t>su</w:t>
      </w:r>
      <w:r w:rsidRPr="006E654E">
        <w:rPr>
          <w:rFonts w:ascii="Arial" w:eastAsia="Calibri" w:hAnsi="Arial" w:cs="Arial"/>
          <w:i/>
          <w:spacing w:val="-1"/>
          <w:sz w:val="24"/>
          <w:szCs w:val="24"/>
        </w:rPr>
        <w:t>pe</w:t>
      </w:r>
      <w:r w:rsidRPr="006E654E">
        <w:rPr>
          <w:rFonts w:ascii="Arial" w:eastAsia="Calibri" w:hAnsi="Arial" w:cs="Arial"/>
          <w:i/>
          <w:sz w:val="24"/>
          <w:szCs w:val="24"/>
        </w:rPr>
        <w:t>rficie,</w:t>
      </w:r>
      <w:r w:rsidRPr="006E654E">
        <w:rPr>
          <w:rFonts w:ascii="Arial" w:eastAsia="Calibri" w:hAnsi="Arial" w:cs="Arial"/>
          <w:i/>
          <w:spacing w:val="15"/>
          <w:sz w:val="24"/>
          <w:szCs w:val="24"/>
        </w:rPr>
        <w:t xml:space="preserve"> </w:t>
      </w:r>
      <w:r w:rsidRPr="006E654E">
        <w:rPr>
          <w:rFonts w:ascii="Arial" w:eastAsia="Calibri" w:hAnsi="Arial" w:cs="Arial"/>
          <w:i/>
          <w:w w:val="102"/>
          <w:sz w:val="24"/>
          <w:szCs w:val="24"/>
        </w:rPr>
        <w:t>servitute/</w:t>
      </w:r>
      <w:r w:rsidRPr="006E654E">
        <w:rPr>
          <w:rFonts w:ascii="Arial" w:eastAsia="Calibri" w:hAnsi="Arial" w:cs="Arial"/>
          <w:i/>
          <w:sz w:val="24"/>
          <w:szCs w:val="24"/>
        </w:rPr>
        <w:t>contract</w:t>
      </w:r>
      <w:r w:rsidRPr="006E654E">
        <w:rPr>
          <w:rFonts w:ascii="Arial" w:eastAsia="Calibri" w:hAnsi="Arial" w:cs="Arial"/>
          <w:i/>
          <w:spacing w:val="47"/>
          <w:sz w:val="24"/>
          <w:szCs w:val="24"/>
        </w:rPr>
        <w:t xml:space="preserve"> </w:t>
      </w:r>
      <w:r w:rsidRPr="006E654E">
        <w:rPr>
          <w:rFonts w:ascii="Arial" w:eastAsia="Calibri" w:hAnsi="Arial" w:cs="Arial"/>
          <w:i/>
          <w:sz w:val="24"/>
          <w:szCs w:val="24"/>
        </w:rPr>
        <w:t>de</w:t>
      </w:r>
      <w:r w:rsidRPr="006E654E">
        <w:rPr>
          <w:rFonts w:ascii="Arial" w:eastAsia="Calibri" w:hAnsi="Arial" w:cs="Arial"/>
          <w:i/>
          <w:spacing w:val="36"/>
          <w:sz w:val="24"/>
          <w:szCs w:val="24"/>
        </w:rPr>
        <w:t xml:space="preserve"> </w:t>
      </w:r>
      <w:r w:rsidRPr="006E654E">
        <w:rPr>
          <w:rFonts w:ascii="Arial" w:eastAsia="Calibri" w:hAnsi="Arial" w:cs="Arial"/>
          <w:i/>
          <w:sz w:val="24"/>
          <w:szCs w:val="24"/>
        </w:rPr>
        <w:t>concesiune</w:t>
      </w:r>
      <w:r w:rsidRPr="006E654E">
        <w:rPr>
          <w:rFonts w:ascii="Arial" w:eastAsia="Calibri" w:hAnsi="Arial" w:cs="Arial"/>
          <w:i/>
          <w:spacing w:val="-1"/>
          <w:sz w:val="24"/>
          <w:szCs w:val="24"/>
        </w:rPr>
        <w:t>/</w:t>
      </w:r>
      <w:r w:rsidRPr="006E654E">
        <w:rPr>
          <w:rFonts w:ascii="Arial" w:eastAsia="Calibri" w:hAnsi="Arial" w:cs="Arial"/>
          <w:i/>
          <w:sz w:val="24"/>
          <w:szCs w:val="24"/>
        </w:rPr>
        <w:t>dele</w:t>
      </w:r>
      <w:r w:rsidRPr="006E654E">
        <w:rPr>
          <w:rFonts w:ascii="Arial" w:eastAsia="Calibri" w:hAnsi="Arial" w:cs="Arial"/>
          <w:i/>
          <w:spacing w:val="-1"/>
          <w:sz w:val="24"/>
          <w:szCs w:val="24"/>
        </w:rPr>
        <w:t>g</w:t>
      </w:r>
      <w:r w:rsidRPr="006E654E">
        <w:rPr>
          <w:rFonts w:ascii="Arial" w:eastAsia="Calibri" w:hAnsi="Arial" w:cs="Arial"/>
          <w:i/>
          <w:sz w:val="24"/>
          <w:szCs w:val="24"/>
        </w:rPr>
        <w:t>a</w:t>
      </w:r>
      <w:r w:rsidRPr="006E654E">
        <w:rPr>
          <w:rFonts w:ascii="Arial" w:eastAsia="Calibri" w:hAnsi="Arial" w:cs="Arial"/>
          <w:i/>
          <w:spacing w:val="-1"/>
          <w:sz w:val="24"/>
          <w:szCs w:val="24"/>
        </w:rPr>
        <w:t>r</w:t>
      </w:r>
      <w:r w:rsidRPr="006E654E">
        <w:rPr>
          <w:rFonts w:ascii="Arial" w:eastAsia="Calibri" w:hAnsi="Arial" w:cs="Arial"/>
          <w:i/>
          <w:sz w:val="24"/>
          <w:szCs w:val="24"/>
        </w:rPr>
        <w:t xml:space="preserve">e </w:t>
      </w:r>
      <w:r w:rsidRPr="006E654E">
        <w:rPr>
          <w:rFonts w:ascii="Arial" w:eastAsia="Calibri" w:hAnsi="Arial" w:cs="Arial"/>
          <w:i/>
          <w:spacing w:val="19"/>
          <w:sz w:val="24"/>
          <w:szCs w:val="24"/>
        </w:rPr>
        <w:t xml:space="preserve"> </w:t>
      </w:r>
      <w:r w:rsidRPr="006E654E">
        <w:rPr>
          <w:rFonts w:ascii="Arial" w:eastAsia="Calibri" w:hAnsi="Arial" w:cs="Arial"/>
          <w:i/>
          <w:sz w:val="24"/>
          <w:szCs w:val="24"/>
        </w:rPr>
        <w:t>a</w:t>
      </w:r>
      <w:r w:rsidRPr="006E654E">
        <w:rPr>
          <w:rFonts w:ascii="Arial" w:eastAsia="Calibri" w:hAnsi="Arial" w:cs="Arial"/>
          <w:i/>
          <w:spacing w:val="32"/>
          <w:sz w:val="24"/>
          <w:szCs w:val="24"/>
        </w:rPr>
        <w:t xml:space="preserve"> </w:t>
      </w:r>
      <w:r w:rsidRPr="006E654E">
        <w:rPr>
          <w:rFonts w:ascii="Arial" w:eastAsia="Calibri" w:hAnsi="Arial" w:cs="Arial"/>
          <w:i/>
          <w:sz w:val="24"/>
          <w:szCs w:val="24"/>
        </w:rPr>
        <w:t>ad</w:t>
      </w:r>
      <w:r w:rsidRPr="006E654E">
        <w:rPr>
          <w:rFonts w:ascii="Arial" w:eastAsia="Calibri" w:hAnsi="Arial" w:cs="Arial"/>
          <w:i/>
          <w:spacing w:val="-1"/>
          <w:sz w:val="24"/>
          <w:szCs w:val="24"/>
        </w:rPr>
        <w:t>m</w:t>
      </w:r>
      <w:r w:rsidRPr="006E654E">
        <w:rPr>
          <w:rFonts w:ascii="Arial" w:eastAsia="Calibri" w:hAnsi="Arial" w:cs="Arial"/>
          <w:i/>
          <w:sz w:val="24"/>
          <w:szCs w:val="24"/>
        </w:rPr>
        <w:t xml:space="preserve">inistrării </w:t>
      </w:r>
      <w:r w:rsidRPr="006E654E">
        <w:rPr>
          <w:rFonts w:ascii="Arial" w:eastAsia="Calibri" w:hAnsi="Arial" w:cs="Arial"/>
          <w:i/>
          <w:spacing w:val="4"/>
          <w:sz w:val="24"/>
          <w:szCs w:val="24"/>
        </w:rPr>
        <w:t xml:space="preserve"> </w:t>
      </w:r>
      <w:r w:rsidRPr="006E654E">
        <w:rPr>
          <w:rFonts w:ascii="Arial" w:eastAsia="Calibri" w:hAnsi="Arial" w:cs="Arial"/>
          <w:i/>
          <w:sz w:val="24"/>
          <w:szCs w:val="24"/>
        </w:rPr>
        <w:t>bunu</w:t>
      </w:r>
      <w:r w:rsidRPr="006E654E">
        <w:rPr>
          <w:rFonts w:ascii="Arial" w:eastAsia="Calibri" w:hAnsi="Arial" w:cs="Arial"/>
          <w:i/>
          <w:spacing w:val="-1"/>
          <w:sz w:val="24"/>
          <w:szCs w:val="24"/>
        </w:rPr>
        <w:t>l</w:t>
      </w:r>
      <w:r w:rsidRPr="006E654E">
        <w:rPr>
          <w:rFonts w:ascii="Arial" w:eastAsia="Calibri" w:hAnsi="Arial" w:cs="Arial"/>
          <w:i/>
          <w:sz w:val="24"/>
          <w:szCs w:val="24"/>
        </w:rPr>
        <w:t>ui</w:t>
      </w:r>
      <w:r w:rsidRPr="006E654E">
        <w:rPr>
          <w:rFonts w:ascii="Arial" w:eastAsia="Calibri" w:hAnsi="Arial" w:cs="Arial"/>
          <w:i/>
          <w:spacing w:val="44"/>
          <w:sz w:val="24"/>
          <w:szCs w:val="24"/>
        </w:rPr>
        <w:t xml:space="preserve"> </w:t>
      </w:r>
      <w:r w:rsidRPr="006E654E">
        <w:rPr>
          <w:rFonts w:ascii="Arial" w:eastAsia="Calibri" w:hAnsi="Arial" w:cs="Arial"/>
          <w:i/>
          <w:spacing w:val="1"/>
          <w:sz w:val="24"/>
          <w:szCs w:val="24"/>
        </w:rPr>
        <w:t>i</w:t>
      </w:r>
      <w:r w:rsidRPr="006E654E">
        <w:rPr>
          <w:rFonts w:ascii="Arial" w:eastAsia="Calibri" w:hAnsi="Arial" w:cs="Arial"/>
          <w:i/>
          <w:spacing w:val="-2"/>
          <w:sz w:val="24"/>
          <w:szCs w:val="24"/>
        </w:rPr>
        <w:t>m</w:t>
      </w:r>
      <w:r w:rsidRPr="006E654E">
        <w:rPr>
          <w:rFonts w:ascii="Arial" w:eastAsia="Calibri" w:hAnsi="Arial" w:cs="Arial"/>
          <w:i/>
          <w:spacing w:val="-1"/>
          <w:sz w:val="24"/>
          <w:szCs w:val="24"/>
        </w:rPr>
        <w:t>o</w:t>
      </w:r>
      <w:r w:rsidRPr="006E654E">
        <w:rPr>
          <w:rFonts w:ascii="Arial" w:eastAsia="Calibri" w:hAnsi="Arial" w:cs="Arial"/>
          <w:i/>
          <w:sz w:val="24"/>
          <w:szCs w:val="24"/>
        </w:rPr>
        <w:t>bil,</w:t>
      </w:r>
      <w:r w:rsidRPr="006E654E">
        <w:rPr>
          <w:rFonts w:ascii="Arial" w:eastAsia="Calibri" w:hAnsi="Arial" w:cs="Arial"/>
          <w:i/>
          <w:spacing w:val="44"/>
          <w:sz w:val="24"/>
          <w:szCs w:val="24"/>
        </w:rPr>
        <w:t xml:space="preserve"> </w:t>
      </w:r>
      <w:r w:rsidRPr="006E654E">
        <w:rPr>
          <w:rFonts w:ascii="Arial" w:eastAsia="Calibri" w:hAnsi="Arial" w:cs="Arial"/>
          <w:i/>
          <w:sz w:val="24"/>
          <w:szCs w:val="24"/>
        </w:rPr>
        <w:t>valabil</w:t>
      </w:r>
      <w:r w:rsidRPr="006E654E">
        <w:rPr>
          <w:rFonts w:ascii="Arial" w:eastAsia="Calibri" w:hAnsi="Arial" w:cs="Arial"/>
          <w:i/>
          <w:spacing w:val="43"/>
          <w:sz w:val="24"/>
          <w:szCs w:val="24"/>
        </w:rPr>
        <w:t xml:space="preserve"> </w:t>
      </w:r>
      <w:r w:rsidRPr="006E654E">
        <w:rPr>
          <w:rFonts w:ascii="Arial" w:eastAsia="Calibri" w:hAnsi="Arial" w:cs="Arial"/>
          <w:i/>
          <w:spacing w:val="-1"/>
          <w:sz w:val="24"/>
          <w:szCs w:val="24"/>
        </w:rPr>
        <w:t>p</w:t>
      </w:r>
      <w:r w:rsidRPr="006E654E">
        <w:rPr>
          <w:rFonts w:ascii="Arial" w:eastAsia="Calibri" w:hAnsi="Arial" w:cs="Arial"/>
          <w:i/>
          <w:sz w:val="24"/>
          <w:szCs w:val="24"/>
        </w:rPr>
        <w:t>entru</w:t>
      </w:r>
      <w:r w:rsidRPr="006E654E">
        <w:rPr>
          <w:rFonts w:ascii="Arial" w:eastAsia="Calibri" w:hAnsi="Arial" w:cs="Arial"/>
          <w:i/>
          <w:spacing w:val="43"/>
          <w:sz w:val="24"/>
          <w:szCs w:val="24"/>
        </w:rPr>
        <w:t xml:space="preserve"> </w:t>
      </w:r>
      <w:r w:rsidRPr="006E654E">
        <w:rPr>
          <w:rFonts w:ascii="Arial" w:eastAsia="Calibri" w:hAnsi="Arial" w:cs="Arial"/>
          <w:i/>
          <w:sz w:val="24"/>
          <w:szCs w:val="24"/>
        </w:rPr>
        <w:t>o</w:t>
      </w:r>
      <w:r w:rsidRPr="006E654E">
        <w:rPr>
          <w:rFonts w:ascii="Arial" w:eastAsia="Calibri" w:hAnsi="Arial" w:cs="Arial"/>
          <w:i/>
          <w:spacing w:val="33"/>
          <w:sz w:val="24"/>
          <w:szCs w:val="24"/>
        </w:rPr>
        <w:t xml:space="preserve"> </w:t>
      </w:r>
      <w:r w:rsidRPr="006E654E">
        <w:rPr>
          <w:rFonts w:ascii="Arial" w:eastAsia="Calibri" w:hAnsi="Arial" w:cs="Arial"/>
          <w:i/>
          <w:spacing w:val="-1"/>
          <w:sz w:val="24"/>
          <w:szCs w:val="24"/>
        </w:rPr>
        <w:t>p</w:t>
      </w:r>
      <w:r w:rsidRPr="006E654E">
        <w:rPr>
          <w:rFonts w:ascii="Arial" w:eastAsia="Calibri" w:hAnsi="Arial" w:cs="Arial"/>
          <w:i/>
          <w:sz w:val="24"/>
          <w:szCs w:val="24"/>
        </w:rPr>
        <w:t>erioa</w:t>
      </w:r>
      <w:r w:rsidRPr="006E654E">
        <w:rPr>
          <w:rFonts w:ascii="Arial" w:eastAsia="Calibri" w:hAnsi="Arial" w:cs="Arial"/>
          <w:i/>
          <w:spacing w:val="-1"/>
          <w:sz w:val="24"/>
          <w:szCs w:val="24"/>
        </w:rPr>
        <w:t>d</w:t>
      </w:r>
      <w:r w:rsidRPr="006E654E">
        <w:rPr>
          <w:rFonts w:ascii="Arial" w:eastAsia="Calibri" w:hAnsi="Arial" w:cs="Arial"/>
          <w:i/>
          <w:sz w:val="24"/>
          <w:szCs w:val="24"/>
        </w:rPr>
        <w:t>ă</w:t>
      </w:r>
      <w:r w:rsidRPr="006E654E">
        <w:rPr>
          <w:rFonts w:ascii="Arial" w:eastAsia="Calibri" w:hAnsi="Arial" w:cs="Arial"/>
          <w:i/>
          <w:spacing w:val="48"/>
          <w:sz w:val="24"/>
          <w:szCs w:val="24"/>
        </w:rPr>
        <w:t xml:space="preserve"> </w:t>
      </w:r>
      <w:r w:rsidRPr="006E654E">
        <w:rPr>
          <w:rFonts w:ascii="Arial" w:eastAsia="Calibri" w:hAnsi="Arial" w:cs="Arial"/>
          <w:i/>
          <w:sz w:val="24"/>
          <w:szCs w:val="24"/>
        </w:rPr>
        <w:t>de</w:t>
      </w:r>
      <w:r w:rsidRPr="006E654E">
        <w:rPr>
          <w:rFonts w:ascii="Arial" w:eastAsia="Calibri" w:hAnsi="Arial" w:cs="Arial"/>
          <w:i/>
          <w:spacing w:val="34"/>
          <w:sz w:val="24"/>
          <w:szCs w:val="24"/>
        </w:rPr>
        <w:t xml:space="preserve"> </w:t>
      </w:r>
      <w:r w:rsidRPr="006E654E">
        <w:rPr>
          <w:rFonts w:ascii="Arial" w:eastAsia="Calibri" w:hAnsi="Arial" w:cs="Arial"/>
          <w:i/>
          <w:w w:val="102"/>
          <w:sz w:val="24"/>
          <w:szCs w:val="24"/>
        </w:rPr>
        <w:t xml:space="preserve">cel </w:t>
      </w:r>
      <w:r w:rsidRPr="006E654E">
        <w:rPr>
          <w:rFonts w:ascii="Arial" w:eastAsia="Calibri" w:hAnsi="Arial" w:cs="Arial"/>
          <w:i/>
          <w:sz w:val="24"/>
          <w:szCs w:val="24"/>
        </w:rPr>
        <w:t>pu</w:t>
      </w:r>
      <w:r w:rsidRPr="006E654E">
        <w:rPr>
          <w:rFonts w:ascii="Cambria Math" w:eastAsia="Calibri" w:hAnsi="Cambria Math" w:cs="Cambria Math"/>
          <w:i/>
          <w:sz w:val="24"/>
          <w:szCs w:val="24"/>
        </w:rPr>
        <w:t>ț</w:t>
      </w:r>
      <w:r w:rsidRPr="006E654E">
        <w:rPr>
          <w:rFonts w:ascii="Arial" w:eastAsia="Calibri" w:hAnsi="Arial" w:cs="Arial"/>
          <w:i/>
          <w:sz w:val="24"/>
          <w:szCs w:val="24"/>
        </w:rPr>
        <w:t>in</w:t>
      </w:r>
      <w:r w:rsidRPr="006E654E">
        <w:rPr>
          <w:rFonts w:ascii="Arial" w:eastAsia="Calibri" w:hAnsi="Arial" w:cs="Arial"/>
          <w:i/>
          <w:spacing w:val="10"/>
          <w:sz w:val="24"/>
          <w:szCs w:val="24"/>
        </w:rPr>
        <w:t xml:space="preserve"> </w:t>
      </w:r>
      <w:r w:rsidRPr="006E654E">
        <w:rPr>
          <w:rFonts w:ascii="Arial" w:eastAsia="Calibri" w:hAnsi="Arial" w:cs="Arial"/>
          <w:i/>
          <w:sz w:val="24"/>
          <w:szCs w:val="24"/>
        </w:rPr>
        <w:t>10</w:t>
      </w:r>
      <w:r w:rsidRPr="006E654E">
        <w:rPr>
          <w:rFonts w:ascii="Arial" w:eastAsia="Calibri" w:hAnsi="Arial" w:cs="Arial"/>
          <w:i/>
          <w:spacing w:val="5"/>
          <w:sz w:val="24"/>
          <w:szCs w:val="24"/>
        </w:rPr>
        <w:t xml:space="preserve"> </w:t>
      </w:r>
      <w:r w:rsidRPr="006E654E">
        <w:rPr>
          <w:rFonts w:ascii="Arial" w:eastAsia="Calibri" w:hAnsi="Arial" w:cs="Arial"/>
          <w:i/>
          <w:sz w:val="24"/>
          <w:szCs w:val="24"/>
        </w:rPr>
        <w:t>ani</w:t>
      </w:r>
      <w:r w:rsidRPr="006E654E">
        <w:rPr>
          <w:rFonts w:ascii="Arial" w:eastAsia="Calibri" w:hAnsi="Arial" w:cs="Arial"/>
          <w:i/>
          <w:spacing w:val="6"/>
          <w:sz w:val="24"/>
          <w:szCs w:val="24"/>
        </w:rPr>
        <w:t xml:space="preserve"> </w:t>
      </w:r>
      <w:r w:rsidRPr="006E654E">
        <w:rPr>
          <w:rFonts w:ascii="Arial" w:eastAsia="Calibri" w:hAnsi="Arial" w:cs="Arial"/>
          <w:i/>
          <w:sz w:val="24"/>
          <w:szCs w:val="24"/>
        </w:rPr>
        <w:t>de</w:t>
      </w:r>
      <w:r w:rsidRPr="006E654E">
        <w:rPr>
          <w:rFonts w:ascii="Arial" w:eastAsia="Calibri" w:hAnsi="Arial" w:cs="Arial"/>
          <w:i/>
          <w:spacing w:val="5"/>
          <w:sz w:val="24"/>
          <w:szCs w:val="24"/>
        </w:rPr>
        <w:t xml:space="preserve"> </w:t>
      </w:r>
      <w:r w:rsidRPr="006E654E">
        <w:rPr>
          <w:rFonts w:ascii="Arial" w:eastAsia="Calibri" w:hAnsi="Arial" w:cs="Arial"/>
          <w:i/>
          <w:sz w:val="24"/>
          <w:szCs w:val="24"/>
        </w:rPr>
        <w:t>la</w:t>
      </w:r>
      <w:r w:rsidRPr="006E654E">
        <w:rPr>
          <w:rFonts w:ascii="Arial" w:eastAsia="Calibri" w:hAnsi="Arial" w:cs="Arial"/>
          <w:i/>
          <w:spacing w:val="3"/>
          <w:sz w:val="24"/>
          <w:szCs w:val="24"/>
        </w:rPr>
        <w:t xml:space="preserve"> </w:t>
      </w:r>
      <w:r w:rsidRPr="006E654E">
        <w:rPr>
          <w:rFonts w:ascii="Arial" w:eastAsia="Calibri" w:hAnsi="Arial" w:cs="Arial"/>
          <w:i/>
          <w:sz w:val="24"/>
          <w:szCs w:val="24"/>
        </w:rPr>
        <w:t>data</w:t>
      </w:r>
      <w:r w:rsidRPr="006E654E">
        <w:rPr>
          <w:rFonts w:ascii="Arial" w:eastAsia="Calibri" w:hAnsi="Arial" w:cs="Arial"/>
          <w:i/>
          <w:spacing w:val="9"/>
          <w:sz w:val="24"/>
          <w:szCs w:val="24"/>
        </w:rPr>
        <w:t xml:space="preserve"> </w:t>
      </w:r>
      <w:r w:rsidRPr="006E654E">
        <w:rPr>
          <w:rFonts w:ascii="Arial" w:eastAsia="Calibri" w:hAnsi="Arial" w:cs="Arial"/>
          <w:i/>
          <w:spacing w:val="-1"/>
          <w:sz w:val="24"/>
          <w:szCs w:val="24"/>
        </w:rPr>
        <w:t>d</w:t>
      </w:r>
      <w:r w:rsidRPr="006E654E">
        <w:rPr>
          <w:rFonts w:ascii="Arial" w:eastAsia="Calibri" w:hAnsi="Arial" w:cs="Arial"/>
          <w:i/>
          <w:spacing w:val="1"/>
          <w:sz w:val="24"/>
          <w:szCs w:val="24"/>
        </w:rPr>
        <w:t>e</w:t>
      </w:r>
      <w:r w:rsidRPr="006E654E">
        <w:rPr>
          <w:rFonts w:ascii="Arial" w:eastAsia="Calibri" w:hAnsi="Arial" w:cs="Arial"/>
          <w:i/>
          <w:sz w:val="24"/>
          <w:szCs w:val="24"/>
        </w:rPr>
        <w:t>pu</w:t>
      </w:r>
      <w:r w:rsidRPr="006E654E">
        <w:rPr>
          <w:rFonts w:ascii="Arial" w:eastAsia="Calibri" w:hAnsi="Arial" w:cs="Arial"/>
          <w:i/>
          <w:spacing w:val="-1"/>
          <w:sz w:val="24"/>
          <w:szCs w:val="24"/>
        </w:rPr>
        <w:t>n</w:t>
      </w:r>
      <w:r w:rsidRPr="006E654E">
        <w:rPr>
          <w:rFonts w:ascii="Arial" w:eastAsia="Calibri" w:hAnsi="Arial" w:cs="Arial"/>
          <w:i/>
          <w:sz w:val="24"/>
          <w:szCs w:val="24"/>
        </w:rPr>
        <w:t>erii</w:t>
      </w:r>
      <w:r w:rsidRPr="006E654E">
        <w:rPr>
          <w:rFonts w:ascii="Arial" w:eastAsia="Calibri" w:hAnsi="Arial" w:cs="Arial"/>
          <w:i/>
          <w:spacing w:val="20"/>
          <w:sz w:val="24"/>
          <w:szCs w:val="24"/>
        </w:rPr>
        <w:t xml:space="preserve"> </w:t>
      </w:r>
      <w:r w:rsidRPr="006E654E">
        <w:rPr>
          <w:rFonts w:ascii="Arial" w:eastAsia="Calibri" w:hAnsi="Arial" w:cs="Arial"/>
          <w:i/>
          <w:spacing w:val="-2"/>
          <w:sz w:val="24"/>
          <w:szCs w:val="24"/>
        </w:rPr>
        <w:t>C</w:t>
      </w:r>
      <w:r w:rsidRPr="006E654E">
        <w:rPr>
          <w:rFonts w:ascii="Arial" w:eastAsia="Calibri" w:hAnsi="Arial" w:cs="Arial"/>
          <w:i/>
          <w:spacing w:val="1"/>
          <w:sz w:val="24"/>
          <w:szCs w:val="24"/>
        </w:rPr>
        <w:t>e</w:t>
      </w:r>
      <w:r w:rsidRPr="006E654E">
        <w:rPr>
          <w:rFonts w:ascii="Arial" w:eastAsia="Calibri" w:hAnsi="Arial" w:cs="Arial"/>
          <w:i/>
          <w:sz w:val="24"/>
          <w:szCs w:val="24"/>
        </w:rPr>
        <w:t>rere</w:t>
      </w:r>
      <w:r w:rsidRPr="006E654E">
        <w:rPr>
          <w:rFonts w:ascii="Arial" w:eastAsia="Calibri" w:hAnsi="Arial" w:cs="Arial"/>
          <w:i/>
          <w:spacing w:val="15"/>
          <w:sz w:val="24"/>
          <w:szCs w:val="24"/>
        </w:rPr>
        <w:t xml:space="preserve"> </w:t>
      </w:r>
      <w:r w:rsidRPr="006E654E">
        <w:rPr>
          <w:rFonts w:ascii="Arial" w:eastAsia="Calibri" w:hAnsi="Arial" w:cs="Arial"/>
          <w:i/>
          <w:spacing w:val="-1"/>
          <w:sz w:val="24"/>
          <w:szCs w:val="24"/>
        </w:rPr>
        <w:t>d</w:t>
      </w:r>
      <w:r w:rsidRPr="006E654E">
        <w:rPr>
          <w:rFonts w:ascii="Arial" w:eastAsia="Calibri" w:hAnsi="Arial" w:cs="Arial"/>
          <w:i/>
          <w:sz w:val="24"/>
          <w:szCs w:val="24"/>
        </w:rPr>
        <w:t>e</w:t>
      </w:r>
      <w:r w:rsidRPr="006E654E">
        <w:rPr>
          <w:rFonts w:ascii="Arial" w:eastAsia="Calibri" w:hAnsi="Arial" w:cs="Arial"/>
          <w:i/>
          <w:spacing w:val="5"/>
          <w:sz w:val="24"/>
          <w:szCs w:val="24"/>
        </w:rPr>
        <w:t xml:space="preserve"> </w:t>
      </w:r>
      <w:r w:rsidRPr="006E654E">
        <w:rPr>
          <w:rFonts w:ascii="Arial" w:eastAsia="Calibri" w:hAnsi="Arial" w:cs="Arial"/>
          <w:i/>
          <w:sz w:val="24"/>
          <w:szCs w:val="24"/>
        </w:rPr>
        <w:t>Finantare</w:t>
      </w:r>
      <w:r w:rsidRPr="006E654E">
        <w:rPr>
          <w:rFonts w:ascii="Arial" w:eastAsia="Calibri" w:hAnsi="Arial" w:cs="Arial"/>
          <w:i/>
          <w:spacing w:val="18"/>
          <w:sz w:val="24"/>
          <w:szCs w:val="24"/>
        </w:rPr>
        <w:t xml:space="preserve"> </w:t>
      </w:r>
      <w:r w:rsidRPr="006E654E">
        <w:rPr>
          <w:rFonts w:ascii="Arial" w:eastAsia="Calibri" w:hAnsi="Arial" w:cs="Arial"/>
          <w:i/>
          <w:sz w:val="24"/>
          <w:szCs w:val="24"/>
        </w:rPr>
        <w:t>în</w:t>
      </w:r>
      <w:r w:rsidRPr="006E654E">
        <w:rPr>
          <w:rFonts w:ascii="Arial" w:eastAsia="Calibri" w:hAnsi="Arial" w:cs="Arial"/>
          <w:i/>
          <w:spacing w:val="3"/>
          <w:sz w:val="24"/>
          <w:szCs w:val="24"/>
        </w:rPr>
        <w:t xml:space="preserve"> </w:t>
      </w:r>
      <w:r w:rsidRPr="006E654E">
        <w:rPr>
          <w:rFonts w:ascii="Arial" w:eastAsia="Calibri" w:hAnsi="Arial" w:cs="Arial"/>
          <w:i/>
          <w:sz w:val="24"/>
          <w:szCs w:val="24"/>
        </w:rPr>
        <w:t>cazul</w:t>
      </w:r>
      <w:r w:rsidRPr="006E654E">
        <w:rPr>
          <w:rFonts w:ascii="Arial" w:eastAsia="Calibri" w:hAnsi="Arial" w:cs="Arial"/>
          <w:i/>
          <w:spacing w:val="11"/>
          <w:sz w:val="24"/>
          <w:szCs w:val="24"/>
        </w:rPr>
        <w:t xml:space="preserve"> </w:t>
      </w:r>
      <w:r w:rsidRPr="006E654E">
        <w:rPr>
          <w:rFonts w:ascii="Arial" w:eastAsia="Calibri" w:hAnsi="Arial" w:cs="Arial"/>
          <w:i/>
          <w:w w:val="102"/>
          <w:sz w:val="24"/>
          <w:szCs w:val="24"/>
        </w:rPr>
        <w:t>ONG.</w:t>
      </w:r>
    </w:p>
    <w:p w14:paraId="0D7D1239" w14:textId="77777777" w:rsidR="00B03BAF" w:rsidRPr="006E654E" w:rsidRDefault="00B03BAF" w:rsidP="00A713A7">
      <w:pPr>
        <w:spacing w:after="0"/>
        <w:jc w:val="both"/>
        <w:rPr>
          <w:rFonts w:ascii="Arial" w:hAnsi="Arial" w:cs="Arial"/>
          <w:sz w:val="24"/>
          <w:szCs w:val="24"/>
        </w:rPr>
      </w:pPr>
    </w:p>
    <w:p w14:paraId="1230D659" w14:textId="77777777" w:rsidR="00B83F1F" w:rsidRPr="006E654E" w:rsidRDefault="00B03BAF" w:rsidP="00A713A7">
      <w:pPr>
        <w:spacing w:after="0"/>
        <w:jc w:val="both"/>
        <w:rPr>
          <w:rFonts w:ascii="Arial" w:hAnsi="Arial" w:cs="Arial"/>
          <w:sz w:val="24"/>
          <w:szCs w:val="24"/>
        </w:rPr>
      </w:pPr>
      <w:r w:rsidRPr="006E654E">
        <w:rPr>
          <w:rFonts w:ascii="Arial" w:hAnsi="Arial" w:cs="Arial"/>
          <w:sz w:val="24"/>
          <w:szCs w:val="24"/>
        </w:rPr>
        <w:t>•</w:t>
      </w:r>
      <w:r w:rsidR="00B83F1F" w:rsidRPr="006E654E">
        <w:rPr>
          <w:rFonts w:ascii="Arial" w:hAnsi="Arial" w:cs="Arial"/>
          <w:sz w:val="24"/>
          <w:szCs w:val="24"/>
        </w:rPr>
        <w:t>Investi</w:t>
      </w:r>
      <w:r w:rsidR="00B83F1F" w:rsidRPr="006E654E">
        <w:rPr>
          <w:rFonts w:ascii="Cambria Math" w:hAnsi="Cambria Math" w:cs="Cambria Math"/>
          <w:sz w:val="24"/>
          <w:szCs w:val="24"/>
        </w:rPr>
        <w:t>ț</w:t>
      </w:r>
      <w:r w:rsidR="00B83F1F" w:rsidRPr="006E654E">
        <w:rPr>
          <w:rFonts w:ascii="Arial" w:hAnsi="Arial" w:cs="Arial"/>
          <w:sz w:val="24"/>
          <w:szCs w:val="24"/>
        </w:rPr>
        <w:t>ia trebuie să fie în corelare cu o strategie de dezvoltare na</w:t>
      </w:r>
      <w:r w:rsidR="00B83F1F" w:rsidRPr="006E654E">
        <w:rPr>
          <w:rFonts w:ascii="Cambria Math" w:hAnsi="Cambria Math" w:cs="Cambria Math"/>
          <w:sz w:val="24"/>
          <w:szCs w:val="24"/>
        </w:rPr>
        <w:t>ț</w:t>
      </w:r>
      <w:r w:rsidR="00B83F1F" w:rsidRPr="006E654E">
        <w:rPr>
          <w:rFonts w:ascii="Arial" w:hAnsi="Arial" w:cs="Arial"/>
          <w:sz w:val="24"/>
          <w:szCs w:val="24"/>
        </w:rPr>
        <w:t>ională/regională/jude</w:t>
      </w:r>
      <w:r w:rsidR="00B83F1F" w:rsidRPr="006E654E">
        <w:rPr>
          <w:rFonts w:ascii="Cambria Math" w:hAnsi="Cambria Math" w:cs="Cambria Math"/>
          <w:sz w:val="24"/>
          <w:szCs w:val="24"/>
        </w:rPr>
        <w:t>ț</w:t>
      </w:r>
      <w:r w:rsidR="00B83F1F" w:rsidRPr="006E654E">
        <w:rPr>
          <w:rFonts w:ascii="Arial" w:hAnsi="Arial" w:cs="Arial"/>
          <w:sz w:val="24"/>
          <w:szCs w:val="24"/>
        </w:rPr>
        <w:t>eană/locală aprobată, corespunzătoare domeniului de investi</w:t>
      </w:r>
      <w:r w:rsidR="00B83F1F" w:rsidRPr="006E654E">
        <w:rPr>
          <w:rFonts w:ascii="Cambria Math" w:hAnsi="Cambria Math" w:cs="Cambria Math"/>
          <w:sz w:val="24"/>
          <w:szCs w:val="24"/>
        </w:rPr>
        <w:t>ț</w:t>
      </w:r>
      <w:r w:rsidR="00B83F1F" w:rsidRPr="006E654E">
        <w:rPr>
          <w:rFonts w:ascii="Arial" w:hAnsi="Arial" w:cs="Arial"/>
          <w:sz w:val="24"/>
          <w:szCs w:val="24"/>
        </w:rPr>
        <w:t>ii;</w:t>
      </w:r>
    </w:p>
    <w:p w14:paraId="769BCC4D" w14:textId="77777777" w:rsidR="00B03BAF" w:rsidRPr="006E654E" w:rsidRDefault="00361AA8" w:rsidP="00686574">
      <w:pPr>
        <w:spacing w:before="8" w:line="245" w:lineRule="auto"/>
        <w:ind w:right="96"/>
        <w:jc w:val="both"/>
        <w:rPr>
          <w:rFonts w:ascii="Arial" w:eastAsia="Calibri" w:hAnsi="Arial" w:cs="Arial"/>
          <w:sz w:val="24"/>
          <w:szCs w:val="24"/>
        </w:rPr>
      </w:pPr>
      <w:r w:rsidRPr="006E654E">
        <w:rPr>
          <w:rFonts w:ascii="Arial" w:eastAsia="Calibri" w:hAnsi="Arial" w:cs="Arial"/>
          <w:i/>
          <w:sz w:val="24"/>
          <w:szCs w:val="24"/>
        </w:rPr>
        <w:t>Se</w:t>
      </w:r>
      <w:r w:rsidRPr="006E654E">
        <w:rPr>
          <w:rFonts w:ascii="Arial" w:eastAsia="Calibri" w:hAnsi="Arial" w:cs="Arial"/>
          <w:i/>
          <w:spacing w:val="15"/>
          <w:sz w:val="24"/>
          <w:szCs w:val="24"/>
        </w:rPr>
        <w:t xml:space="preserve"> </w:t>
      </w:r>
      <w:r w:rsidRPr="006E654E">
        <w:rPr>
          <w:rFonts w:ascii="Arial" w:eastAsia="Calibri" w:hAnsi="Arial" w:cs="Arial"/>
          <w:i/>
          <w:sz w:val="24"/>
          <w:szCs w:val="24"/>
        </w:rPr>
        <w:t>va</w:t>
      </w:r>
      <w:r w:rsidRPr="006E654E">
        <w:rPr>
          <w:rFonts w:ascii="Arial" w:eastAsia="Calibri" w:hAnsi="Arial" w:cs="Arial"/>
          <w:i/>
          <w:spacing w:val="13"/>
          <w:sz w:val="24"/>
          <w:szCs w:val="24"/>
        </w:rPr>
        <w:t xml:space="preserve"> </w:t>
      </w:r>
      <w:r w:rsidRPr="006E654E">
        <w:rPr>
          <w:rFonts w:ascii="Arial" w:eastAsia="Calibri" w:hAnsi="Arial" w:cs="Arial"/>
          <w:i/>
          <w:sz w:val="24"/>
          <w:szCs w:val="24"/>
        </w:rPr>
        <w:t>verifica</w:t>
      </w:r>
      <w:r w:rsidRPr="006E654E">
        <w:rPr>
          <w:rFonts w:ascii="Arial" w:eastAsia="Calibri" w:hAnsi="Arial" w:cs="Arial"/>
          <w:i/>
          <w:spacing w:val="22"/>
          <w:sz w:val="24"/>
          <w:szCs w:val="24"/>
        </w:rPr>
        <w:t xml:space="preserve"> </w:t>
      </w:r>
      <w:r w:rsidRPr="006E654E">
        <w:rPr>
          <w:rFonts w:ascii="Arial" w:eastAsia="Calibri" w:hAnsi="Arial" w:cs="Arial"/>
          <w:i/>
          <w:spacing w:val="1"/>
          <w:sz w:val="24"/>
          <w:szCs w:val="24"/>
        </w:rPr>
        <w:t>e</w:t>
      </w:r>
      <w:r w:rsidRPr="006E654E">
        <w:rPr>
          <w:rFonts w:ascii="Arial" w:eastAsia="Calibri" w:hAnsi="Arial" w:cs="Arial"/>
          <w:i/>
          <w:sz w:val="24"/>
          <w:szCs w:val="24"/>
        </w:rPr>
        <w:t>xtr</w:t>
      </w:r>
      <w:r w:rsidRPr="006E654E">
        <w:rPr>
          <w:rFonts w:ascii="Arial" w:eastAsia="Calibri" w:hAnsi="Arial" w:cs="Arial"/>
          <w:i/>
          <w:spacing w:val="-1"/>
          <w:sz w:val="24"/>
          <w:szCs w:val="24"/>
        </w:rPr>
        <w:t>a</w:t>
      </w:r>
      <w:r w:rsidRPr="006E654E">
        <w:rPr>
          <w:rFonts w:ascii="Arial" w:eastAsia="Calibri" w:hAnsi="Arial" w:cs="Arial"/>
          <w:i/>
          <w:sz w:val="24"/>
          <w:szCs w:val="24"/>
        </w:rPr>
        <w:t>sul</w:t>
      </w:r>
      <w:r w:rsidRPr="006E654E">
        <w:rPr>
          <w:rFonts w:ascii="Arial" w:eastAsia="Calibri" w:hAnsi="Arial" w:cs="Arial"/>
          <w:i/>
          <w:spacing w:val="25"/>
          <w:sz w:val="24"/>
          <w:szCs w:val="24"/>
        </w:rPr>
        <w:t xml:space="preserve"> </w:t>
      </w:r>
      <w:r w:rsidRPr="006E654E">
        <w:rPr>
          <w:rFonts w:ascii="Arial" w:eastAsia="Calibri" w:hAnsi="Arial" w:cs="Arial"/>
          <w:i/>
          <w:sz w:val="24"/>
          <w:szCs w:val="24"/>
        </w:rPr>
        <w:t>d</w:t>
      </w:r>
      <w:r w:rsidRPr="006E654E">
        <w:rPr>
          <w:rFonts w:ascii="Arial" w:eastAsia="Calibri" w:hAnsi="Arial" w:cs="Arial"/>
          <w:i/>
          <w:spacing w:val="-1"/>
          <w:sz w:val="24"/>
          <w:szCs w:val="24"/>
        </w:rPr>
        <w:t>i</w:t>
      </w:r>
      <w:r w:rsidRPr="006E654E">
        <w:rPr>
          <w:rFonts w:ascii="Arial" w:eastAsia="Calibri" w:hAnsi="Arial" w:cs="Arial"/>
          <w:i/>
          <w:sz w:val="24"/>
          <w:szCs w:val="24"/>
        </w:rPr>
        <w:t>n</w:t>
      </w:r>
      <w:r w:rsidRPr="006E654E">
        <w:rPr>
          <w:rFonts w:ascii="Arial" w:eastAsia="Calibri" w:hAnsi="Arial" w:cs="Arial"/>
          <w:i/>
          <w:spacing w:val="17"/>
          <w:sz w:val="24"/>
          <w:szCs w:val="24"/>
        </w:rPr>
        <w:t xml:space="preserve"> </w:t>
      </w:r>
      <w:r w:rsidRPr="006E654E">
        <w:rPr>
          <w:rFonts w:ascii="Arial" w:eastAsia="Calibri" w:hAnsi="Arial" w:cs="Arial"/>
          <w:i/>
          <w:sz w:val="24"/>
          <w:szCs w:val="24"/>
        </w:rPr>
        <w:t>strat</w:t>
      </w:r>
      <w:r w:rsidRPr="006E654E">
        <w:rPr>
          <w:rFonts w:ascii="Arial" w:eastAsia="Calibri" w:hAnsi="Arial" w:cs="Arial"/>
          <w:i/>
          <w:spacing w:val="-1"/>
          <w:sz w:val="24"/>
          <w:szCs w:val="24"/>
        </w:rPr>
        <w:t>e</w:t>
      </w:r>
      <w:r w:rsidRPr="006E654E">
        <w:rPr>
          <w:rFonts w:ascii="Arial" w:eastAsia="Calibri" w:hAnsi="Arial" w:cs="Arial"/>
          <w:i/>
          <w:sz w:val="24"/>
          <w:szCs w:val="24"/>
        </w:rPr>
        <w:t>gie,</w:t>
      </w:r>
      <w:r w:rsidRPr="006E654E">
        <w:rPr>
          <w:rFonts w:ascii="Arial" w:eastAsia="Calibri" w:hAnsi="Arial" w:cs="Arial"/>
          <w:i/>
          <w:spacing w:val="26"/>
          <w:sz w:val="24"/>
          <w:szCs w:val="24"/>
        </w:rPr>
        <w:t xml:space="preserve"> </w:t>
      </w:r>
      <w:r w:rsidRPr="006E654E">
        <w:rPr>
          <w:rFonts w:ascii="Arial" w:eastAsia="Calibri" w:hAnsi="Arial" w:cs="Arial"/>
          <w:i/>
          <w:sz w:val="24"/>
          <w:szCs w:val="24"/>
        </w:rPr>
        <w:t>din</w:t>
      </w:r>
      <w:r w:rsidRPr="006E654E">
        <w:rPr>
          <w:rFonts w:ascii="Arial" w:eastAsia="Calibri" w:hAnsi="Arial" w:cs="Arial"/>
          <w:i/>
          <w:spacing w:val="17"/>
          <w:sz w:val="24"/>
          <w:szCs w:val="24"/>
        </w:rPr>
        <w:t xml:space="preserve"> </w:t>
      </w:r>
      <w:r w:rsidRPr="006E654E">
        <w:rPr>
          <w:rFonts w:ascii="Arial" w:eastAsia="Calibri" w:hAnsi="Arial" w:cs="Arial"/>
          <w:i/>
          <w:sz w:val="24"/>
          <w:szCs w:val="24"/>
        </w:rPr>
        <w:t>care</w:t>
      </w:r>
      <w:r w:rsidRPr="006E654E">
        <w:rPr>
          <w:rFonts w:ascii="Arial" w:eastAsia="Calibri" w:hAnsi="Arial" w:cs="Arial"/>
          <w:i/>
          <w:spacing w:val="18"/>
          <w:sz w:val="24"/>
          <w:szCs w:val="24"/>
        </w:rPr>
        <w:t xml:space="preserve"> </w:t>
      </w:r>
      <w:r w:rsidRPr="006E654E">
        <w:rPr>
          <w:rFonts w:ascii="Arial" w:eastAsia="Calibri" w:hAnsi="Arial" w:cs="Arial"/>
          <w:i/>
          <w:sz w:val="24"/>
          <w:szCs w:val="24"/>
        </w:rPr>
        <w:t>rezultă</w:t>
      </w:r>
      <w:r w:rsidRPr="006E654E">
        <w:rPr>
          <w:rFonts w:ascii="Arial" w:eastAsia="Calibri" w:hAnsi="Arial" w:cs="Arial"/>
          <w:i/>
          <w:spacing w:val="23"/>
          <w:sz w:val="24"/>
          <w:szCs w:val="24"/>
        </w:rPr>
        <w:t xml:space="preserve"> </w:t>
      </w:r>
      <w:r w:rsidRPr="006E654E">
        <w:rPr>
          <w:rFonts w:ascii="Arial" w:eastAsia="Calibri" w:hAnsi="Arial" w:cs="Arial"/>
          <w:i/>
          <w:sz w:val="24"/>
          <w:szCs w:val="24"/>
        </w:rPr>
        <w:t>că</w:t>
      </w:r>
      <w:r w:rsidRPr="006E654E">
        <w:rPr>
          <w:rFonts w:ascii="Arial" w:eastAsia="Calibri" w:hAnsi="Arial" w:cs="Arial"/>
          <w:i/>
          <w:spacing w:val="13"/>
          <w:sz w:val="24"/>
          <w:szCs w:val="24"/>
        </w:rPr>
        <w:t xml:space="preserve"> </w:t>
      </w:r>
      <w:r w:rsidRPr="006E654E">
        <w:rPr>
          <w:rFonts w:ascii="Arial" w:eastAsia="Calibri" w:hAnsi="Arial" w:cs="Arial"/>
          <w:i/>
          <w:spacing w:val="1"/>
          <w:sz w:val="24"/>
          <w:szCs w:val="24"/>
        </w:rPr>
        <w:t>i</w:t>
      </w:r>
      <w:r w:rsidRPr="006E654E">
        <w:rPr>
          <w:rFonts w:ascii="Arial" w:eastAsia="Calibri" w:hAnsi="Arial" w:cs="Arial"/>
          <w:i/>
          <w:sz w:val="24"/>
          <w:szCs w:val="24"/>
        </w:rPr>
        <w:t>n</w:t>
      </w:r>
      <w:r w:rsidRPr="006E654E">
        <w:rPr>
          <w:rFonts w:ascii="Arial" w:eastAsia="Calibri" w:hAnsi="Arial" w:cs="Arial"/>
          <w:i/>
          <w:spacing w:val="-2"/>
          <w:sz w:val="24"/>
          <w:szCs w:val="24"/>
        </w:rPr>
        <w:t>v</w:t>
      </w:r>
      <w:r w:rsidRPr="006E654E">
        <w:rPr>
          <w:rFonts w:ascii="Arial" w:eastAsia="Calibri" w:hAnsi="Arial" w:cs="Arial"/>
          <w:i/>
          <w:spacing w:val="2"/>
          <w:sz w:val="24"/>
          <w:szCs w:val="24"/>
        </w:rPr>
        <w:t>e</w:t>
      </w:r>
      <w:r w:rsidRPr="006E654E">
        <w:rPr>
          <w:rFonts w:ascii="Arial" w:eastAsia="Calibri" w:hAnsi="Arial" w:cs="Arial"/>
          <w:i/>
          <w:spacing w:val="-1"/>
          <w:sz w:val="24"/>
          <w:szCs w:val="24"/>
        </w:rPr>
        <w:t>s</w:t>
      </w:r>
      <w:r w:rsidRPr="006E654E">
        <w:rPr>
          <w:rFonts w:ascii="Arial" w:eastAsia="Calibri" w:hAnsi="Arial" w:cs="Arial"/>
          <w:i/>
          <w:sz w:val="24"/>
          <w:szCs w:val="24"/>
        </w:rPr>
        <w:t>ti</w:t>
      </w:r>
      <w:r w:rsidRPr="006E654E">
        <w:rPr>
          <w:rFonts w:ascii="Cambria Math" w:eastAsia="Calibri" w:hAnsi="Cambria Math" w:cs="Cambria Math"/>
          <w:i/>
          <w:sz w:val="24"/>
          <w:szCs w:val="24"/>
        </w:rPr>
        <w:t>ț</w:t>
      </w:r>
      <w:r w:rsidRPr="006E654E">
        <w:rPr>
          <w:rFonts w:ascii="Arial" w:eastAsia="Calibri" w:hAnsi="Arial" w:cs="Arial"/>
          <w:i/>
          <w:sz w:val="24"/>
          <w:szCs w:val="24"/>
        </w:rPr>
        <w:t>ia</w:t>
      </w:r>
      <w:r w:rsidRPr="006E654E">
        <w:rPr>
          <w:rFonts w:ascii="Arial" w:eastAsia="Calibri" w:hAnsi="Arial" w:cs="Arial"/>
          <w:i/>
          <w:spacing w:val="26"/>
          <w:sz w:val="24"/>
          <w:szCs w:val="24"/>
        </w:rPr>
        <w:t xml:space="preserve"> </w:t>
      </w:r>
      <w:r w:rsidRPr="006E654E">
        <w:rPr>
          <w:rFonts w:ascii="Arial" w:eastAsia="Calibri" w:hAnsi="Arial" w:cs="Arial"/>
          <w:i/>
          <w:sz w:val="24"/>
          <w:szCs w:val="24"/>
        </w:rPr>
        <w:t>este</w:t>
      </w:r>
      <w:r w:rsidRPr="006E654E">
        <w:rPr>
          <w:rFonts w:ascii="Arial" w:eastAsia="Calibri" w:hAnsi="Arial" w:cs="Arial"/>
          <w:i/>
          <w:spacing w:val="18"/>
          <w:sz w:val="24"/>
          <w:szCs w:val="24"/>
        </w:rPr>
        <w:t xml:space="preserve"> </w:t>
      </w:r>
      <w:r w:rsidRPr="006E654E">
        <w:rPr>
          <w:rFonts w:ascii="Arial" w:eastAsia="Calibri" w:hAnsi="Arial" w:cs="Arial"/>
          <w:i/>
          <w:spacing w:val="-1"/>
          <w:sz w:val="24"/>
          <w:szCs w:val="24"/>
        </w:rPr>
        <w:t>î</w:t>
      </w:r>
      <w:r w:rsidRPr="006E654E">
        <w:rPr>
          <w:rFonts w:ascii="Arial" w:eastAsia="Calibri" w:hAnsi="Arial" w:cs="Arial"/>
          <w:i/>
          <w:sz w:val="24"/>
          <w:szCs w:val="24"/>
        </w:rPr>
        <w:t>n</w:t>
      </w:r>
      <w:r w:rsidRPr="006E654E">
        <w:rPr>
          <w:rFonts w:ascii="Arial" w:eastAsia="Calibri" w:hAnsi="Arial" w:cs="Arial"/>
          <w:i/>
          <w:spacing w:val="12"/>
          <w:sz w:val="24"/>
          <w:szCs w:val="24"/>
        </w:rPr>
        <w:t xml:space="preserve"> </w:t>
      </w:r>
      <w:r w:rsidRPr="006E654E">
        <w:rPr>
          <w:rFonts w:ascii="Arial" w:eastAsia="Calibri" w:hAnsi="Arial" w:cs="Arial"/>
          <w:i/>
          <w:sz w:val="24"/>
          <w:szCs w:val="24"/>
        </w:rPr>
        <w:t>corelare</w:t>
      </w:r>
      <w:r w:rsidRPr="006E654E">
        <w:rPr>
          <w:rFonts w:ascii="Arial" w:eastAsia="Calibri" w:hAnsi="Arial" w:cs="Arial"/>
          <w:i/>
          <w:spacing w:val="27"/>
          <w:sz w:val="24"/>
          <w:szCs w:val="24"/>
        </w:rPr>
        <w:t xml:space="preserve"> </w:t>
      </w:r>
      <w:r w:rsidRPr="006E654E">
        <w:rPr>
          <w:rFonts w:ascii="Arial" w:eastAsia="Calibri" w:hAnsi="Arial" w:cs="Arial"/>
          <w:i/>
          <w:sz w:val="24"/>
          <w:szCs w:val="24"/>
        </w:rPr>
        <w:t>cu</w:t>
      </w:r>
      <w:r w:rsidRPr="006E654E">
        <w:rPr>
          <w:rFonts w:ascii="Arial" w:eastAsia="Calibri" w:hAnsi="Arial" w:cs="Arial"/>
          <w:i/>
          <w:spacing w:val="14"/>
          <w:sz w:val="24"/>
          <w:szCs w:val="24"/>
        </w:rPr>
        <w:t xml:space="preserve"> </w:t>
      </w:r>
      <w:r w:rsidRPr="006E654E">
        <w:rPr>
          <w:rFonts w:ascii="Arial" w:eastAsia="Calibri" w:hAnsi="Arial" w:cs="Arial"/>
          <w:i/>
          <w:spacing w:val="-1"/>
          <w:sz w:val="24"/>
          <w:szCs w:val="24"/>
        </w:rPr>
        <w:t>o</w:t>
      </w:r>
      <w:r w:rsidRPr="006E654E">
        <w:rPr>
          <w:rFonts w:ascii="Arial" w:eastAsia="Calibri" w:hAnsi="Arial" w:cs="Arial"/>
          <w:i/>
          <w:sz w:val="24"/>
          <w:szCs w:val="24"/>
        </w:rPr>
        <w:t>rice</w:t>
      </w:r>
      <w:r w:rsidRPr="006E654E">
        <w:rPr>
          <w:rFonts w:ascii="Arial" w:eastAsia="Calibri" w:hAnsi="Arial" w:cs="Arial"/>
          <w:i/>
          <w:spacing w:val="20"/>
          <w:sz w:val="24"/>
          <w:szCs w:val="24"/>
        </w:rPr>
        <w:t xml:space="preserve"> </w:t>
      </w:r>
      <w:r w:rsidRPr="006E654E">
        <w:rPr>
          <w:rFonts w:ascii="Arial" w:eastAsia="Calibri" w:hAnsi="Arial" w:cs="Arial"/>
          <w:i/>
          <w:w w:val="102"/>
          <w:sz w:val="24"/>
          <w:szCs w:val="24"/>
        </w:rPr>
        <w:t xml:space="preserve">strategie </w:t>
      </w:r>
      <w:r w:rsidRPr="006E654E">
        <w:rPr>
          <w:rFonts w:ascii="Arial" w:eastAsia="Calibri" w:hAnsi="Arial" w:cs="Arial"/>
          <w:i/>
          <w:sz w:val="24"/>
          <w:szCs w:val="24"/>
        </w:rPr>
        <w:t>de</w:t>
      </w:r>
      <w:r w:rsidRPr="006E654E">
        <w:rPr>
          <w:rFonts w:ascii="Arial" w:eastAsia="Calibri" w:hAnsi="Arial" w:cs="Arial"/>
          <w:i/>
          <w:spacing w:val="4"/>
          <w:sz w:val="24"/>
          <w:szCs w:val="24"/>
        </w:rPr>
        <w:t xml:space="preserve"> </w:t>
      </w:r>
      <w:r w:rsidRPr="006E654E">
        <w:rPr>
          <w:rFonts w:ascii="Arial" w:eastAsia="Calibri" w:hAnsi="Arial" w:cs="Arial"/>
          <w:i/>
          <w:sz w:val="24"/>
          <w:szCs w:val="24"/>
        </w:rPr>
        <w:t>dez</w:t>
      </w:r>
      <w:r w:rsidRPr="006E654E">
        <w:rPr>
          <w:rFonts w:ascii="Arial" w:eastAsia="Calibri" w:hAnsi="Arial" w:cs="Arial"/>
          <w:i/>
          <w:spacing w:val="-1"/>
          <w:sz w:val="24"/>
          <w:szCs w:val="24"/>
        </w:rPr>
        <w:t>vo</w:t>
      </w:r>
      <w:r w:rsidRPr="006E654E">
        <w:rPr>
          <w:rFonts w:ascii="Arial" w:eastAsia="Calibri" w:hAnsi="Arial" w:cs="Arial"/>
          <w:i/>
          <w:sz w:val="24"/>
          <w:szCs w:val="24"/>
        </w:rPr>
        <w:t>lt</w:t>
      </w:r>
      <w:r w:rsidRPr="006E654E">
        <w:rPr>
          <w:rFonts w:ascii="Arial" w:eastAsia="Calibri" w:hAnsi="Arial" w:cs="Arial"/>
          <w:i/>
          <w:spacing w:val="-1"/>
          <w:sz w:val="24"/>
          <w:szCs w:val="24"/>
        </w:rPr>
        <w:t>a</w:t>
      </w:r>
      <w:r w:rsidRPr="006E654E">
        <w:rPr>
          <w:rFonts w:ascii="Arial" w:eastAsia="Calibri" w:hAnsi="Arial" w:cs="Arial"/>
          <w:i/>
          <w:spacing w:val="-2"/>
          <w:sz w:val="24"/>
          <w:szCs w:val="24"/>
        </w:rPr>
        <w:t>r</w:t>
      </w:r>
      <w:r w:rsidRPr="006E654E">
        <w:rPr>
          <w:rFonts w:ascii="Arial" w:eastAsia="Calibri" w:hAnsi="Arial" w:cs="Arial"/>
          <w:i/>
          <w:sz w:val="24"/>
          <w:szCs w:val="24"/>
        </w:rPr>
        <w:t>e</w:t>
      </w:r>
      <w:r w:rsidRPr="006E654E">
        <w:rPr>
          <w:rFonts w:ascii="Arial" w:eastAsia="Calibri" w:hAnsi="Arial" w:cs="Arial"/>
          <w:i/>
          <w:spacing w:val="19"/>
          <w:sz w:val="24"/>
          <w:szCs w:val="24"/>
        </w:rPr>
        <w:t xml:space="preserve"> </w:t>
      </w:r>
      <w:r w:rsidRPr="006E654E">
        <w:rPr>
          <w:rFonts w:ascii="Arial" w:eastAsia="Calibri" w:hAnsi="Arial" w:cs="Arial"/>
          <w:i/>
          <w:w w:val="102"/>
          <w:sz w:val="24"/>
          <w:szCs w:val="24"/>
        </w:rPr>
        <w:t>na</w:t>
      </w:r>
      <w:r w:rsidRPr="006E654E">
        <w:rPr>
          <w:rFonts w:ascii="Cambria Math" w:eastAsia="Calibri" w:hAnsi="Cambria Math" w:cs="Cambria Math"/>
          <w:i/>
          <w:w w:val="102"/>
          <w:sz w:val="24"/>
          <w:szCs w:val="24"/>
        </w:rPr>
        <w:t>ț</w:t>
      </w:r>
      <w:r w:rsidRPr="006E654E">
        <w:rPr>
          <w:rFonts w:ascii="Arial" w:eastAsia="Calibri" w:hAnsi="Arial" w:cs="Arial"/>
          <w:i/>
          <w:w w:val="102"/>
          <w:sz w:val="24"/>
          <w:szCs w:val="24"/>
        </w:rPr>
        <w:t>i</w:t>
      </w:r>
      <w:r w:rsidRPr="006E654E">
        <w:rPr>
          <w:rFonts w:ascii="Arial" w:eastAsia="Calibri" w:hAnsi="Arial" w:cs="Arial"/>
          <w:i/>
          <w:spacing w:val="-2"/>
          <w:w w:val="102"/>
          <w:sz w:val="24"/>
          <w:szCs w:val="24"/>
        </w:rPr>
        <w:t>o</w:t>
      </w:r>
      <w:r w:rsidRPr="006E654E">
        <w:rPr>
          <w:rFonts w:ascii="Arial" w:eastAsia="Calibri" w:hAnsi="Arial" w:cs="Arial"/>
          <w:i/>
          <w:w w:val="102"/>
          <w:sz w:val="24"/>
          <w:szCs w:val="24"/>
        </w:rPr>
        <w:t>nală/regional</w:t>
      </w:r>
      <w:r w:rsidRPr="006E654E">
        <w:rPr>
          <w:rFonts w:ascii="Arial" w:eastAsia="Calibri" w:hAnsi="Arial" w:cs="Arial"/>
          <w:i/>
          <w:spacing w:val="-1"/>
          <w:w w:val="102"/>
          <w:sz w:val="24"/>
          <w:szCs w:val="24"/>
        </w:rPr>
        <w:t>ă</w:t>
      </w:r>
      <w:r w:rsidRPr="006E654E">
        <w:rPr>
          <w:rFonts w:ascii="Arial" w:eastAsia="Calibri" w:hAnsi="Arial" w:cs="Arial"/>
          <w:i/>
          <w:spacing w:val="1"/>
          <w:w w:val="102"/>
          <w:sz w:val="24"/>
          <w:szCs w:val="24"/>
        </w:rPr>
        <w:t>/</w:t>
      </w:r>
      <w:r w:rsidRPr="006E654E">
        <w:rPr>
          <w:rFonts w:ascii="Arial" w:eastAsia="Calibri" w:hAnsi="Arial" w:cs="Arial"/>
          <w:i/>
          <w:w w:val="102"/>
          <w:sz w:val="24"/>
          <w:szCs w:val="24"/>
        </w:rPr>
        <w:t>jude</w:t>
      </w:r>
      <w:r w:rsidRPr="006E654E">
        <w:rPr>
          <w:rFonts w:ascii="Cambria Math" w:eastAsia="Calibri" w:hAnsi="Cambria Math" w:cs="Cambria Math"/>
          <w:i/>
          <w:spacing w:val="-1"/>
          <w:w w:val="102"/>
          <w:sz w:val="24"/>
          <w:szCs w:val="24"/>
        </w:rPr>
        <w:t>ț</w:t>
      </w:r>
      <w:r w:rsidRPr="006E654E">
        <w:rPr>
          <w:rFonts w:ascii="Arial" w:eastAsia="Calibri" w:hAnsi="Arial" w:cs="Arial"/>
          <w:i/>
          <w:spacing w:val="1"/>
          <w:w w:val="102"/>
          <w:sz w:val="24"/>
          <w:szCs w:val="24"/>
        </w:rPr>
        <w:t>e</w:t>
      </w:r>
      <w:r w:rsidRPr="006E654E">
        <w:rPr>
          <w:rFonts w:ascii="Arial" w:eastAsia="Calibri" w:hAnsi="Arial" w:cs="Arial"/>
          <w:i/>
          <w:spacing w:val="-1"/>
          <w:w w:val="102"/>
          <w:sz w:val="24"/>
          <w:szCs w:val="24"/>
        </w:rPr>
        <w:t>a</w:t>
      </w:r>
      <w:r w:rsidRPr="006E654E">
        <w:rPr>
          <w:rFonts w:ascii="Arial" w:eastAsia="Calibri" w:hAnsi="Arial" w:cs="Arial"/>
          <w:i/>
          <w:w w:val="102"/>
          <w:sz w:val="24"/>
          <w:szCs w:val="24"/>
        </w:rPr>
        <w:t>n</w:t>
      </w:r>
      <w:r w:rsidRPr="006E654E">
        <w:rPr>
          <w:rFonts w:ascii="Arial" w:eastAsia="Calibri" w:hAnsi="Arial" w:cs="Arial"/>
          <w:i/>
          <w:spacing w:val="-1"/>
          <w:w w:val="102"/>
          <w:sz w:val="24"/>
          <w:szCs w:val="24"/>
        </w:rPr>
        <w:t>ă</w:t>
      </w:r>
      <w:r w:rsidRPr="006E654E">
        <w:rPr>
          <w:rFonts w:ascii="Arial" w:eastAsia="Calibri" w:hAnsi="Arial" w:cs="Arial"/>
          <w:i/>
          <w:spacing w:val="1"/>
          <w:w w:val="102"/>
          <w:sz w:val="24"/>
          <w:szCs w:val="24"/>
        </w:rPr>
        <w:t>/</w:t>
      </w:r>
      <w:r w:rsidRPr="006E654E">
        <w:rPr>
          <w:rFonts w:ascii="Arial" w:eastAsia="Calibri" w:hAnsi="Arial" w:cs="Arial"/>
          <w:i/>
          <w:spacing w:val="-1"/>
          <w:w w:val="102"/>
          <w:sz w:val="24"/>
          <w:szCs w:val="24"/>
        </w:rPr>
        <w:t>lo</w:t>
      </w:r>
      <w:r w:rsidRPr="006E654E">
        <w:rPr>
          <w:rFonts w:ascii="Arial" w:eastAsia="Calibri" w:hAnsi="Arial" w:cs="Arial"/>
          <w:i/>
          <w:w w:val="102"/>
          <w:sz w:val="24"/>
          <w:szCs w:val="24"/>
        </w:rPr>
        <w:t xml:space="preserve">cală </w:t>
      </w:r>
      <w:r w:rsidRPr="006E654E">
        <w:rPr>
          <w:rFonts w:ascii="Arial" w:eastAsia="Calibri" w:hAnsi="Arial" w:cs="Arial"/>
          <w:i/>
          <w:sz w:val="24"/>
          <w:szCs w:val="24"/>
        </w:rPr>
        <w:t>apro</w:t>
      </w:r>
      <w:r w:rsidRPr="006E654E">
        <w:rPr>
          <w:rFonts w:ascii="Arial" w:eastAsia="Calibri" w:hAnsi="Arial" w:cs="Arial"/>
          <w:i/>
          <w:spacing w:val="-1"/>
          <w:sz w:val="24"/>
          <w:szCs w:val="24"/>
        </w:rPr>
        <w:t>b</w:t>
      </w:r>
      <w:r w:rsidRPr="006E654E">
        <w:rPr>
          <w:rFonts w:ascii="Arial" w:eastAsia="Calibri" w:hAnsi="Arial" w:cs="Arial"/>
          <w:i/>
          <w:sz w:val="24"/>
          <w:szCs w:val="24"/>
        </w:rPr>
        <w:t>ată,</w:t>
      </w:r>
      <w:r w:rsidRPr="006E654E">
        <w:rPr>
          <w:rFonts w:ascii="Arial" w:eastAsia="Calibri" w:hAnsi="Arial" w:cs="Arial"/>
          <w:i/>
          <w:spacing w:val="19"/>
          <w:sz w:val="24"/>
          <w:szCs w:val="24"/>
        </w:rPr>
        <w:t xml:space="preserve"> </w:t>
      </w:r>
      <w:r w:rsidRPr="006E654E">
        <w:rPr>
          <w:rFonts w:ascii="Arial" w:eastAsia="Calibri" w:hAnsi="Arial" w:cs="Arial"/>
          <w:i/>
          <w:sz w:val="24"/>
          <w:szCs w:val="24"/>
        </w:rPr>
        <w:t>c</w:t>
      </w:r>
      <w:r w:rsidRPr="006E654E">
        <w:rPr>
          <w:rFonts w:ascii="Arial" w:eastAsia="Calibri" w:hAnsi="Arial" w:cs="Arial"/>
          <w:i/>
          <w:spacing w:val="-1"/>
          <w:sz w:val="24"/>
          <w:szCs w:val="24"/>
        </w:rPr>
        <w:t>o</w:t>
      </w:r>
      <w:r w:rsidRPr="006E654E">
        <w:rPr>
          <w:rFonts w:ascii="Arial" w:eastAsia="Calibri" w:hAnsi="Arial" w:cs="Arial"/>
          <w:i/>
          <w:sz w:val="24"/>
          <w:szCs w:val="24"/>
        </w:rPr>
        <w:t>respunzătoare</w:t>
      </w:r>
      <w:r w:rsidRPr="006E654E">
        <w:rPr>
          <w:rFonts w:ascii="Arial" w:eastAsia="Calibri" w:hAnsi="Arial" w:cs="Arial"/>
          <w:i/>
          <w:spacing w:val="31"/>
          <w:sz w:val="24"/>
          <w:szCs w:val="24"/>
        </w:rPr>
        <w:t xml:space="preserve"> </w:t>
      </w:r>
      <w:r w:rsidRPr="006E654E">
        <w:rPr>
          <w:rFonts w:ascii="Arial" w:eastAsia="Calibri" w:hAnsi="Arial" w:cs="Arial"/>
          <w:i/>
          <w:sz w:val="24"/>
          <w:szCs w:val="24"/>
        </w:rPr>
        <w:t>domeniului</w:t>
      </w:r>
      <w:r w:rsidRPr="006E654E">
        <w:rPr>
          <w:rFonts w:ascii="Arial" w:eastAsia="Calibri" w:hAnsi="Arial" w:cs="Arial"/>
          <w:i/>
          <w:spacing w:val="20"/>
          <w:sz w:val="24"/>
          <w:szCs w:val="24"/>
        </w:rPr>
        <w:t xml:space="preserve"> </w:t>
      </w:r>
      <w:r w:rsidRPr="006E654E">
        <w:rPr>
          <w:rFonts w:ascii="Arial" w:eastAsia="Calibri" w:hAnsi="Arial" w:cs="Arial"/>
          <w:i/>
          <w:w w:val="102"/>
          <w:sz w:val="24"/>
          <w:szCs w:val="24"/>
        </w:rPr>
        <w:t xml:space="preserve">de </w:t>
      </w:r>
      <w:r w:rsidRPr="006E654E">
        <w:rPr>
          <w:rFonts w:ascii="Arial" w:eastAsia="Calibri" w:hAnsi="Arial" w:cs="Arial"/>
          <w:i/>
          <w:sz w:val="24"/>
          <w:szCs w:val="24"/>
        </w:rPr>
        <w:t>investi</w:t>
      </w:r>
      <w:r w:rsidRPr="006E654E">
        <w:rPr>
          <w:rFonts w:ascii="Cambria Math" w:eastAsia="Calibri" w:hAnsi="Cambria Math" w:cs="Cambria Math"/>
          <w:i/>
          <w:sz w:val="24"/>
          <w:szCs w:val="24"/>
        </w:rPr>
        <w:t>ț</w:t>
      </w:r>
      <w:r w:rsidRPr="006E654E">
        <w:rPr>
          <w:rFonts w:ascii="Arial" w:eastAsia="Calibri" w:hAnsi="Arial" w:cs="Arial"/>
          <w:i/>
          <w:sz w:val="24"/>
          <w:szCs w:val="24"/>
        </w:rPr>
        <w:t>ii</w:t>
      </w:r>
      <w:r w:rsidRPr="006E654E">
        <w:rPr>
          <w:rFonts w:ascii="Arial" w:eastAsia="Calibri" w:hAnsi="Arial" w:cs="Arial"/>
          <w:i/>
          <w:spacing w:val="16"/>
          <w:sz w:val="24"/>
          <w:szCs w:val="24"/>
        </w:rPr>
        <w:t xml:space="preserve"> </w:t>
      </w:r>
      <w:r w:rsidRPr="006E654E">
        <w:rPr>
          <w:rFonts w:ascii="Arial" w:eastAsia="Calibri" w:hAnsi="Arial" w:cs="Arial"/>
          <w:i/>
          <w:sz w:val="24"/>
          <w:szCs w:val="24"/>
        </w:rPr>
        <w:t>pr</w:t>
      </w:r>
      <w:r w:rsidRPr="006E654E">
        <w:rPr>
          <w:rFonts w:ascii="Arial" w:eastAsia="Calibri" w:hAnsi="Arial" w:cs="Arial"/>
          <w:i/>
          <w:spacing w:val="-1"/>
          <w:sz w:val="24"/>
          <w:szCs w:val="24"/>
        </w:rPr>
        <w:t>e</w:t>
      </w:r>
      <w:r w:rsidRPr="006E654E">
        <w:rPr>
          <w:rFonts w:ascii="Arial" w:eastAsia="Calibri" w:hAnsi="Arial" w:cs="Arial"/>
          <w:i/>
          <w:sz w:val="24"/>
          <w:szCs w:val="24"/>
        </w:rPr>
        <w:t>cum</w:t>
      </w:r>
      <w:r w:rsidRPr="006E654E">
        <w:rPr>
          <w:rFonts w:ascii="Arial" w:eastAsia="Calibri" w:hAnsi="Arial" w:cs="Arial"/>
          <w:i/>
          <w:spacing w:val="14"/>
          <w:sz w:val="24"/>
          <w:szCs w:val="24"/>
        </w:rPr>
        <w:t xml:space="preserve"> </w:t>
      </w:r>
      <w:r w:rsidRPr="006E654E">
        <w:rPr>
          <w:rFonts w:ascii="Arial" w:eastAsia="Calibri" w:hAnsi="Arial" w:cs="Arial"/>
          <w:i/>
          <w:sz w:val="24"/>
          <w:szCs w:val="24"/>
        </w:rPr>
        <w:t>şi</w:t>
      </w:r>
      <w:r w:rsidRPr="006E654E">
        <w:rPr>
          <w:rFonts w:ascii="Arial" w:eastAsia="Calibri" w:hAnsi="Arial" w:cs="Arial"/>
          <w:i/>
          <w:spacing w:val="3"/>
          <w:sz w:val="24"/>
          <w:szCs w:val="24"/>
        </w:rPr>
        <w:t xml:space="preserve"> </w:t>
      </w:r>
      <w:r w:rsidRPr="006E654E">
        <w:rPr>
          <w:rFonts w:ascii="Arial" w:eastAsia="Calibri" w:hAnsi="Arial" w:cs="Arial"/>
          <w:i/>
          <w:sz w:val="24"/>
          <w:szCs w:val="24"/>
        </w:rPr>
        <w:t>copia</w:t>
      </w:r>
      <w:r w:rsidRPr="006E654E">
        <w:rPr>
          <w:rFonts w:ascii="Arial" w:eastAsia="Calibri" w:hAnsi="Arial" w:cs="Arial"/>
          <w:i/>
          <w:spacing w:val="13"/>
          <w:sz w:val="24"/>
          <w:szCs w:val="24"/>
        </w:rPr>
        <w:t xml:space="preserve"> </w:t>
      </w:r>
      <w:r w:rsidRPr="006E654E">
        <w:rPr>
          <w:rFonts w:ascii="Arial" w:eastAsia="Calibri" w:hAnsi="Arial" w:cs="Arial"/>
          <w:i/>
          <w:spacing w:val="-1"/>
          <w:sz w:val="24"/>
          <w:szCs w:val="24"/>
        </w:rPr>
        <w:t>ho</w:t>
      </w:r>
      <w:r w:rsidRPr="006E654E">
        <w:rPr>
          <w:rFonts w:ascii="Arial" w:eastAsia="Calibri" w:hAnsi="Arial" w:cs="Arial"/>
          <w:i/>
          <w:sz w:val="24"/>
          <w:szCs w:val="24"/>
        </w:rPr>
        <w:t>tăr</w:t>
      </w:r>
      <w:r w:rsidRPr="006E654E">
        <w:rPr>
          <w:rFonts w:ascii="Arial" w:eastAsia="Calibri" w:hAnsi="Arial" w:cs="Arial"/>
          <w:i/>
          <w:spacing w:val="2"/>
          <w:sz w:val="24"/>
          <w:szCs w:val="24"/>
        </w:rPr>
        <w:t>â</w:t>
      </w:r>
      <w:r w:rsidRPr="006E654E">
        <w:rPr>
          <w:rFonts w:ascii="Arial" w:eastAsia="Calibri" w:hAnsi="Arial" w:cs="Arial"/>
          <w:i/>
          <w:sz w:val="24"/>
          <w:szCs w:val="24"/>
        </w:rPr>
        <w:t>rii</w:t>
      </w:r>
      <w:r w:rsidRPr="006E654E">
        <w:rPr>
          <w:rFonts w:ascii="Arial" w:eastAsia="Calibri" w:hAnsi="Arial" w:cs="Arial"/>
          <w:i/>
          <w:spacing w:val="18"/>
          <w:sz w:val="24"/>
          <w:szCs w:val="24"/>
        </w:rPr>
        <w:t xml:space="preserve"> </w:t>
      </w:r>
      <w:r w:rsidRPr="006E654E">
        <w:rPr>
          <w:rFonts w:ascii="Arial" w:eastAsia="Calibri" w:hAnsi="Arial" w:cs="Arial"/>
          <w:i/>
          <w:sz w:val="24"/>
          <w:szCs w:val="24"/>
        </w:rPr>
        <w:t>de</w:t>
      </w:r>
      <w:r w:rsidRPr="006E654E">
        <w:rPr>
          <w:rFonts w:ascii="Arial" w:eastAsia="Calibri" w:hAnsi="Arial" w:cs="Arial"/>
          <w:i/>
          <w:spacing w:val="6"/>
          <w:sz w:val="24"/>
          <w:szCs w:val="24"/>
        </w:rPr>
        <w:t xml:space="preserve"> </w:t>
      </w:r>
      <w:r w:rsidRPr="006E654E">
        <w:rPr>
          <w:rFonts w:ascii="Arial" w:eastAsia="Calibri" w:hAnsi="Arial" w:cs="Arial"/>
          <w:i/>
          <w:sz w:val="24"/>
          <w:szCs w:val="24"/>
        </w:rPr>
        <w:t>a</w:t>
      </w:r>
      <w:r w:rsidRPr="006E654E">
        <w:rPr>
          <w:rFonts w:ascii="Arial" w:eastAsia="Calibri" w:hAnsi="Arial" w:cs="Arial"/>
          <w:i/>
          <w:spacing w:val="-1"/>
          <w:sz w:val="24"/>
          <w:szCs w:val="24"/>
        </w:rPr>
        <w:t>pr</w:t>
      </w:r>
      <w:r w:rsidRPr="006E654E">
        <w:rPr>
          <w:rFonts w:ascii="Arial" w:eastAsia="Calibri" w:hAnsi="Arial" w:cs="Arial"/>
          <w:i/>
          <w:sz w:val="24"/>
          <w:szCs w:val="24"/>
        </w:rPr>
        <w:t>obare</w:t>
      </w:r>
      <w:r w:rsidRPr="006E654E">
        <w:rPr>
          <w:rFonts w:ascii="Arial" w:eastAsia="Calibri" w:hAnsi="Arial" w:cs="Arial"/>
          <w:i/>
          <w:spacing w:val="18"/>
          <w:sz w:val="24"/>
          <w:szCs w:val="24"/>
        </w:rPr>
        <w:t xml:space="preserve"> </w:t>
      </w:r>
      <w:r w:rsidRPr="006E654E">
        <w:rPr>
          <w:rFonts w:ascii="Arial" w:eastAsia="Calibri" w:hAnsi="Arial" w:cs="Arial"/>
          <w:i/>
          <w:sz w:val="24"/>
          <w:szCs w:val="24"/>
        </w:rPr>
        <w:t>a</w:t>
      </w:r>
      <w:r w:rsidRPr="006E654E">
        <w:rPr>
          <w:rFonts w:ascii="Arial" w:eastAsia="Calibri" w:hAnsi="Arial" w:cs="Arial"/>
          <w:i/>
          <w:spacing w:val="2"/>
          <w:sz w:val="24"/>
          <w:szCs w:val="24"/>
        </w:rPr>
        <w:t xml:space="preserve"> </w:t>
      </w:r>
      <w:r w:rsidRPr="006E654E">
        <w:rPr>
          <w:rFonts w:ascii="Arial" w:eastAsia="Calibri" w:hAnsi="Arial" w:cs="Arial"/>
          <w:i/>
          <w:w w:val="102"/>
          <w:sz w:val="24"/>
          <w:szCs w:val="24"/>
        </w:rPr>
        <w:t>st</w:t>
      </w:r>
      <w:r w:rsidRPr="006E654E">
        <w:rPr>
          <w:rFonts w:ascii="Arial" w:eastAsia="Calibri" w:hAnsi="Arial" w:cs="Arial"/>
          <w:i/>
          <w:spacing w:val="-2"/>
          <w:w w:val="102"/>
          <w:sz w:val="24"/>
          <w:szCs w:val="24"/>
        </w:rPr>
        <w:t>r</w:t>
      </w:r>
      <w:r w:rsidRPr="006E654E">
        <w:rPr>
          <w:rFonts w:ascii="Arial" w:eastAsia="Calibri" w:hAnsi="Arial" w:cs="Arial"/>
          <w:i/>
          <w:w w:val="102"/>
          <w:sz w:val="24"/>
          <w:szCs w:val="24"/>
        </w:rPr>
        <w:t>ategiei, sau un document eliberat de GAL Microregiunea Horezu/Consiliul Judetean Valcea/UAT membru GAL</w:t>
      </w:r>
      <w:r w:rsidR="00AB5F7B" w:rsidRPr="006E654E">
        <w:rPr>
          <w:rFonts w:ascii="Arial" w:eastAsia="Calibri" w:hAnsi="Arial" w:cs="Arial"/>
          <w:i/>
          <w:w w:val="102"/>
          <w:sz w:val="24"/>
          <w:szCs w:val="24"/>
        </w:rPr>
        <w:t>/alta autoritate competenta</w:t>
      </w:r>
      <w:r w:rsidRPr="006E654E">
        <w:rPr>
          <w:rFonts w:ascii="Arial" w:eastAsia="Calibri" w:hAnsi="Arial" w:cs="Arial"/>
          <w:i/>
          <w:w w:val="102"/>
          <w:sz w:val="24"/>
          <w:szCs w:val="24"/>
        </w:rPr>
        <w:t xml:space="preserve"> prin care se certifica incadrarea investitiei intr-o </w:t>
      </w:r>
      <w:r w:rsidRPr="006E654E">
        <w:rPr>
          <w:rFonts w:ascii="Arial" w:hAnsi="Arial" w:cs="Arial"/>
          <w:sz w:val="24"/>
          <w:szCs w:val="24"/>
        </w:rPr>
        <w:t>strategie de dezvoltare na</w:t>
      </w:r>
      <w:r w:rsidRPr="006E654E">
        <w:rPr>
          <w:rFonts w:ascii="Cambria Math" w:hAnsi="Cambria Math" w:cs="Cambria Math"/>
          <w:sz w:val="24"/>
          <w:szCs w:val="24"/>
        </w:rPr>
        <w:t>ț</w:t>
      </w:r>
      <w:r w:rsidRPr="006E654E">
        <w:rPr>
          <w:rFonts w:ascii="Arial" w:hAnsi="Arial" w:cs="Arial"/>
          <w:sz w:val="24"/>
          <w:szCs w:val="24"/>
        </w:rPr>
        <w:t>ională/regională/jude</w:t>
      </w:r>
      <w:r w:rsidRPr="006E654E">
        <w:rPr>
          <w:rFonts w:ascii="Cambria Math" w:hAnsi="Cambria Math" w:cs="Cambria Math"/>
          <w:sz w:val="24"/>
          <w:szCs w:val="24"/>
        </w:rPr>
        <w:t>ț</w:t>
      </w:r>
      <w:r w:rsidRPr="006E654E">
        <w:rPr>
          <w:rFonts w:ascii="Arial" w:hAnsi="Arial" w:cs="Arial"/>
          <w:sz w:val="24"/>
          <w:szCs w:val="24"/>
        </w:rPr>
        <w:t>eană/locală aprobată;</w:t>
      </w:r>
    </w:p>
    <w:p w14:paraId="51F99A1C" w14:textId="77777777" w:rsidR="00B83F1F" w:rsidRPr="006E654E" w:rsidRDefault="00B83F1F" w:rsidP="00A713A7">
      <w:pPr>
        <w:spacing w:after="0"/>
        <w:jc w:val="both"/>
        <w:rPr>
          <w:rFonts w:ascii="Arial" w:hAnsi="Arial" w:cs="Arial"/>
          <w:sz w:val="24"/>
          <w:szCs w:val="24"/>
        </w:rPr>
      </w:pPr>
      <w:r w:rsidRPr="006E654E">
        <w:rPr>
          <w:rFonts w:ascii="Arial" w:hAnsi="Arial" w:cs="Arial"/>
          <w:sz w:val="24"/>
          <w:szCs w:val="24"/>
        </w:rPr>
        <w:t>•</w:t>
      </w:r>
      <w:r w:rsidR="00AB5F7B" w:rsidRPr="006E654E">
        <w:rPr>
          <w:rFonts w:ascii="Arial" w:hAnsi="Arial" w:cs="Arial"/>
        </w:rPr>
        <w:t xml:space="preserve"> </w:t>
      </w:r>
      <w:r w:rsidR="001B41F8" w:rsidRPr="006E654E">
        <w:rPr>
          <w:rFonts w:ascii="Arial" w:hAnsi="Arial" w:cs="Arial"/>
        </w:rPr>
        <w:t>In</w:t>
      </w:r>
      <w:r w:rsidR="00AB5F7B" w:rsidRPr="006E654E">
        <w:rPr>
          <w:rFonts w:ascii="Arial" w:hAnsi="Arial" w:cs="Arial"/>
          <w:sz w:val="24"/>
          <w:szCs w:val="24"/>
        </w:rPr>
        <w:t xml:space="preserve"> cazul in care proiectul include realizarea de constructii/lucrari care necesita autorizatie de construire</w:t>
      </w:r>
      <w:r w:rsidRPr="006E654E">
        <w:rPr>
          <w:rFonts w:ascii="Arial" w:hAnsi="Arial" w:cs="Arial"/>
          <w:sz w:val="24"/>
          <w:szCs w:val="24"/>
        </w:rPr>
        <w:t xml:space="preserve"> </w:t>
      </w:r>
      <w:r w:rsidR="00AB5F7B" w:rsidRPr="006E654E">
        <w:rPr>
          <w:rFonts w:ascii="Arial" w:hAnsi="Arial" w:cs="Arial"/>
          <w:sz w:val="24"/>
          <w:szCs w:val="24"/>
        </w:rPr>
        <w:t>i</w:t>
      </w:r>
      <w:r w:rsidRPr="006E654E">
        <w:rPr>
          <w:rFonts w:ascii="Arial" w:hAnsi="Arial" w:cs="Arial"/>
          <w:sz w:val="24"/>
          <w:szCs w:val="24"/>
        </w:rPr>
        <w:t>nvesti</w:t>
      </w:r>
      <w:r w:rsidRPr="006E654E">
        <w:rPr>
          <w:rFonts w:ascii="Cambria Math" w:hAnsi="Cambria Math" w:cs="Cambria Math"/>
          <w:sz w:val="24"/>
          <w:szCs w:val="24"/>
        </w:rPr>
        <w:t>ț</w:t>
      </w:r>
      <w:r w:rsidRPr="006E654E">
        <w:rPr>
          <w:rFonts w:ascii="Arial" w:hAnsi="Arial" w:cs="Arial"/>
          <w:sz w:val="24"/>
          <w:szCs w:val="24"/>
        </w:rPr>
        <w:t>ia trebuie să res</w:t>
      </w:r>
      <w:r w:rsidR="00686574" w:rsidRPr="006E654E">
        <w:rPr>
          <w:rFonts w:ascii="Arial" w:hAnsi="Arial" w:cs="Arial"/>
          <w:sz w:val="24"/>
          <w:szCs w:val="24"/>
        </w:rPr>
        <w:t>pecte Planul Urbanistic General</w:t>
      </w:r>
      <w:r w:rsidR="00AB5F7B" w:rsidRPr="006E654E">
        <w:rPr>
          <w:rFonts w:ascii="Arial" w:hAnsi="Arial" w:cs="Arial"/>
          <w:sz w:val="24"/>
          <w:szCs w:val="24"/>
        </w:rPr>
        <w:t>.</w:t>
      </w:r>
    </w:p>
    <w:p w14:paraId="6F9A12FD" w14:textId="77777777" w:rsidR="00B83F1F" w:rsidRPr="006E654E" w:rsidRDefault="00B83F1F" w:rsidP="00A713A7">
      <w:pPr>
        <w:spacing w:after="0"/>
        <w:jc w:val="both"/>
        <w:rPr>
          <w:rFonts w:ascii="Arial" w:hAnsi="Arial" w:cs="Arial"/>
          <w:i/>
          <w:sz w:val="24"/>
          <w:szCs w:val="24"/>
        </w:rPr>
      </w:pPr>
      <w:r w:rsidRPr="006E654E">
        <w:rPr>
          <w:rFonts w:ascii="Arial" w:hAnsi="Arial" w:cs="Arial"/>
          <w:i/>
          <w:sz w:val="24"/>
          <w:szCs w:val="24"/>
        </w:rPr>
        <w:t>Se va verifica dacă investi</w:t>
      </w:r>
      <w:r w:rsidR="00396620" w:rsidRPr="006E654E">
        <w:rPr>
          <w:rFonts w:ascii="Arial" w:hAnsi="Arial" w:cs="Arial"/>
          <w:i/>
          <w:sz w:val="24"/>
          <w:szCs w:val="24"/>
        </w:rPr>
        <w:t>t</w:t>
      </w:r>
      <w:r w:rsidRPr="006E654E">
        <w:rPr>
          <w:rFonts w:ascii="Arial" w:hAnsi="Arial" w:cs="Arial"/>
          <w:i/>
          <w:sz w:val="24"/>
          <w:szCs w:val="24"/>
        </w:rPr>
        <w:t>ia respectă toate specifica</w:t>
      </w:r>
      <w:r w:rsidR="00396620" w:rsidRPr="006E654E">
        <w:rPr>
          <w:rFonts w:ascii="Arial" w:hAnsi="Arial" w:cs="Arial"/>
          <w:i/>
          <w:sz w:val="24"/>
          <w:szCs w:val="24"/>
        </w:rPr>
        <w:t>t</w:t>
      </w:r>
      <w:r w:rsidRPr="006E654E">
        <w:rPr>
          <w:rFonts w:ascii="Arial" w:hAnsi="Arial" w:cs="Arial"/>
          <w:i/>
          <w:sz w:val="24"/>
          <w:szCs w:val="24"/>
        </w:rPr>
        <w:t>iile din Certificatul de Urbanism eliberat în temeiul reglementărilor Documentaţiei de urbanism faza PUG.</w:t>
      </w:r>
      <w:r w:rsidR="007114D8" w:rsidRPr="006E654E">
        <w:rPr>
          <w:rFonts w:ascii="Arial" w:hAnsi="Arial" w:cs="Arial"/>
          <w:i/>
          <w:sz w:val="24"/>
          <w:szCs w:val="24"/>
        </w:rPr>
        <w:t xml:space="preserve"> </w:t>
      </w:r>
      <w:r w:rsidRPr="006E654E">
        <w:rPr>
          <w:rFonts w:ascii="Arial" w:hAnsi="Arial" w:cs="Arial"/>
          <w:i/>
          <w:sz w:val="24"/>
          <w:szCs w:val="24"/>
        </w:rPr>
        <w:t>În situaţia în care investiţia propusă prin proiect nu se regăseşte în PUG, solicitantul va depune</w:t>
      </w:r>
      <w:r w:rsidR="007114D8" w:rsidRPr="006E654E">
        <w:rPr>
          <w:rFonts w:ascii="Arial" w:hAnsi="Arial" w:cs="Arial"/>
          <w:i/>
          <w:sz w:val="24"/>
          <w:szCs w:val="24"/>
        </w:rPr>
        <w:t xml:space="preserve"> </w:t>
      </w:r>
      <w:r w:rsidRPr="006E654E">
        <w:rPr>
          <w:rFonts w:ascii="Arial" w:hAnsi="Arial" w:cs="Arial"/>
          <w:i/>
          <w:sz w:val="24"/>
          <w:szCs w:val="24"/>
        </w:rPr>
        <w:t>Certificatul de Urbanism eliberat în temeiul reglementărilor Documentaţiei de urbanism faza PUZ.</w:t>
      </w:r>
    </w:p>
    <w:p w14:paraId="04D7668E" w14:textId="77777777" w:rsidR="00686574" w:rsidRPr="006E654E" w:rsidRDefault="00686574" w:rsidP="00A713A7">
      <w:pPr>
        <w:spacing w:after="0"/>
        <w:jc w:val="both"/>
        <w:rPr>
          <w:rFonts w:ascii="Arial" w:hAnsi="Arial" w:cs="Arial"/>
          <w:i/>
          <w:sz w:val="24"/>
          <w:szCs w:val="24"/>
        </w:rPr>
      </w:pPr>
    </w:p>
    <w:p w14:paraId="568605C4" w14:textId="77777777" w:rsidR="00B83F1F" w:rsidRPr="006E654E" w:rsidRDefault="00B83F1F" w:rsidP="00A713A7">
      <w:pPr>
        <w:spacing w:after="0"/>
        <w:jc w:val="both"/>
        <w:rPr>
          <w:rFonts w:ascii="Arial" w:hAnsi="Arial" w:cs="Arial"/>
          <w:sz w:val="24"/>
          <w:szCs w:val="24"/>
        </w:rPr>
      </w:pPr>
      <w:r w:rsidRPr="006E654E">
        <w:rPr>
          <w:rFonts w:ascii="Arial" w:hAnsi="Arial" w:cs="Arial"/>
          <w:sz w:val="24"/>
          <w:szCs w:val="24"/>
        </w:rPr>
        <w:t>• Investi</w:t>
      </w:r>
      <w:r w:rsidRPr="006E654E">
        <w:rPr>
          <w:rFonts w:ascii="Cambria Math" w:hAnsi="Cambria Math" w:cs="Cambria Math"/>
          <w:sz w:val="24"/>
          <w:szCs w:val="24"/>
        </w:rPr>
        <w:t>ț</w:t>
      </w:r>
      <w:r w:rsidRPr="006E654E">
        <w:rPr>
          <w:rFonts w:ascii="Arial" w:hAnsi="Arial" w:cs="Arial"/>
          <w:sz w:val="24"/>
          <w:szCs w:val="24"/>
        </w:rPr>
        <w:t xml:space="preserve">ia trebuie să demonstreze necesitatea, oportunitatea </w:t>
      </w:r>
      <w:r w:rsidRPr="006E654E">
        <w:rPr>
          <w:rFonts w:ascii="Cambria Math" w:hAnsi="Cambria Math" w:cs="Cambria Math"/>
          <w:sz w:val="24"/>
          <w:szCs w:val="24"/>
        </w:rPr>
        <w:t>ș</w:t>
      </w:r>
      <w:r w:rsidRPr="006E654E">
        <w:rPr>
          <w:rFonts w:ascii="Arial" w:hAnsi="Arial" w:cs="Arial"/>
          <w:sz w:val="24"/>
          <w:szCs w:val="24"/>
        </w:rPr>
        <w:t>i poten</w:t>
      </w:r>
      <w:r w:rsidRPr="006E654E">
        <w:rPr>
          <w:rFonts w:ascii="Cambria Math" w:hAnsi="Cambria Math" w:cs="Cambria Math"/>
          <w:sz w:val="24"/>
          <w:szCs w:val="24"/>
        </w:rPr>
        <w:t>ț</w:t>
      </w:r>
      <w:r w:rsidRPr="006E654E">
        <w:rPr>
          <w:rFonts w:ascii="Arial" w:hAnsi="Arial" w:cs="Arial"/>
          <w:sz w:val="24"/>
          <w:szCs w:val="24"/>
        </w:rPr>
        <w:t>ialul social al acesteia;</w:t>
      </w:r>
    </w:p>
    <w:p w14:paraId="6E98022C" w14:textId="77777777" w:rsidR="007114D8" w:rsidRPr="006E654E" w:rsidRDefault="007114D8" w:rsidP="00A713A7">
      <w:pPr>
        <w:spacing w:after="0"/>
        <w:jc w:val="both"/>
        <w:rPr>
          <w:rFonts w:ascii="Arial" w:hAnsi="Arial" w:cs="Arial"/>
          <w:i/>
          <w:sz w:val="24"/>
          <w:szCs w:val="24"/>
        </w:rPr>
      </w:pPr>
      <w:r w:rsidRPr="006E654E">
        <w:rPr>
          <w:rFonts w:ascii="Arial" w:hAnsi="Arial" w:cs="Arial"/>
          <w:i/>
          <w:sz w:val="24"/>
          <w:szCs w:val="24"/>
        </w:rPr>
        <w:t>Se vor verifica Hotărârea Consiliului Local, Hotărârea Adunarii Generale a ONG, Studiile de Fezabilitate/Documenta</w:t>
      </w:r>
      <w:r w:rsidR="00396620" w:rsidRPr="006E654E">
        <w:rPr>
          <w:rFonts w:ascii="Arial" w:hAnsi="Arial" w:cs="Arial"/>
          <w:i/>
          <w:sz w:val="24"/>
          <w:szCs w:val="24"/>
        </w:rPr>
        <w:t>t</w:t>
      </w:r>
      <w:r w:rsidRPr="006E654E">
        <w:rPr>
          <w:rFonts w:ascii="Arial" w:hAnsi="Arial" w:cs="Arial"/>
          <w:i/>
          <w:sz w:val="24"/>
          <w:szCs w:val="24"/>
        </w:rPr>
        <w:t>iile de Avizare pentru Lucrări de Interven</w:t>
      </w:r>
      <w:r w:rsidR="00396620" w:rsidRPr="006E654E">
        <w:rPr>
          <w:rFonts w:ascii="Arial" w:hAnsi="Arial" w:cs="Arial"/>
          <w:i/>
          <w:sz w:val="24"/>
          <w:szCs w:val="24"/>
        </w:rPr>
        <w:t>t</w:t>
      </w:r>
      <w:r w:rsidRPr="006E654E">
        <w:rPr>
          <w:rFonts w:ascii="Arial" w:hAnsi="Arial" w:cs="Arial"/>
          <w:i/>
          <w:sz w:val="24"/>
          <w:szCs w:val="24"/>
        </w:rPr>
        <w:t>ii</w:t>
      </w:r>
      <w:r w:rsidR="00163549" w:rsidRPr="006E654E">
        <w:rPr>
          <w:rFonts w:ascii="Arial" w:hAnsi="Arial" w:cs="Arial"/>
          <w:i/>
          <w:sz w:val="24"/>
          <w:szCs w:val="24"/>
        </w:rPr>
        <w:t>/Memoriu Justificativ,</w:t>
      </w:r>
      <w:r w:rsidRPr="006E654E">
        <w:rPr>
          <w:rFonts w:ascii="Arial" w:hAnsi="Arial" w:cs="Arial"/>
          <w:i/>
          <w:sz w:val="24"/>
          <w:szCs w:val="24"/>
        </w:rPr>
        <w:t xml:space="preserve"> inclusiv capitolul privind analiza cost</w:t>
      </w:r>
      <w:r w:rsidRPr="006E654E">
        <w:rPr>
          <w:rFonts w:ascii="Cambria Math" w:hAnsi="Cambria Math" w:cs="Cambria Math"/>
          <w:i/>
          <w:sz w:val="24"/>
          <w:szCs w:val="24"/>
        </w:rPr>
        <w:t>‐</w:t>
      </w:r>
      <w:r w:rsidRPr="006E654E">
        <w:rPr>
          <w:rFonts w:ascii="Arial" w:hAnsi="Arial" w:cs="Arial"/>
          <w:i/>
          <w:sz w:val="24"/>
          <w:szCs w:val="24"/>
        </w:rPr>
        <w:t>beneficiu.</w:t>
      </w:r>
    </w:p>
    <w:p w14:paraId="5898473F" w14:textId="272A4E7A" w:rsidR="007114D8" w:rsidRDefault="007114D8" w:rsidP="00A713A7">
      <w:pPr>
        <w:spacing w:after="0"/>
        <w:jc w:val="both"/>
        <w:rPr>
          <w:rFonts w:ascii="Arial" w:hAnsi="Arial" w:cs="Arial"/>
          <w:i/>
          <w:sz w:val="24"/>
          <w:szCs w:val="24"/>
        </w:rPr>
      </w:pPr>
    </w:p>
    <w:p w14:paraId="1D11673A" w14:textId="3058826F" w:rsidR="00254C90" w:rsidRPr="0073570C" w:rsidRDefault="00254C90" w:rsidP="00A713A7">
      <w:pPr>
        <w:spacing w:after="0"/>
        <w:jc w:val="both"/>
        <w:rPr>
          <w:rFonts w:ascii="Arial" w:hAnsi="Arial" w:cs="Arial"/>
          <w:b/>
          <w:i/>
          <w:sz w:val="24"/>
          <w:szCs w:val="24"/>
        </w:rPr>
      </w:pPr>
      <w:r w:rsidRPr="0073570C">
        <w:rPr>
          <w:rFonts w:ascii="Arial" w:hAnsi="Arial" w:cs="Arial"/>
          <w:b/>
          <w:i/>
          <w:sz w:val="24"/>
          <w:szCs w:val="24"/>
        </w:rPr>
        <w:t>Conditii generale de eligibilitate</w:t>
      </w:r>
    </w:p>
    <w:p w14:paraId="5038CE76" w14:textId="42E50261" w:rsidR="00254C90" w:rsidRPr="0073570C" w:rsidRDefault="00254C90" w:rsidP="00254C90">
      <w:pPr>
        <w:spacing w:after="0"/>
        <w:jc w:val="both"/>
        <w:rPr>
          <w:rFonts w:ascii="Arial" w:hAnsi="Arial" w:cs="Arial"/>
          <w:i/>
          <w:sz w:val="24"/>
          <w:szCs w:val="24"/>
        </w:rPr>
      </w:pPr>
      <w:r w:rsidRPr="0073570C">
        <w:rPr>
          <w:rFonts w:ascii="Arial" w:hAnsi="Arial" w:cs="Arial"/>
          <w:i/>
          <w:sz w:val="24"/>
          <w:szCs w:val="24"/>
        </w:rPr>
        <w:t>1. Solicitantul nu este înregistrat în Registrul debitorilor AFIR atât pentru Programul SAPARD, cât și pentru FEADR.</w:t>
      </w:r>
    </w:p>
    <w:p w14:paraId="2E556766" w14:textId="759F0BE8" w:rsidR="00254C90" w:rsidRPr="0073570C" w:rsidRDefault="00254C90" w:rsidP="00254C90">
      <w:pPr>
        <w:spacing w:after="0"/>
        <w:jc w:val="both"/>
        <w:rPr>
          <w:rFonts w:ascii="Arial" w:hAnsi="Arial" w:cs="Arial"/>
          <w:i/>
          <w:sz w:val="24"/>
          <w:szCs w:val="24"/>
        </w:rPr>
      </w:pPr>
      <w:r w:rsidRPr="0073570C">
        <w:rPr>
          <w:rFonts w:ascii="Arial" w:hAnsi="Arial" w:cs="Arial"/>
          <w:i/>
          <w:sz w:val="24"/>
          <w:szCs w:val="24"/>
        </w:rPr>
        <w:t>2. Solicitantul nu se regăseşte în Bazele de date privind dubla finanţare.</w:t>
      </w:r>
    </w:p>
    <w:p w14:paraId="1D6C886D" w14:textId="41B91167" w:rsidR="00254C90" w:rsidRPr="0073570C" w:rsidRDefault="00254C90" w:rsidP="00254C90">
      <w:pPr>
        <w:spacing w:after="0"/>
        <w:jc w:val="both"/>
        <w:rPr>
          <w:rFonts w:ascii="Arial" w:hAnsi="Arial" w:cs="Arial"/>
          <w:i/>
          <w:sz w:val="24"/>
          <w:szCs w:val="24"/>
        </w:rPr>
      </w:pPr>
      <w:r w:rsidRPr="0073570C">
        <w:rPr>
          <w:rFonts w:ascii="Arial" w:hAnsi="Arial" w:cs="Arial"/>
          <w:i/>
          <w:sz w:val="24"/>
          <w:szCs w:val="24"/>
        </w:rPr>
        <w:t>3. Solicitantul şi-a însuşit în totalitate angajamentele asumate în Declaraţia pe proprie răspundere, secțiunea (F) din CF.</w:t>
      </w:r>
    </w:p>
    <w:p w14:paraId="484541B9" w14:textId="58EF9FC8" w:rsidR="00254C90" w:rsidRPr="0073570C" w:rsidRDefault="00254C90" w:rsidP="00254C90">
      <w:pPr>
        <w:spacing w:after="0"/>
        <w:jc w:val="both"/>
        <w:rPr>
          <w:rFonts w:ascii="Arial" w:hAnsi="Arial" w:cs="Arial"/>
          <w:i/>
          <w:sz w:val="24"/>
          <w:szCs w:val="24"/>
        </w:rPr>
      </w:pPr>
      <w:r w:rsidRPr="0073570C">
        <w:rPr>
          <w:rFonts w:ascii="Arial" w:hAnsi="Arial" w:cs="Arial"/>
          <w:i/>
          <w:sz w:val="24"/>
          <w:szCs w:val="24"/>
        </w:rPr>
        <w:t>4. Solicitantul nu este în insolvență sau incapacitate de plată.</w:t>
      </w:r>
    </w:p>
    <w:p w14:paraId="5585399C" w14:textId="759BE095" w:rsidR="00254C90" w:rsidRPr="0073570C" w:rsidRDefault="00254C90" w:rsidP="00254C90">
      <w:pPr>
        <w:spacing w:after="0"/>
        <w:jc w:val="both"/>
        <w:rPr>
          <w:rFonts w:ascii="Arial" w:hAnsi="Arial" w:cs="Arial"/>
          <w:i/>
          <w:sz w:val="24"/>
          <w:szCs w:val="24"/>
        </w:rPr>
      </w:pPr>
      <w:r w:rsidRPr="0073570C">
        <w:rPr>
          <w:rFonts w:ascii="Arial" w:hAnsi="Arial" w:cs="Arial"/>
          <w:i/>
          <w:sz w:val="24"/>
          <w:szCs w:val="24"/>
        </w:rPr>
        <w:t>5. Solicitantul nu se încadrează în categoria întreprinderilor aflate în dificultate, așa cum acestea sunt definite în Regulamentul (UE) nr. 702/ 2014.</w:t>
      </w:r>
    </w:p>
    <w:p w14:paraId="6668D898" w14:textId="0527A5F5" w:rsidR="00254C90" w:rsidRPr="0073570C" w:rsidRDefault="00254C90" w:rsidP="00254C90">
      <w:pPr>
        <w:spacing w:after="0"/>
        <w:jc w:val="both"/>
        <w:rPr>
          <w:rFonts w:ascii="Arial" w:hAnsi="Arial" w:cs="Arial"/>
          <w:i/>
          <w:sz w:val="24"/>
          <w:szCs w:val="24"/>
        </w:rPr>
      </w:pPr>
      <w:r w:rsidRPr="0073570C">
        <w:rPr>
          <w:rFonts w:ascii="Arial" w:hAnsi="Arial" w:cs="Arial"/>
          <w:i/>
          <w:sz w:val="24"/>
          <w:szCs w:val="24"/>
        </w:rPr>
        <w:t>6. Solicitantul respectă regula  privind cumulul ajutoarelor de minimis.</w:t>
      </w:r>
    </w:p>
    <w:p w14:paraId="1E12E54F" w14:textId="47E22916" w:rsidR="00254C90" w:rsidRPr="0073570C" w:rsidRDefault="00254C90" w:rsidP="00254C90">
      <w:pPr>
        <w:spacing w:after="0"/>
        <w:jc w:val="both"/>
        <w:rPr>
          <w:rFonts w:ascii="Arial" w:hAnsi="Arial" w:cs="Arial"/>
          <w:i/>
          <w:sz w:val="24"/>
          <w:szCs w:val="24"/>
        </w:rPr>
      </w:pPr>
      <w:r w:rsidRPr="0073570C">
        <w:rPr>
          <w:rFonts w:ascii="Arial" w:hAnsi="Arial" w:cs="Arial"/>
          <w:i/>
          <w:sz w:val="24"/>
          <w:szCs w:val="24"/>
        </w:rPr>
        <w:t xml:space="preserve">7. Solicitantul trebuie să se încadreze în categoria beneficiarilor eligibili </w:t>
      </w:r>
    </w:p>
    <w:p w14:paraId="55F3D194" w14:textId="1C57B48F" w:rsidR="00254C90" w:rsidRPr="0073570C" w:rsidRDefault="00DF18D5" w:rsidP="00254C90">
      <w:pPr>
        <w:spacing w:after="0"/>
        <w:jc w:val="both"/>
        <w:rPr>
          <w:rFonts w:ascii="Arial" w:hAnsi="Arial" w:cs="Arial"/>
          <w:i/>
          <w:sz w:val="24"/>
          <w:szCs w:val="24"/>
        </w:rPr>
      </w:pPr>
      <w:r w:rsidRPr="0073570C">
        <w:rPr>
          <w:rFonts w:ascii="Arial" w:hAnsi="Arial" w:cs="Arial"/>
          <w:i/>
          <w:sz w:val="24"/>
          <w:szCs w:val="24"/>
        </w:rPr>
        <w:t>8.</w:t>
      </w:r>
      <w:r w:rsidR="00254C90" w:rsidRPr="0073570C">
        <w:rPr>
          <w:rFonts w:ascii="Arial" w:hAnsi="Arial" w:cs="Arial"/>
          <w:i/>
          <w:sz w:val="24"/>
          <w:szCs w:val="24"/>
        </w:rPr>
        <w:t xml:space="preserve"> Investiția se încadrează în cel puțin una dintre acțiunile eligibile din fișa măsurii din SDL</w:t>
      </w:r>
      <w:r w:rsidRPr="0073570C">
        <w:rPr>
          <w:rFonts w:ascii="Arial" w:hAnsi="Arial" w:cs="Arial"/>
          <w:i/>
          <w:sz w:val="24"/>
          <w:szCs w:val="24"/>
        </w:rPr>
        <w:t>.</w:t>
      </w:r>
    </w:p>
    <w:p w14:paraId="05BBF85B" w14:textId="45F177A5" w:rsidR="00254C90" w:rsidRPr="0073570C" w:rsidRDefault="00DF18D5" w:rsidP="00254C90">
      <w:pPr>
        <w:spacing w:after="0"/>
        <w:jc w:val="both"/>
        <w:rPr>
          <w:rFonts w:ascii="Arial" w:hAnsi="Arial" w:cs="Arial"/>
          <w:i/>
          <w:sz w:val="24"/>
          <w:szCs w:val="24"/>
        </w:rPr>
      </w:pPr>
      <w:r w:rsidRPr="0073570C">
        <w:rPr>
          <w:rFonts w:ascii="Arial" w:hAnsi="Arial" w:cs="Arial"/>
          <w:i/>
          <w:sz w:val="24"/>
          <w:szCs w:val="24"/>
        </w:rPr>
        <w:t>9.</w:t>
      </w:r>
      <w:r w:rsidR="00254C90" w:rsidRPr="0073570C">
        <w:rPr>
          <w:rFonts w:ascii="Arial" w:hAnsi="Arial" w:cs="Arial"/>
          <w:i/>
          <w:sz w:val="24"/>
          <w:szCs w:val="24"/>
        </w:rPr>
        <w:t xml:space="preserve"> Solicitantul trebuie să se angajeze că va asigura mentenanța investiției pe o perioadă de minimum 5 ani de la data ultimei plăţi</w:t>
      </w:r>
      <w:r w:rsidRPr="0073570C">
        <w:rPr>
          <w:rFonts w:ascii="Arial" w:hAnsi="Arial" w:cs="Arial"/>
          <w:i/>
          <w:sz w:val="24"/>
          <w:szCs w:val="24"/>
        </w:rPr>
        <w:t>.</w:t>
      </w:r>
    </w:p>
    <w:p w14:paraId="17336984" w14:textId="5DC696B8" w:rsidR="00254C90" w:rsidRPr="0073570C" w:rsidRDefault="00DF18D5" w:rsidP="00254C90">
      <w:pPr>
        <w:spacing w:after="0"/>
        <w:jc w:val="both"/>
        <w:rPr>
          <w:rFonts w:ascii="Arial" w:hAnsi="Arial" w:cs="Arial"/>
          <w:i/>
          <w:sz w:val="24"/>
          <w:szCs w:val="24"/>
        </w:rPr>
      </w:pPr>
      <w:r w:rsidRPr="0073570C">
        <w:rPr>
          <w:rFonts w:ascii="Arial" w:hAnsi="Arial" w:cs="Arial"/>
          <w:i/>
          <w:sz w:val="24"/>
          <w:szCs w:val="24"/>
        </w:rPr>
        <w:t>10.</w:t>
      </w:r>
      <w:r w:rsidR="00254C90" w:rsidRPr="0073570C">
        <w:rPr>
          <w:rFonts w:ascii="Arial" w:hAnsi="Arial" w:cs="Arial"/>
          <w:i/>
          <w:sz w:val="24"/>
          <w:szCs w:val="24"/>
        </w:rPr>
        <w:t xml:space="preserve"> Investiția trebuie să demonstreze necesitatea, oportunitatea și potențialul economic al acesteia</w:t>
      </w:r>
      <w:r w:rsidRPr="0073570C">
        <w:rPr>
          <w:rFonts w:ascii="Arial" w:hAnsi="Arial" w:cs="Arial"/>
          <w:i/>
          <w:sz w:val="24"/>
          <w:szCs w:val="24"/>
        </w:rPr>
        <w:t>.</w:t>
      </w:r>
      <w:r w:rsidR="00254C90" w:rsidRPr="0073570C">
        <w:rPr>
          <w:rFonts w:ascii="Arial" w:hAnsi="Arial" w:cs="Arial"/>
          <w:i/>
          <w:sz w:val="24"/>
          <w:szCs w:val="24"/>
        </w:rPr>
        <w:t xml:space="preserve"> </w:t>
      </w:r>
    </w:p>
    <w:p w14:paraId="5D16693A" w14:textId="60F5A2D2" w:rsidR="00254C90" w:rsidRPr="0073570C" w:rsidRDefault="00DF18D5" w:rsidP="00254C90">
      <w:pPr>
        <w:spacing w:after="0"/>
        <w:jc w:val="both"/>
        <w:rPr>
          <w:rFonts w:ascii="Arial" w:hAnsi="Arial" w:cs="Arial"/>
          <w:i/>
          <w:sz w:val="24"/>
          <w:szCs w:val="24"/>
        </w:rPr>
      </w:pPr>
      <w:r w:rsidRPr="0073570C">
        <w:rPr>
          <w:rFonts w:ascii="Arial" w:hAnsi="Arial" w:cs="Arial"/>
          <w:i/>
          <w:sz w:val="24"/>
          <w:szCs w:val="24"/>
        </w:rPr>
        <w:t>11.</w:t>
      </w:r>
      <w:r w:rsidR="00254C90" w:rsidRPr="0073570C">
        <w:rPr>
          <w:rFonts w:ascii="Arial" w:hAnsi="Arial" w:cs="Arial"/>
          <w:i/>
          <w:sz w:val="24"/>
          <w:szCs w:val="24"/>
        </w:rPr>
        <w:t xml:space="preserve"> Solicitantul investiţiilor trebuie să facă dovada proprietății terenului/ administrării în cazul domeniului public al statului</w:t>
      </w:r>
      <w:r w:rsidRPr="0073570C">
        <w:rPr>
          <w:rFonts w:ascii="Arial" w:hAnsi="Arial" w:cs="Arial"/>
          <w:i/>
          <w:sz w:val="24"/>
          <w:szCs w:val="24"/>
        </w:rPr>
        <w:t>.</w:t>
      </w:r>
    </w:p>
    <w:p w14:paraId="2A5C627D" w14:textId="77777777" w:rsidR="00DF18D5" w:rsidRPr="0073570C" w:rsidRDefault="00DF18D5" w:rsidP="00DF18D5">
      <w:pPr>
        <w:spacing w:after="0"/>
        <w:jc w:val="both"/>
        <w:rPr>
          <w:rFonts w:ascii="Arial" w:hAnsi="Arial" w:cs="Arial"/>
          <w:i/>
          <w:sz w:val="24"/>
          <w:szCs w:val="24"/>
        </w:rPr>
      </w:pPr>
      <w:r w:rsidRPr="0073570C">
        <w:rPr>
          <w:rFonts w:ascii="Arial" w:hAnsi="Arial" w:cs="Arial"/>
          <w:i/>
          <w:sz w:val="24"/>
          <w:szCs w:val="24"/>
        </w:rPr>
        <w:t>12. Introducerea investiției din patrimoniul cultural în circuitul turistic, la finalizarea acesteia</w:t>
      </w:r>
    </w:p>
    <w:p w14:paraId="51C22920" w14:textId="708D4943" w:rsidR="00DF18D5" w:rsidRPr="0073570C" w:rsidRDefault="00DF18D5" w:rsidP="00DF18D5">
      <w:pPr>
        <w:spacing w:after="0"/>
        <w:jc w:val="both"/>
        <w:rPr>
          <w:rFonts w:ascii="Arial" w:hAnsi="Arial" w:cs="Arial"/>
          <w:i/>
          <w:sz w:val="24"/>
          <w:szCs w:val="24"/>
        </w:rPr>
      </w:pPr>
      <w:r w:rsidRPr="0073570C">
        <w:rPr>
          <w:rFonts w:ascii="Arial" w:hAnsi="Arial" w:cs="Arial"/>
          <w:i/>
          <w:sz w:val="24"/>
          <w:szCs w:val="24"/>
        </w:rPr>
        <w:t>(doar pentru proiectele care prevăd investiții privind obiective de patrimoniu).</w:t>
      </w:r>
    </w:p>
    <w:p w14:paraId="53632ECB" w14:textId="77777777" w:rsidR="00DF18D5" w:rsidRPr="0073570C" w:rsidRDefault="00DF18D5" w:rsidP="00DF18D5">
      <w:pPr>
        <w:spacing w:after="0"/>
        <w:jc w:val="both"/>
        <w:rPr>
          <w:rFonts w:ascii="Arial" w:hAnsi="Arial" w:cs="Arial"/>
          <w:i/>
          <w:sz w:val="24"/>
          <w:szCs w:val="24"/>
        </w:rPr>
      </w:pPr>
      <w:r w:rsidRPr="0073570C">
        <w:rPr>
          <w:rFonts w:ascii="Arial" w:hAnsi="Arial" w:cs="Arial"/>
          <w:i/>
          <w:sz w:val="24"/>
          <w:szCs w:val="24"/>
        </w:rPr>
        <w:lastRenderedPageBreak/>
        <w:t xml:space="preserve">13. Investiția trebuie să respecte Planul Urbanistic General în vigoare </w:t>
      </w:r>
    </w:p>
    <w:p w14:paraId="774082F3" w14:textId="5E3707C1" w:rsidR="00DF18D5" w:rsidRPr="0073570C" w:rsidRDefault="00DF18D5" w:rsidP="00DF18D5">
      <w:pPr>
        <w:spacing w:after="0"/>
        <w:jc w:val="both"/>
        <w:rPr>
          <w:rFonts w:ascii="Arial" w:hAnsi="Arial" w:cs="Arial"/>
          <w:i/>
          <w:sz w:val="24"/>
          <w:szCs w:val="24"/>
        </w:rPr>
      </w:pPr>
      <w:r w:rsidRPr="0073570C">
        <w:rPr>
          <w:rFonts w:ascii="Arial" w:hAnsi="Arial" w:cs="Arial"/>
          <w:i/>
          <w:sz w:val="24"/>
          <w:szCs w:val="24"/>
        </w:rPr>
        <w:t>(doar pentru proiectele care prevăd investiții pentru care se prezintă certificatul de urbanism).</w:t>
      </w:r>
    </w:p>
    <w:p w14:paraId="0031700D" w14:textId="77777777" w:rsidR="00DF18D5" w:rsidRPr="0073570C" w:rsidRDefault="00DF18D5" w:rsidP="00DF18D5">
      <w:pPr>
        <w:spacing w:after="0"/>
        <w:jc w:val="both"/>
        <w:rPr>
          <w:rFonts w:ascii="Arial" w:hAnsi="Arial" w:cs="Arial"/>
          <w:i/>
          <w:sz w:val="24"/>
          <w:szCs w:val="24"/>
        </w:rPr>
      </w:pPr>
    </w:p>
    <w:p w14:paraId="64F22010" w14:textId="77777777" w:rsidR="00B65BBA" w:rsidRPr="006E654E" w:rsidRDefault="00B65BBA" w:rsidP="00B65BBA">
      <w:pPr>
        <w:spacing w:after="0"/>
        <w:jc w:val="both"/>
        <w:rPr>
          <w:rFonts w:ascii="Arial" w:hAnsi="Arial" w:cs="Arial"/>
          <w:b/>
          <w:sz w:val="24"/>
          <w:szCs w:val="24"/>
        </w:rPr>
      </w:pPr>
      <w:r w:rsidRPr="006E654E">
        <w:rPr>
          <w:rFonts w:ascii="Arial" w:hAnsi="Arial" w:cs="Arial"/>
          <w:b/>
          <w:sz w:val="24"/>
          <w:szCs w:val="24"/>
        </w:rPr>
        <w:t>5.2 Tipuri de actiuni eligibile:</w:t>
      </w:r>
    </w:p>
    <w:p w14:paraId="37C50065" w14:textId="77777777" w:rsidR="00B65BBA" w:rsidRPr="006E654E" w:rsidRDefault="00B65BBA" w:rsidP="00B65BBA">
      <w:pPr>
        <w:spacing w:after="0"/>
        <w:jc w:val="both"/>
        <w:rPr>
          <w:rFonts w:ascii="Arial" w:hAnsi="Arial" w:cs="Arial"/>
          <w:i/>
          <w:sz w:val="24"/>
          <w:szCs w:val="24"/>
        </w:rPr>
      </w:pPr>
      <w:r w:rsidRPr="006E654E">
        <w:rPr>
          <w:rFonts w:ascii="Arial" w:hAnsi="Arial" w:cs="Arial"/>
          <w:i/>
          <w:sz w:val="24"/>
          <w:szCs w:val="24"/>
        </w:rPr>
        <w:t xml:space="preserve">- Înfiintarea/dezvoltarea/modernizarea/amenajarea spatiilor publice de agrement pentru comunitate </w:t>
      </w:r>
    </w:p>
    <w:p w14:paraId="1BAD02D4" w14:textId="77777777" w:rsidR="008D321F" w:rsidRPr="006E654E" w:rsidRDefault="00B65BBA" w:rsidP="00B65BBA">
      <w:pPr>
        <w:spacing w:after="0"/>
        <w:jc w:val="both"/>
        <w:rPr>
          <w:rFonts w:ascii="Arial" w:hAnsi="Arial" w:cs="Arial"/>
          <w:i/>
          <w:sz w:val="24"/>
          <w:szCs w:val="24"/>
        </w:rPr>
      </w:pPr>
      <w:r w:rsidRPr="006E654E">
        <w:rPr>
          <w:rFonts w:ascii="Arial" w:hAnsi="Arial" w:cs="Arial"/>
          <w:i/>
          <w:sz w:val="24"/>
          <w:szCs w:val="24"/>
        </w:rPr>
        <w:t>- Elaborarea si actualizarea planurilor de dezvoltare a localitatilor</w:t>
      </w:r>
      <w:r w:rsidR="008D321F" w:rsidRPr="006E654E">
        <w:rPr>
          <w:rFonts w:ascii="Arial" w:hAnsi="Arial" w:cs="Arial"/>
          <w:i/>
          <w:sz w:val="24"/>
          <w:szCs w:val="24"/>
        </w:rPr>
        <w:t>.</w:t>
      </w:r>
    </w:p>
    <w:p w14:paraId="57523437" w14:textId="77777777" w:rsidR="008D321F" w:rsidRPr="006E654E" w:rsidRDefault="008D321F" w:rsidP="00B65BBA">
      <w:pPr>
        <w:spacing w:after="0"/>
        <w:jc w:val="both"/>
        <w:rPr>
          <w:rFonts w:ascii="Arial" w:hAnsi="Arial" w:cs="Arial"/>
          <w:i/>
          <w:sz w:val="24"/>
          <w:szCs w:val="24"/>
        </w:rPr>
      </w:pPr>
      <w:r w:rsidRPr="006E654E">
        <w:rPr>
          <w:rFonts w:ascii="Arial" w:hAnsi="Arial" w:cs="Arial"/>
          <w:i/>
          <w:sz w:val="24"/>
          <w:szCs w:val="24"/>
        </w:rPr>
        <w:t>- Dezvoltarea serviciilor publice de baza oferite cetatenilor din teritoriul GAL</w:t>
      </w:r>
    </w:p>
    <w:p w14:paraId="07A9FA79" w14:textId="77777777" w:rsidR="00B65BBA" w:rsidRPr="006E654E" w:rsidRDefault="00B65BBA" w:rsidP="00B65BBA">
      <w:pPr>
        <w:spacing w:after="0"/>
        <w:jc w:val="both"/>
        <w:rPr>
          <w:rFonts w:ascii="Arial" w:hAnsi="Arial" w:cs="Arial"/>
          <w:i/>
          <w:sz w:val="24"/>
          <w:szCs w:val="24"/>
        </w:rPr>
      </w:pPr>
      <w:r w:rsidRPr="006E654E">
        <w:rPr>
          <w:rFonts w:ascii="Arial" w:hAnsi="Arial" w:cs="Arial"/>
          <w:i/>
          <w:sz w:val="24"/>
          <w:szCs w:val="24"/>
        </w:rPr>
        <w:t xml:space="preserve">- Modernizarea, renovarea si/sau dotarea asezamintelor culturale publice </w:t>
      </w:r>
    </w:p>
    <w:p w14:paraId="1EFABB4B" w14:textId="77777777" w:rsidR="00B65BBA" w:rsidRPr="006E654E" w:rsidRDefault="00B65BBA" w:rsidP="00B65BBA">
      <w:pPr>
        <w:spacing w:after="0"/>
        <w:jc w:val="both"/>
        <w:rPr>
          <w:rFonts w:ascii="Arial" w:hAnsi="Arial" w:cs="Arial"/>
          <w:i/>
          <w:sz w:val="24"/>
          <w:szCs w:val="24"/>
        </w:rPr>
      </w:pPr>
      <w:r w:rsidRPr="006E654E">
        <w:rPr>
          <w:rFonts w:ascii="Arial" w:hAnsi="Arial" w:cs="Arial"/>
          <w:i/>
          <w:sz w:val="24"/>
          <w:szCs w:val="24"/>
        </w:rPr>
        <w:t xml:space="preserve">- Investitii asociate cu intretinerea, refacerea, modernizarea, valorizarea patrimoniului natural si cultural, material si imaterial </w:t>
      </w:r>
    </w:p>
    <w:p w14:paraId="13EFDCBA" w14:textId="77777777" w:rsidR="00B65BBA" w:rsidRPr="006E654E" w:rsidRDefault="00B65BBA" w:rsidP="00B65BBA">
      <w:pPr>
        <w:spacing w:after="0"/>
        <w:jc w:val="both"/>
        <w:rPr>
          <w:rFonts w:ascii="Arial" w:hAnsi="Arial" w:cs="Arial"/>
          <w:i/>
          <w:sz w:val="24"/>
          <w:szCs w:val="24"/>
        </w:rPr>
      </w:pPr>
      <w:r w:rsidRPr="006E654E">
        <w:rPr>
          <w:rFonts w:ascii="Arial" w:hAnsi="Arial" w:cs="Arial"/>
          <w:i/>
          <w:sz w:val="24"/>
          <w:szCs w:val="24"/>
        </w:rPr>
        <w:t xml:space="preserve">- Actiuni de sensibilizare ecologica si valorizare a potentialului peisagistic local </w:t>
      </w:r>
    </w:p>
    <w:p w14:paraId="73F3930D" w14:textId="77777777" w:rsidR="00B65BBA" w:rsidRPr="006E654E" w:rsidRDefault="00B65BBA" w:rsidP="00B65BBA">
      <w:pPr>
        <w:spacing w:after="0"/>
        <w:jc w:val="both"/>
        <w:rPr>
          <w:rFonts w:ascii="Arial" w:hAnsi="Arial" w:cs="Arial"/>
          <w:i/>
          <w:sz w:val="24"/>
          <w:szCs w:val="24"/>
        </w:rPr>
      </w:pPr>
      <w:r w:rsidRPr="006E654E">
        <w:rPr>
          <w:rFonts w:ascii="Arial" w:hAnsi="Arial" w:cs="Arial"/>
          <w:i/>
          <w:sz w:val="24"/>
          <w:szCs w:val="24"/>
        </w:rPr>
        <w:t xml:space="preserve">- Înfiintarea/dezvoltarea si dotarea infrastructurii de valorificare a produselor locale </w:t>
      </w:r>
    </w:p>
    <w:p w14:paraId="625D3E80" w14:textId="77777777" w:rsidR="00B65BBA" w:rsidRPr="006E654E" w:rsidRDefault="00B65BBA" w:rsidP="00B65BBA">
      <w:pPr>
        <w:spacing w:after="0"/>
        <w:jc w:val="both"/>
        <w:rPr>
          <w:rFonts w:ascii="Arial" w:hAnsi="Arial" w:cs="Arial"/>
          <w:i/>
          <w:sz w:val="24"/>
          <w:szCs w:val="24"/>
        </w:rPr>
      </w:pPr>
      <w:r w:rsidRPr="006E654E">
        <w:rPr>
          <w:rFonts w:ascii="Arial" w:hAnsi="Arial" w:cs="Arial"/>
          <w:i/>
          <w:sz w:val="24"/>
          <w:szCs w:val="24"/>
        </w:rPr>
        <w:t>-  Înfiintarea si/sau extinderea/modernizarea retelei publice de iluminat</w:t>
      </w:r>
    </w:p>
    <w:p w14:paraId="2E339A2E" w14:textId="77777777" w:rsidR="00B65BBA" w:rsidRPr="006E654E" w:rsidRDefault="00B65BBA" w:rsidP="00B65BBA">
      <w:pPr>
        <w:spacing w:after="0"/>
        <w:jc w:val="both"/>
        <w:rPr>
          <w:rFonts w:ascii="Arial" w:hAnsi="Arial" w:cs="Arial"/>
          <w:i/>
          <w:sz w:val="24"/>
          <w:szCs w:val="24"/>
        </w:rPr>
      </w:pPr>
      <w:r w:rsidRPr="006E654E">
        <w:rPr>
          <w:rFonts w:ascii="Arial" w:hAnsi="Arial" w:cs="Arial"/>
          <w:i/>
          <w:sz w:val="24"/>
          <w:szCs w:val="24"/>
        </w:rPr>
        <w:t>-  Înfiintarea si/sau extinderea sistemelor de supraveghere</w:t>
      </w:r>
    </w:p>
    <w:p w14:paraId="0CAE9CD9" w14:textId="019DAD14" w:rsidR="00B65BBA" w:rsidRDefault="00B65BBA" w:rsidP="00B65BBA">
      <w:pPr>
        <w:spacing w:after="0"/>
        <w:jc w:val="both"/>
        <w:rPr>
          <w:rFonts w:ascii="Arial" w:hAnsi="Arial" w:cs="Arial"/>
          <w:i/>
          <w:sz w:val="24"/>
          <w:szCs w:val="24"/>
        </w:rPr>
      </w:pPr>
      <w:r w:rsidRPr="006E654E">
        <w:rPr>
          <w:rFonts w:ascii="Arial" w:hAnsi="Arial" w:cs="Arial"/>
          <w:i/>
          <w:sz w:val="24"/>
          <w:szCs w:val="24"/>
        </w:rPr>
        <w:t>-  Achizitionarea utilajelor, echipamentelor pentru serviciile publice locale</w:t>
      </w:r>
    </w:p>
    <w:p w14:paraId="190579FC" w14:textId="0AC429E4" w:rsidR="00917D2F" w:rsidRPr="006E654E" w:rsidRDefault="00917D2F" w:rsidP="00917D2F">
      <w:pPr>
        <w:spacing w:after="0"/>
        <w:jc w:val="both"/>
        <w:rPr>
          <w:rFonts w:ascii="Arial" w:hAnsi="Arial" w:cs="Arial"/>
          <w:i/>
          <w:sz w:val="24"/>
          <w:szCs w:val="24"/>
        </w:rPr>
      </w:pPr>
      <w:r w:rsidRPr="008C483B">
        <w:rPr>
          <w:rFonts w:ascii="Arial" w:hAnsi="Arial" w:cs="Arial"/>
          <w:i/>
          <w:sz w:val="24"/>
          <w:szCs w:val="24"/>
        </w:rPr>
        <w:t>În cazul proiectelor care vizează achiziționarea de utilaje și echipamente pentru serviciile publice, aceste utilaje și echipamente sunt eligibile dacă fac parte din înființarea serviciului (serviciu pentru deszăpezire, înființare pompieri etc.) sau dacă serviciul există, dar nu este dotat, se pot finanța dotările, dar utilajele trebuie să fie dimensionate și corelate cu suprafața pentru care vor fi folosite; la verificarea pe teren, se vor verifica fișele de inventar ale solicitantului privind aceste echipamente;</w:t>
      </w:r>
    </w:p>
    <w:p w14:paraId="21C3E4E9" w14:textId="77777777" w:rsidR="00214A0A" w:rsidRPr="006E654E" w:rsidRDefault="00214A0A" w:rsidP="00432E0B">
      <w:pPr>
        <w:pStyle w:val="Subtitlu"/>
        <w:rPr>
          <w:rFonts w:ascii="Arial" w:hAnsi="Arial" w:cs="Arial"/>
        </w:rPr>
      </w:pPr>
    </w:p>
    <w:p w14:paraId="73317B55" w14:textId="77777777" w:rsidR="00AB5F7B" w:rsidRPr="006E654E" w:rsidRDefault="00AB5F7B" w:rsidP="00AB5F7B">
      <w:pPr>
        <w:spacing w:after="0"/>
        <w:jc w:val="both"/>
        <w:rPr>
          <w:rFonts w:ascii="Arial" w:hAnsi="Arial" w:cs="Arial"/>
          <w:b/>
          <w:bCs/>
          <w:sz w:val="24"/>
          <w:szCs w:val="24"/>
        </w:rPr>
      </w:pPr>
      <w:r w:rsidRPr="006E654E">
        <w:rPr>
          <w:rFonts w:ascii="Arial" w:hAnsi="Arial" w:cs="Arial"/>
          <w:b/>
          <w:bCs/>
          <w:sz w:val="24"/>
          <w:szCs w:val="24"/>
        </w:rPr>
        <w:t>5.3 Tipuri de actiuni neeligibile:</w:t>
      </w:r>
    </w:p>
    <w:p w14:paraId="4C557107" w14:textId="77777777" w:rsidR="003D1D29" w:rsidRPr="006E654E" w:rsidRDefault="003D1D29" w:rsidP="003D1D29">
      <w:pPr>
        <w:spacing w:after="0"/>
        <w:jc w:val="both"/>
        <w:rPr>
          <w:rFonts w:ascii="Arial" w:hAnsi="Arial" w:cs="Arial"/>
          <w:b/>
        </w:rPr>
      </w:pPr>
      <w:r w:rsidRPr="006E654E">
        <w:rPr>
          <w:rFonts w:ascii="Arial" w:hAnsi="Arial" w:cs="Arial"/>
        </w:rPr>
        <w:t>Investitii agricole/silvice, investitii in infrastructura rutiera, apa/apa uzata</w:t>
      </w:r>
      <w:r w:rsidRPr="006E654E">
        <w:rPr>
          <w:rFonts w:ascii="Arial" w:hAnsi="Arial" w:cs="Arial"/>
          <w:b/>
        </w:rPr>
        <w:t>.</w:t>
      </w:r>
    </w:p>
    <w:p w14:paraId="04DDEAD8" w14:textId="77777777" w:rsidR="00B1112E" w:rsidRPr="006E654E" w:rsidRDefault="00B1112E" w:rsidP="00432E0B">
      <w:pPr>
        <w:pStyle w:val="Subtitlu"/>
        <w:rPr>
          <w:rFonts w:ascii="Arial" w:hAnsi="Arial" w:cs="Arial"/>
        </w:rPr>
      </w:pPr>
    </w:p>
    <w:p w14:paraId="401487A4" w14:textId="77777777" w:rsidR="00B83F1F" w:rsidRPr="006E654E" w:rsidRDefault="003D00A2" w:rsidP="00D40F6F">
      <w:pPr>
        <w:pStyle w:val="Citatintens"/>
        <w:rPr>
          <w:rFonts w:ascii="Arial" w:hAnsi="Arial" w:cs="Arial"/>
        </w:rPr>
      </w:pPr>
      <w:r w:rsidRPr="006E654E">
        <w:rPr>
          <w:rFonts w:ascii="Arial" w:hAnsi="Arial" w:cs="Arial"/>
        </w:rPr>
        <w:t>CAPITOLUL 6 – CHELTUIELI ELIGIBILE SI NEELIGIBILE</w:t>
      </w:r>
    </w:p>
    <w:p w14:paraId="6EA47365" w14:textId="77777777" w:rsidR="007114D8" w:rsidRPr="006E654E" w:rsidRDefault="007114D8" w:rsidP="00A713A7">
      <w:pPr>
        <w:autoSpaceDE w:val="0"/>
        <w:autoSpaceDN w:val="0"/>
        <w:adjustRightInd w:val="0"/>
        <w:spacing w:after="0" w:line="240" w:lineRule="auto"/>
        <w:jc w:val="both"/>
        <w:rPr>
          <w:rFonts w:ascii="Arial" w:hAnsi="Arial" w:cs="Arial"/>
          <w:b/>
          <w:sz w:val="24"/>
          <w:szCs w:val="24"/>
        </w:rPr>
      </w:pPr>
    </w:p>
    <w:p w14:paraId="35EBDB35" w14:textId="77777777" w:rsidR="007114D8" w:rsidRPr="006E654E" w:rsidRDefault="007114D8" w:rsidP="001B41F8">
      <w:pPr>
        <w:autoSpaceDE w:val="0"/>
        <w:autoSpaceDN w:val="0"/>
        <w:adjustRightInd w:val="0"/>
        <w:spacing w:after="0" w:line="240" w:lineRule="auto"/>
        <w:ind w:firstLine="708"/>
        <w:jc w:val="both"/>
        <w:rPr>
          <w:rFonts w:ascii="Arial" w:hAnsi="Arial" w:cs="Arial"/>
          <w:sz w:val="24"/>
          <w:szCs w:val="24"/>
        </w:rPr>
      </w:pPr>
      <w:r w:rsidRPr="006E654E">
        <w:rPr>
          <w:rFonts w:ascii="Arial" w:hAnsi="Arial" w:cs="Arial"/>
          <w:sz w:val="24"/>
          <w:szCs w:val="24"/>
        </w:rPr>
        <w:t>În cadrul unui proiect cheltuielile pot fi eligibile şi neeligibile. Finanţarea va fi acordată doar pentru rambursarea cheltuielilor eligibile, cu o intensitate a sprijinului în conformitate cu Fişa măsurii, în limit</w:t>
      </w:r>
      <w:r w:rsidR="001B41F8" w:rsidRPr="006E654E">
        <w:rPr>
          <w:rFonts w:ascii="Arial" w:hAnsi="Arial" w:cs="Arial"/>
          <w:sz w:val="24"/>
          <w:szCs w:val="24"/>
        </w:rPr>
        <w:t xml:space="preserve">a valorii maxime a sprijinului. </w:t>
      </w:r>
      <w:r w:rsidRPr="006E654E">
        <w:rPr>
          <w:rFonts w:ascii="Arial" w:hAnsi="Arial" w:cs="Arial"/>
          <w:sz w:val="24"/>
          <w:szCs w:val="24"/>
        </w:rPr>
        <w:t>Cheltuielile neeligibile vor fi suportate integral de către beneficiarul finanţării.</w:t>
      </w:r>
    </w:p>
    <w:p w14:paraId="34456149" w14:textId="77777777" w:rsidR="007114D8" w:rsidRPr="006E654E" w:rsidRDefault="007114D8"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Fondurile nerambursabile vor fi acordate beneficiarilor eligibili pentru investi</w:t>
      </w:r>
      <w:r w:rsidRPr="006E654E">
        <w:rPr>
          <w:rFonts w:ascii="Cambria Math" w:hAnsi="Cambria Math" w:cs="Cambria Math"/>
          <w:sz w:val="24"/>
          <w:szCs w:val="24"/>
        </w:rPr>
        <w:t>ț</w:t>
      </w:r>
      <w:r w:rsidRPr="006E654E">
        <w:rPr>
          <w:rFonts w:ascii="Arial" w:hAnsi="Arial" w:cs="Arial"/>
          <w:sz w:val="24"/>
          <w:szCs w:val="24"/>
        </w:rPr>
        <w:t xml:space="preserve">ii corporale </w:t>
      </w:r>
      <w:r w:rsidRPr="006E654E">
        <w:rPr>
          <w:rFonts w:ascii="Cambria Math" w:hAnsi="Cambria Math" w:cs="Cambria Math"/>
          <w:sz w:val="24"/>
          <w:szCs w:val="24"/>
        </w:rPr>
        <w:t>ș</w:t>
      </w:r>
      <w:r w:rsidRPr="006E654E">
        <w:rPr>
          <w:rFonts w:ascii="Arial" w:hAnsi="Arial" w:cs="Arial"/>
          <w:sz w:val="24"/>
          <w:szCs w:val="24"/>
        </w:rPr>
        <w:t>i/sau necorporale, conform următoarei listei indicative a cheltuielilor eligibile:</w:t>
      </w:r>
    </w:p>
    <w:p w14:paraId="64B20FF9" w14:textId="77777777" w:rsidR="00B03BAF" w:rsidRPr="006E654E" w:rsidRDefault="00B03BAF" w:rsidP="00A713A7">
      <w:pPr>
        <w:autoSpaceDE w:val="0"/>
        <w:autoSpaceDN w:val="0"/>
        <w:adjustRightInd w:val="0"/>
        <w:spacing w:after="0" w:line="240" w:lineRule="auto"/>
        <w:jc w:val="both"/>
        <w:rPr>
          <w:rFonts w:ascii="Arial" w:hAnsi="Arial" w:cs="Arial"/>
          <w:sz w:val="24"/>
          <w:szCs w:val="24"/>
        </w:rPr>
      </w:pPr>
    </w:p>
    <w:p w14:paraId="1E1BB739" w14:textId="77777777" w:rsidR="007114D8" w:rsidRPr="006E654E" w:rsidRDefault="003D00A2" w:rsidP="00A713A7">
      <w:pPr>
        <w:autoSpaceDE w:val="0"/>
        <w:autoSpaceDN w:val="0"/>
        <w:adjustRightInd w:val="0"/>
        <w:spacing w:after="0" w:line="240" w:lineRule="auto"/>
        <w:jc w:val="both"/>
        <w:rPr>
          <w:rFonts w:ascii="Arial" w:hAnsi="Arial" w:cs="Arial"/>
          <w:b/>
          <w:i/>
          <w:sz w:val="24"/>
          <w:szCs w:val="24"/>
        </w:rPr>
      </w:pPr>
      <w:r w:rsidRPr="006E654E">
        <w:rPr>
          <w:rFonts w:ascii="Arial" w:hAnsi="Arial" w:cs="Arial"/>
          <w:b/>
          <w:i/>
          <w:sz w:val="24"/>
          <w:szCs w:val="24"/>
        </w:rPr>
        <w:t>6.1.</w:t>
      </w:r>
      <w:r w:rsidR="00A51276" w:rsidRPr="006E654E">
        <w:rPr>
          <w:rFonts w:ascii="Arial" w:hAnsi="Arial" w:cs="Arial"/>
          <w:b/>
          <w:i/>
          <w:sz w:val="24"/>
          <w:szCs w:val="24"/>
        </w:rPr>
        <w:t xml:space="preserve">Cheltuieli eligibile </w:t>
      </w:r>
    </w:p>
    <w:p w14:paraId="2850D189" w14:textId="77777777" w:rsidR="001B41F8" w:rsidRPr="006E654E" w:rsidRDefault="001B41F8" w:rsidP="00A713A7">
      <w:pPr>
        <w:autoSpaceDE w:val="0"/>
        <w:autoSpaceDN w:val="0"/>
        <w:adjustRightInd w:val="0"/>
        <w:spacing w:after="0" w:line="240" w:lineRule="auto"/>
        <w:jc w:val="both"/>
        <w:rPr>
          <w:rFonts w:ascii="Arial" w:hAnsi="Arial" w:cs="Arial"/>
          <w:b/>
          <w:i/>
          <w:sz w:val="24"/>
          <w:szCs w:val="24"/>
        </w:rPr>
      </w:pPr>
    </w:p>
    <w:p w14:paraId="3F8347B7" w14:textId="77777777" w:rsidR="001B41F8" w:rsidRPr="006E654E" w:rsidRDefault="001B41F8" w:rsidP="00A713A7">
      <w:pPr>
        <w:autoSpaceDE w:val="0"/>
        <w:autoSpaceDN w:val="0"/>
        <w:adjustRightInd w:val="0"/>
        <w:spacing w:after="0" w:line="240" w:lineRule="auto"/>
        <w:jc w:val="both"/>
        <w:rPr>
          <w:rFonts w:ascii="Arial" w:hAnsi="Arial" w:cs="Arial"/>
          <w:b/>
          <w:i/>
          <w:sz w:val="24"/>
          <w:szCs w:val="24"/>
        </w:rPr>
      </w:pPr>
    </w:p>
    <w:p w14:paraId="2A63143E" w14:textId="77777777" w:rsidR="00B03BAF" w:rsidRPr="006E654E" w:rsidRDefault="001B41F8" w:rsidP="00A713A7">
      <w:pPr>
        <w:autoSpaceDE w:val="0"/>
        <w:autoSpaceDN w:val="0"/>
        <w:adjustRightInd w:val="0"/>
        <w:spacing w:after="0" w:line="240" w:lineRule="auto"/>
        <w:ind w:left="360"/>
        <w:jc w:val="both"/>
        <w:rPr>
          <w:rFonts w:ascii="Arial" w:hAnsi="Arial" w:cs="Arial"/>
          <w:i/>
          <w:sz w:val="24"/>
          <w:szCs w:val="24"/>
        </w:rPr>
      </w:pPr>
      <w:r w:rsidRPr="006E654E">
        <w:rPr>
          <w:rFonts w:ascii="Arial" w:hAnsi="Arial" w:cs="Arial"/>
          <w:i/>
          <w:sz w:val="24"/>
          <w:szCs w:val="24"/>
        </w:rPr>
        <w:t>Cheltuieli eligibile specifice:</w:t>
      </w:r>
    </w:p>
    <w:p w14:paraId="360C636B" w14:textId="77777777" w:rsidR="007114D8" w:rsidRPr="006E654E" w:rsidRDefault="007114D8"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 Constructia, extinderea si/sau modernizarea si dotarea cladirilor;</w:t>
      </w:r>
    </w:p>
    <w:p w14:paraId="144ED1FF" w14:textId="77777777" w:rsidR="007114D8" w:rsidRPr="006E654E" w:rsidRDefault="007114D8"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 Construc</w:t>
      </w:r>
      <w:r w:rsidRPr="006E654E">
        <w:rPr>
          <w:rFonts w:ascii="Cambria Math" w:hAnsi="Cambria Math" w:cs="Cambria Math"/>
          <w:sz w:val="24"/>
          <w:szCs w:val="24"/>
        </w:rPr>
        <w:t>ț</w:t>
      </w:r>
      <w:r w:rsidRPr="006E654E">
        <w:rPr>
          <w:rFonts w:ascii="Arial" w:hAnsi="Arial" w:cs="Arial"/>
          <w:sz w:val="24"/>
          <w:szCs w:val="24"/>
        </w:rPr>
        <w:t xml:space="preserve">ia, extinderea </w:t>
      </w:r>
      <w:r w:rsidRPr="006E654E">
        <w:rPr>
          <w:rFonts w:ascii="Cambria Math" w:hAnsi="Cambria Math" w:cs="Cambria Math"/>
          <w:sz w:val="24"/>
          <w:szCs w:val="24"/>
        </w:rPr>
        <w:t>ș</w:t>
      </w:r>
      <w:r w:rsidRPr="006E654E">
        <w:rPr>
          <w:rFonts w:ascii="Arial" w:hAnsi="Arial" w:cs="Arial"/>
          <w:sz w:val="24"/>
          <w:szCs w:val="24"/>
        </w:rPr>
        <w:t>i/sau modernizarea re</w:t>
      </w:r>
      <w:r w:rsidRPr="006E654E">
        <w:rPr>
          <w:rFonts w:ascii="Cambria Math" w:hAnsi="Cambria Math" w:cs="Cambria Math"/>
          <w:sz w:val="24"/>
          <w:szCs w:val="24"/>
        </w:rPr>
        <w:t>ț</w:t>
      </w:r>
      <w:r w:rsidRPr="006E654E">
        <w:rPr>
          <w:rFonts w:ascii="Arial" w:hAnsi="Arial" w:cs="Arial"/>
          <w:sz w:val="24"/>
          <w:szCs w:val="24"/>
        </w:rPr>
        <w:t>elelor publice de iluminat public si supraveghere video</w:t>
      </w:r>
      <w:r w:rsidR="003D00A2" w:rsidRPr="006E654E">
        <w:rPr>
          <w:rFonts w:ascii="Arial" w:hAnsi="Arial" w:cs="Arial"/>
          <w:sz w:val="24"/>
          <w:szCs w:val="24"/>
        </w:rPr>
        <w:t>;</w:t>
      </w:r>
    </w:p>
    <w:p w14:paraId="2EDADA1C" w14:textId="77777777" w:rsidR="007114D8" w:rsidRPr="006E654E" w:rsidRDefault="007114D8"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 Construc</w:t>
      </w:r>
      <w:r w:rsidRPr="006E654E">
        <w:rPr>
          <w:rFonts w:ascii="Cambria Math" w:hAnsi="Cambria Math" w:cs="Cambria Math"/>
          <w:sz w:val="24"/>
          <w:szCs w:val="24"/>
        </w:rPr>
        <w:t>ț</w:t>
      </w:r>
      <w:r w:rsidRPr="006E654E">
        <w:rPr>
          <w:rFonts w:ascii="Arial" w:hAnsi="Arial" w:cs="Arial"/>
          <w:sz w:val="24"/>
          <w:szCs w:val="24"/>
        </w:rPr>
        <w:t xml:space="preserve">ia, extinderea </w:t>
      </w:r>
      <w:r w:rsidRPr="006E654E">
        <w:rPr>
          <w:rFonts w:ascii="Cambria Math" w:hAnsi="Cambria Math" w:cs="Cambria Math"/>
          <w:sz w:val="24"/>
          <w:szCs w:val="24"/>
        </w:rPr>
        <w:t>ș</w:t>
      </w:r>
      <w:r w:rsidRPr="006E654E">
        <w:rPr>
          <w:rFonts w:ascii="Arial" w:hAnsi="Arial" w:cs="Arial"/>
          <w:sz w:val="24"/>
          <w:szCs w:val="24"/>
        </w:rPr>
        <w:t>i/sau modernizarea si dotarea spatiilor recreative</w:t>
      </w:r>
      <w:r w:rsidR="003D00A2" w:rsidRPr="006E654E">
        <w:rPr>
          <w:rFonts w:ascii="Arial" w:hAnsi="Arial" w:cs="Arial"/>
          <w:sz w:val="24"/>
          <w:szCs w:val="24"/>
        </w:rPr>
        <w:t>;</w:t>
      </w:r>
    </w:p>
    <w:p w14:paraId="1CEE4009" w14:textId="77777777" w:rsidR="007114D8" w:rsidRPr="006E654E" w:rsidRDefault="007114D8"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 Achizitionarea de utilaje, instalatii, echipamente noi;</w:t>
      </w:r>
    </w:p>
    <w:p w14:paraId="7B1B6744" w14:textId="77777777" w:rsidR="007114D8" w:rsidRDefault="007114D8"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lastRenderedPageBreak/>
        <w:t>- Investitii intangibile: achizitionarea sau dezvoltarea de software si achizitionarea de brevete, licente, drepturi de autor, marci.</w:t>
      </w:r>
    </w:p>
    <w:p w14:paraId="65559F46" w14:textId="77777777" w:rsidR="008E622E" w:rsidRPr="008E622E" w:rsidRDefault="008E622E" w:rsidP="00A713A7">
      <w:pPr>
        <w:autoSpaceDE w:val="0"/>
        <w:autoSpaceDN w:val="0"/>
        <w:adjustRightInd w:val="0"/>
        <w:spacing w:after="0" w:line="240" w:lineRule="auto"/>
        <w:jc w:val="both"/>
        <w:rPr>
          <w:rFonts w:ascii="Arial" w:hAnsi="Arial" w:cs="Arial"/>
          <w:sz w:val="24"/>
          <w:szCs w:val="24"/>
        </w:rPr>
      </w:pPr>
      <w:r w:rsidRPr="008E622E">
        <w:rPr>
          <w:rFonts w:ascii="Arial" w:hAnsi="Arial" w:cs="Arial"/>
          <w:sz w:val="24"/>
          <w:szCs w:val="24"/>
        </w:rPr>
        <w:t xml:space="preserve">- </w:t>
      </w:r>
      <w:r w:rsidRPr="008E622E">
        <w:rPr>
          <w:rFonts w:ascii="Arial" w:hAnsi="Arial" w:cs="Arial"/>
          <w:bCs/>
          <w:sz w:val="24"/>
          <w:szCs w:val="24"/>
        </w:rPr>
        <w:t>Cheltuielile eligibile generale sunt prevazute in Cap. 8.1 din P.N.D.R</w:t>
      </w:r>
    </w:p>
    <w:p w14:paraId="20CC3F23" w14:textId="77777777" w:rsidR="00A51276" w:rsidRPr="006E654E" w:rsidRDefault="00A51276" w:rsidP="00A713A7">
      <w:pPr>
        <w:autoSpaceDE w:val="0"/>
        <w:autoSpaceDN w:val="0"/>
        <w:adjustRightInd w:val="0"/>
        <w:spacing w:after="0" w:line="240" w:lineRule="auto"/>
        <w:jc w:val="both"/>
        <w:rPr>
          <w:rFonts w:ascii="Arial" w:hAnsi="Arial" w:cs="Arial"/>
          <w:sz w:val="24"/>
          <w:szCs w:val="24"/>
        </w:rPr>
      </w:pPr>
    </w:p>
    <w:p w14:paraId="569EDB1C" w14:textId="2ACF1127" w:rsidR="00A51276" w:rsidRPr="006E654E" w:rsidRDefault="00A51276"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b/>
          <w:i/>
          <w:sz w:val="24"/>
          <w:szCs w:val="24"/>
        </w:rPr>
        <w:t>Cheltuieli eligibile generale</w:t>
      </w:r>
      <w:r w:rsidRPr="006E654E">
        <w:rPr>
          <w:rFonts w:ascii="Arial" w:hAnsi="Arial" w:cs="Arial"/>
          <w:sz w:val="24"/>
          <w:szCs w:val="24"/>
        </w:rPr>
        <w:t>:</w:t>
      </w:r>
    </w:p>
    <w:p w14:paraId="2748A042" w14:textId="77777777" w:rsidR="00B03BAF" w:rsidRPr="008C483B" w:rsidRDefault="00B03BAF" w:rsidP="00A713A7">
      <w:pPr>
        <w:autoSpaceDE w:val="0"/>
        <w:autoSpaceDN w:val="0"/>
        <w:adjustRightInd w:val="0"/>
        <w:spacing w:after="0" w:line="240" w:lineRule="auto"/>
        <w:ind w:left="360"/>
        <w:jc w:val="both"/>
        <w:rPr>
          <w:rFonts w:ascii="Arial" w:hAnsi="Arial" w:cs="Arial"/>
          <w:sz w:val="24"/>
          <w:szCs w:val="24"/>
        </w:rPr>
      </w:pPr>
    </w:p>
    <w:p w14:paraId="2838CAB6" w14:textId="77777777" w:rsidR="00A26442" w:rsidRPr="008C483B" w:rsidRDefault="00A26442" w:rsidP="00A26442">
      <w:pPr>
        <w:pStyle w:val="Listparagraf"/>
        <w:spacing w:after="0"/>
        <w:ind w:left="420"/>
        <w:jc w:val="both"/>
        <w:rPr>
          <w:rFonts w:ascii="Arial" w:hAnsi="Arial" w:cs="Arial"/>
          <w:sz w:val="24"/>
          <w:szCs w:val="24"/>
          <w:lang w:val="it-CH"/>
        </w:rPr>
      </w:pPr>
      <w:r w:rsidRPr="008C483B">
        <w:rPr>
          <w:rFonts w:ascii="Arial" w:hAnsi="Arial" w:cs="Arial"/>
          <w:sz w:val="24"/>
          <w:szCs w:val="24"/>
          <w:lang w:val="it-CH"/>
        </w:rPr>
        <w:t>Dispoziții privind eligibilitatea cheltuielilor</w:t>
      </w:r>
    </w:p>
    <w:p w14:paraId="25C56D94" w14:textId="77777777" w:rsidR="00A26442" w:rsidRPr="008C483B" w:rsidRDefault="00A26442" w:rsidP="00A26442">
      <w:pPr>
        <w:pStyle w:val="Listparagraf"/>
        <w:numPr>
          <w:ilvl w:val="0"/>
          <w:numId w:val="4"/>
        </w:numPr>
        <w:spacing w:after="0"/>
        <w:jc w:val="both"/>
        <w:rPr>
          <w:rFonts w:ascii="Arial" w:hAnsi="Arial" w:cs="Arial"/>
          <w:sz w:val="24"/>
          <w:szCs w:val="24"/>
          <w:lang w:val="it-CH"/>
        </w:rPr>
      </w:pPr>
      <w:r w:rsidRPr="008C483B">
        <w:sym w:font="Symbol" w:char="F0B7"/>
      </w:r>
      <w:r w:rsidRPr="008C483B">
        <w:rPr>
          <w:rFonts w:ascii="Arial" w:hAnsi="Arial" w:cs="Arial"/>
          <w:sz w:val="24"/>
          <w:szCs w:val="24"/>
        </w:rPr>
        <w:t xml:space="preserve"> </w:t>
      </w:r>
      <w:r w:rsidRPr="008C483B">
        <w:rPr>
          <w:rFonts w:ascii="Arial" w:hAnsi="Arial" w:cs="Arial"/>
          <w:b/>
          <w:sz w:val="24"/>
          <w:szCs w:val="24"/>
          <w:lang w:val="it-CH"/>
        </w:rPr>
        <w:t>Hotărârea Guvernului nr. 226/2015 -</w:t>
      </w:r>
      <w:r w:rsidRPr="008C483B">
        <w:rPr>
          <w:rFonts w:ascii="Arial" w:hAnsi="Arial" w:cs="Arial"/>
          <w:sz w:val="24"/>
          <w:szCs w:val="24"/>
          <w:lang w:val="it-CH"/>
        </w:rPr>
        <w:t xml:space="preserve"> Art. 24 - Reguli privind măsura 19 "Dezvoltarea locală LEADER";</w:t>
      </w:r>
    </w:p>
    <w:p w14:paraId="220988DB" w14:textId="6083AE04" w:rsidR="00A26442" w:rsidRPr="008C483B" w:rsidRDefault="00A26442" w:rsidP="00A26442">
      <w:pPr>
        <w:pStyle w:val="Listparagraf"/>
        <w:numPr>
          <w:ilvl w:val="0"/>
          <w:numId w:val="4"/>
        </w:numPr>
        <w:spacing w:after="0"/>
        <w:jc w:val="both"/>
        <w:rPr>
          <w:rFonts w:ascii="Arial" w:hAnsi="Arial" w:cs="Arial"/>
          <w:sz w:val="24"/>
          <w:szCs w:val="24"/>
        </w:rPr>
      </w:pPr>
      <w:r w:rsidRPr="008C483B">
        <w:sym w:font="Symbol" w:char="F0B7"/>
      </w:r>
      <w:r w:rsidRPr="008C483B">
        <w:rPr>
          <w:rFonts w:ascii="Arial" w:hAnsi="Arial" w:cs="Arial"/>
          <w:sz w:val="24"/>
          <w:szCs w:val="24"/>
        </w:rPr>
        <w:t xml:space="preserve"> </w:t>
      </w:r>
      <w:r w:rsidRPr="008C483B">
        <w:rPr>
          <w:rFonts w:ascii="Arial" w:hAnsi="Arial" w:cs="Arial"/>
          <w:b/>
          <w:sz w:val="24"/>
          <w:szCs w:val="24"/>
          <w:lang w:val="it-CH"/>
        </w:rPr>
        <w:t xml:space="preserve">Schema de ajutor de minimis - ”Sprijin pentru implementarea acțiunilor în cadrul strategiei de dezvoltare locală”, </w:t>
      </w:r>
      <w:bookmarkStart w:id="1" w:name="_Hlk64455685"/>
      <w:r w:rsidRPr="008C483B">
        <w:rPr>
          <w:rFonts w:ascii="Arial" w:hAnsi="Arial" w:cs="Arial"/>
          <w:b/>
          <w:sz w:val="24"/>
          <w:szCs w:val="24"/>
          <w:lang w:val="it-CH"/>
        </w:rPr>
        <w:t xml:space="preserve">aprobată prin Ordinul ministrului agriculturii și dezvoltării rurale nr. 107/24.04.2017 și modificată prin </w:t>
      </w:r>
      <w:r w:rsidRPr="008C483B">
        <w:rPr>
          <w:rFonts w:ascii="Arial" w:hAnsi="Arial" w:cs="Arial"/>
          <w:b/>
          <w:sz w:val="24"/>
          <w:szCs w:val="24"/>
        </w:rPr>
        <w:t>Ordinul ministrului agriculturii și dezvoltării rurale nr. 308/26.10. 2020</w:t>
      </w:r>
      <w:bookmarkEnd w:id="1"/>
      <w:r w:rsidRPr="008C483B">
        <w:rPr>
          <w:rFonts w:ascii="Arial" w:hAnsi="Arial" w:cs="Arial"/>
          <w:b/>
          <w:sz w:val="24"/>
          <w:szCs w:val="24"/>
          <w:lang w:val="it-CH"/>
        </w:rPr>
        <w:t>;</w:t>
      </w:r>
    </w:p>
    <w:p w14:paraId="62D3F4FA" w14:textId="77777777" w:rsidR="00A26442" w:rsidRPr="008C483B" w:rsidRDefault="00A26442" w:rsidP="00A26442">
      <w:pPr>
        <w:pStyle w:val="Listparagraf"/>
        <w:numPr>
          <w:ilvl w:val="0"/>
          <w:numId w:val="4"/>
        </w:numPr>
        <w:spacing w:after="0"/>
        <w:jc w:val="both"/>
        <w:rPr>
          <w:rFonts w:ascii="Arial" w:hAnsi="Arial" w:cs="Arial"/>
          <w:sz w:val="24"/>
          <w:szCs w:val="24"/>
        </w:rPr>
      </w:pPr>
      <w:r w:rsidRPr="008C483B">
        <w:sym w:font="Symbol" w:char="F0B7"/>
      </w:r>
      <w:r w:rsidRPr="008C483B">
        <w:rPr>
          <w:rFonts w:ascii="Arial" w:hAnsi="Arial" w:cs="Arial"/>
          <w:sz w:val="24"/>
          <w:szCs w:val="24"/>
        </w:rPr>
        <w:t xml:space="preserve"> R. (UE) nr. 1305/2013 - art. 45 privind investițiile, art. 46 privind investițiile în irigații, art. 60 privind eligibilitatea cheltuielilor, în mod specific prevederile cu privire la eligibilitatea cheltuielilor în cazul unor dezastre naturale, art. 61 privind cheltuielile eligibile; </w:t>
      </w:r>
    </w:p>
    <w:p w14:paraId="7869F63B" w14:textId="77777777" w:rsidR="00A51276" w:rsidRPr="006E654E" w:rsidRDefault="00A51276" w:rsidP="00A713A7">
      <w:pPr>
        <w:pStyle w:val="Listparagraf"/>
        <w:numPr>
          <w:ilvl w:val="0"/>
          <w:numId w:val="4"/>
        </w:num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 xml:space="preserve"> R. delegat (UE) nr. 807/2014 de completare a R. (UE) nr. 1305/2013 – art. 13 privind investi</w:t>
      </w:r>
      <w:r w:rsidRPr="006E654E">
        <w:rPr>
          <w:rFonts w:ascii="Cambria Math" w:hAnsi="Cambria Math" w:cs="Cambria Math"/>
          <w:sz w:val="24"/>
          <w:szCs w:val="24"/>
        </w:rPr>
        <w:t>ț</w:t>
      </w:r>
      <w:r w:rsidRPr="006E654E">
        <w:rPr>
          <w:rFonts w:ascii="Arial" w:hAnsi="Arial" w:cs="Arial"/>
          <w:sz w:val="24"/>
          <w:szCs w:val="24"/>
        </w:rPr>
        <w:t>iile;</w:t>
      </w:r>
    </w:p>
    <w:p w14:paraId="1418265B" w14:textId="77777777" w:rsidR="00A51276" w:rsidRPr="006E654E" w:rsidRDefault="00A51276" w:rsidP="00A713A7">
      <w:pPr>
        <w:pStyle w:val="Listparagraf"/>
        <w:numPr>
          <w:ilvl w:val="0"/>
          <w:numId w:val="4"/>
        </w:num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 xml:space="preserve">R. (UE) nr. 1303/2013 – art. 6 privind conformitatea cu dreptul Uniunii şi legislaţia naţională, Titlul IV Instrumente financiare al R. 1303/2013 (art. 37 privind instrumenele financiare, art. 42 privind eligibilitatea cheltuielilor la închidere) </w:t>
      </w:r>
      <w:r w:rsidRPr="006E654E">
        <w:rPr>
          <w:rFonts w:ascii="Cambria Math" w:hAnsi="Cambria Math" w:cs="Cambria Math"/>
          <w:sz w:val="24"/>
          <w:szCs w:val="24"/>
        </w:rPr>
        <w:t>ș</w:t>
      </w:r>
      <w:r w:rsidRPr="006E654E">
        <w:rPr>
          <w:rFonts w:ascii="Arial" w:hAnsi="Arial" w:cs="Arial"/>
          <w:sz w:val="24"/>
          <w:szCs w:val="24"/>
        </w:rPr>
        <w:t xml:space="preserve">i Cap. III al Titlului VII al R. 1303/2013 (art. 65 privind eligibilitatea, art. 66 privind formele de sprijin, art. 67 privind tipuri de granturi </w:t>
      </w:r>
      <w:r w:rsidRPr="006E654E">
        <w:rPr>
          <w:rFonts w:ascii="Cambria Math" w:hAnsi="Cambria Math" w:cs="Cambria Math"/>
          <w:sz w:val="24"/>
          <w:szCs w:val="24"/>
        </w:rPr>
        <w:t>ș</w:t>
      </w:r>
      <w:r w:rsidRPr="006E654E">
        <w:rPr>
          <w:rFonts w:ascii="Arial" w:hAnsi="Arial" w:cs="Arial"/>
          <w:sz w:val="24"/>
          <w:szCs w:val="24"/>
        </w:rPr>
        <w:t>i de asisten</w:t>
      </w:r>
      <w:r w:rsidRPr="006E654E">
        <w:rPr>
          <w:rFonts w:ascii="Cambria Math" w:hAnsi="Cambria Math" w:cs="Cambria Math"/>
          <w:sz w:val="24"/>
          <w:szCs w:val="24"/>
        </w:rPr>
        <w:t>ț</w:t>
      </w:r>
      <w:r w:rsidRPr="006E654E">
        <w:rPr>
          <w:rFonts w:ascii="Arial" w:hAnsi="Arial" w:cs="Arial"/>
          <w:sz w:val="24"/>
          <w:szCs w:val="24"/>
        </w:rPr>
        <w:t>ă rambursabilă, art. 68 privind finan</w:t>
      </w:r>
      <w:r w:rsidRPr="006E654E">
        <w:rPr>
          <w:rFonts w:ascii="Cambria Math" w:hAnsi="Cambria Math" w:cs="Cambria Math"/>
          <w:sz w:val="24"/>
          <w:szCs w:val="24"/>
        </w:rPr>
        <w:t>ț</w:t>
      </w:r>
      <w:r w:rsidRPr="006E654E">
        <w:rPr>
          <w:rFonts w:ascii="Arial" w:hAnsi="Arial" w:cs="Arial"/>
          <w:sz w:val="24"/>
          <w:szCs w:val="24"/>
        </w:rPr>
        <w:t xml:space="preserve">area forfetară pentru costuri indirecte </w:t>
      </w:r>
      <w:r w:rsidRPr="006E654E">
        <w:rPr>
          <w:rFonts w:ascii="Cambria Math" w:hAnsi="Cambria Math" w:cs="Cambria Math"/>
          <w:sz w:val="24"/>
          <w:szCs w:val="24"/>
        </w:rPr>
        <w:t>ș</w:t>
      </w:r>
      <w:r w:rsidRPr="006E654E">
        <w:rPr>
          <w:rFonts w:ascii="Arial" w:hAnsi="Arial" w:cs="Arial"/>
          <w:sz w:val="24"/>
          <w:szCs w:val="24"/>
        </w:rPr>
        <w:t xml:space="preserve">i costuri cu personalul cu privire la granturile </w:t>
      </w:r>
      <w:r w:rsidRPr="006E654E">
        <w:rPr>
          <w:rFonts w:ascii="Cambria Math" w:hAnsi="Cambria Math" w:cs="Cambria Math"/>
          <w:sz w:val="24"/>
          <w:szCs w:val="24"/>
        </w:rPr>
        <w:t>ș</w:t>
      </w:r>
      <w:r w:rsidRPr="006E654E">
        <w:rPr>
          <w:rFonts w:ascii="Arial" w:hAnsi="Arial" w:cs="Arial"/>
          <w:sz w:val="24"/>
          <w:szCs w:val="24"/>
        </w:rPr>
        <w:t>i asisten</w:t>
      </w:r>
      <w:r w:rsidRPr="006E654E">
        <w:rPr>
          <w:rFonts w:ascii="Cambria Math" w:hAnsi="Cambria Math" w:cs="Cambria Math"/>
          <w:sz w:val="24"/>
          <w:szCs w:val="24"/>
        </w:rPr>
        <w:t>ț</w:t>
      </w:r>
      <w:r w:rsidRPr="006E654E">
        <w:rPr>
          <w:rFonts w:ascii="Arial" w:hAnsi="Arial" w:cs="Arial"/>
          <w:sz w:val="24"/>
          <w:szCs w:val="24"/>
        </w:rPr>
        <w:t xml:space="preserve">a rambursabilă, art. 69 privind normele specifice de eligibilitate pentru granturi </w:t>
      </w:r>
      <w:r w:rsidRPr="006E654E">
        <w:rPr>
          <w:rFonts w:ascii="Cambria Math" w:hAnsi="Cambria Math" w:cs="Cambria Math"/>
          <w:sz w:val="24"/>
          <w:szCs w:val="24"/>
        </w:rPr>
        <w:t>ș</w:t>
      </w:r>
      <w:r w:rsidRPr="006E654E">
        <w:rPr>
          <w:rFonts w:ascii="Arial" w:hAnsi="Arial" w:cs="Arial"/>
          <w:sz w:val="24"/>
          <w:szCs w:val="24"/>
        </w:rPr>
        <w:t>i asisten</w:t>
      </w:r>
      <w:r w:rsidRPr="006E654E">
        <w:rPr>
          <w:rFonts w:ascii="Cambria Math" w:hAnsi="Cambria Math" w:cs="Cambria Math"/>
          <w:sz w:val="24"/>
          <w:szCs w:val="24"/>
        </w:rPr>
        <w:t>ț</w:t>
      </w:r>
      <w:r w:rsidRPr="006E654E">
        <w:rPr>
          <w:rFonts w:ascii="Arial" w:hAnsi="Arial" w:cs="Arial"/>
          <w:sz w:val="24"/>
          <w:szCs w:val="24"/>
        </w:rPr>
        <w:t>ă rambursabilă, art. 70 privind eligibilitatea opera</w:t>
      </w:r>
      <w:r w:rsidRPr="006E654E">
        <w:rPr>
          <w:rFonts w:ascii="Cambria Math" w:hAnsi="Cambria Math" w:cs="Cambria Math"/>
          <w:sz w:val="24"/>
          <w:szCs w:val="24"/>
        </w:rPr>
        <w:t>ț</w:t>
      </w:r>
      <w:r w:rsidRPr="006E654E">
        <w:rPr>
          <w:rFonts w:ascii="Arial" w:hAnsi="Arial" w:cs="Arial"/>
          <w:sz w:val="24"/>
          <w:szCs w:val="24"/>
        </w:rPr>
        <w:t>iunilor în func</w:t>
      </w:r>
      <w:r w:rsidRPr="006E654E">
        <w:rPr>
          <w:rFonts w:ascii="Cambria Math" w:hAnsi="Cambria Math" w:cs="Cambria Math"/>
          <w:sz w:val="24"/>
          <w:szCs w:val="24"/>
        </w:rPr>
        <w:t>ț</w:t>
      </w:r>
      <w:r w:rsidRPr="006E654E">
        <w:rPr>
          <w:rFonts w:ascii="Arial" w:hAnsi="Arial" w:cs="Arial"/>
          <w:sz w:val="24"/>
          <w:szCs w:val="24"/>
        </w:rPr>
        <w:t>ie de localizare, art. 71 privind caracterul durabil al opera</w:t>
      </w:r>
      <w:r w:rsidRPr="006E654E">
        <w:rPr>
          <w:rFonts w:ascii="Cambria Math" w:hAnsi="Cambria Math" w:cs="Cambria Math"/>
          <w:sz w:val="24"/>
          <w:szCs w:val="24"/>
        </w:rPr>
        <w:t>ț</w:t>
      </w:r>
      <w:r w:rsidRPr="006E654E">
        <w:rPr>
          <w:rFonts w:ascii="Arial" w:hAnsi="Arial" w:cs="Arial"/>
          <w:sz w:val="24"/>
          <w:szCs w:val="24"/>
        </w:rPr>
        <w:t>iunilor).</w:t>
      </w:r>
    </w:p>
    <w:p w14:paraId="7D841A57" w14:textId="77777777" w:rsidR="00A51276" w:rsidRPr="006E654E" w:rsidRDefault="00A51276" w:rsidP="00A713A7">
      <w:pPr>
        <w:autoSpaceDE w:val="0"/>
        <w:autoSpaceDN w:val="0"/>
        <w:adjustRightInd w:val="0"/>
        <w:spacing w:after="0" w:line="240" w:lineRule="auto"/>
        <w:jc w:val="both"/>
        <w:rPr>
          <w:rFonts w:ascii="Arial" w:hAnsi="Arial" w:cs="Arial"/>
          <w:sz w:val="24"/>
          <w:szCs w:val="24"/>
        </w:rPr>
      </w:pPr>
    </w:p>
    <w:p w14:paraId="4FF37F07" w14:textId="77777777" w:rsidR="00A51276" w:rsidRPr="006E654E" w:rsidRDefault="00A51276" w:rsidP="00A713A7">
      <w:pPr>
        <w:autoSpaceDE w:val="0"/>
        <w:autoSpaceDN w:val="0"/>
        <w:adjustRightInd w:val="0"/>
        <w:spacing w:after="0" w:line="240" w:lineRule="auto"/>
        <w:ind w:firstLine="420"/>
        <w:jc w:val="both"/>
        <w:rPr>
          <w:rFonts w:ascii="Arial" w:hAnsi="Arial" w:cs="Arial"/>
          <w:sz w:val="24"/>
          <w:szCs w:val="24"/>
        </w:rPr>
      </w:pPr>
      <w:r w:rsidRPr="006E654E">
        <w:rPr>
          <w:rFonts w:ascii="Arial" w:hAnsi="Arial" w:cs="Arial"/>
          <w:sz w:val="24"/>
          <w:szCs w:val="24"/>
        </w:rPr>
        <w:t xml:space="preserve">Costurile generale, conform art 45, alin 2 litera c) a </w:t>
      </w:r>
      <w:bookmarkStart w:id="2" w:name="_Hlk486177902"/>
      <w:r w:rsidRPr="006E654E">
        <w:rPr>
          <w:rFonts w:ascii="Arial" w:hAnsi="Arial" w:cs="Arial"/>
          <w:sz w:val="24"/>
          <w:szCs w:val="24"/>
        </w:rPr>
        <w:t>R. (UE) nr. 1305/2013</w:t>
      </w:r>
      <w:bookmarkEnd w:id="2"/>
      <w:r w:rsidRPr="006E654E">
        <w:rPr>
          <w:rFonts w:ascii="Arial" w:hAnsi="Arial" w:cs="Arial"/>
          <w:sz w:val="24"/>
          <w:szCs w:val="24"/>
        </w:rPr>
        <w:t>, ocazionate de cheltuielile cu construc</w:t>
      </w:r>
      <w:r w:rsidRPr="006E654E">
        <w:rPr>
          <w:rFonts w:ascii="Cambria Math" w:hAnsi="Cambria Math" w:cs="Cambria Math"/>
          <w:sz w:val="24"/>
          <w:szCs w:val="24"/>
        </w:rPr>
        <w:t>ț</w:t>
      </w:r>
      <w:r w:rsidRPr="006E654E">
        <w:rPr>
          <w:rFonts w:ascii="Arial" w:hAnsi="Arial" w:cs="Arial"/>
          <w:sz w:val="24"/>
          <w:szCs w:val="24"/>
        </w:rPr>
        <w:t xml:space="preserve">ia sau renovarea de bunuri imobile </w:t>
      </w:r>
      <w:r w:rsidRPr="006E654E">
        <w:rPr>
          <w:rFonts w:ascii="Cambria Math" w:hAnsi="Cambria Math" w:cs="Cambria Math"/>
          <w:sz w:val="24"/>
          <w:szCs w:val="24"/>
        </w:rPr>
        <w:t>ș</w:t>
      </w:r>
      <w:r w:rsidRPr="006E654E">
        <w:rPr>
          <w:rFonts w:ascii="Arial" w:hAnsi="Arial" w:cs="Arial"/>
          <w:sz w:val="24"/>
          <w:szCs w:val="24"/>
        </w:rPr>
        <w:t>i achizi</w:t>
      </w:r>
      <w:r w:rsidRPr="006E654E">
        <w:rPr>
          <w:rFonts w:ascii="Cambria Math" w:hAnsi="Cambria Math" w:cs="Cambria Math"/>
          <w:sz w:val="24"/>
          <w:szCs w:val="24"/>
        </w:rPr>
        <w:t>ț</w:t>
      </w:r>
      <w:r w:rsidRPr="006E654E">
        <w:rPr>
          <w:rFonts w:ascii="Arial" w:hAnsi="Arial" w:cs="Arial"/>
          <w:sz w:val="24"/>
          <w:szCs w:val="24"/>
        </w:rPr>
        <w:t>ionarea sau cumpărarea prin leasing de ma</w:t>
      </w:r>
      <w:r w:rsidRPr="006E654E">
        <w:rPr>
          <w:rFonts w:ascii="Cambria Math" w:hAnsi="Cambria Math" w:cs="Cambria Math"/>
          <w:sz w:val="24"/>
          <w:szCs w:val="24"/>
        </w:rPr>
        <w:t>ș</w:t>
      </w:r>
      <w:r w:rsidRPr="006E654E">
        <w:rPr>
          <w:rFonts w:ascii="Arial" w:hAnsi="Arial" w:cs="Arial"/>
          <w:sz w:val="24"/>
          <w:szCs w:val="24"/>
        </w:rPr>
        <w:t xml:space="preserve">ini </w:t>
      </w:r>
      <w:r w:rsidRPr="006E654E">
        <w:rPr>
          <w:rFonts w:ascii="Cambria Math" w:hAnsi="Cambria Math" w:cs="Cambria Math"/>
          <w:sz w:val="24"/>
          <w:szCs w:val="24"/>
        </w:rPr>
        <w:t>ș</w:t>
      </w:r>
      <w:r w:rsidRPr="006E654E">
        <w:rPr>
          <w:rFonts w:ascii="Arial" w:hAnsi="Arial" w:cs="Arial"/>
          <w:sz w:val="24"/>
          <w:szCs w:val="24"/>
        </w:rPr>
        <w:t>i echipamente noi, în limita valorii pe pia</w:t>
      </w:r>
      <w:r w:rsidRPr="006E654E">
        <w:rPr>
          <w:rFonts w:ascii="Cambria Math" w:hAnsi="Cambria Math" w:cs="Cambria Math"/>
          <w:sz w:val="24"/>
          <w:szCs w:val="24"/>
        </w:rPr>
        <w:t>ț</w:t>
      </w:r>
      <w:r w:rsidRPr="006E654E">
        <w:rPr>
          <w:rFonts w:ascii="Arial" w:hAnsi="Arial" w:cs="Arial"/>
          <w:sz w:val="24"/>
          <w:szCs w:val="24"/>
        </w:rPr>
        <w:t>ă a activului precum onorariile pentru arhitec</w:t>
      </w:r>
      <w:r w:rsidRPr="006E654E">
        <w:rPr>
          <w:rFonts w:ascii="Cambria Math" w:hAnsi="Cambria Math" w:cs="Cambria Math"/>
          <w:sz w:val="24"/>
          <w:szCs w:val="24"/>
        </w:rPr>
        <w:t>ț</w:t>
      </w:r>
      <w:r w:rsidRPr="006E654E">
        <w:rPr>
          <w:rFonts w:ascii="Arial" w:hAnsi="Arial" w:cs="Arial"/>
          <w:sz w:val="24"/>
          <w:szCs w:val="24"/>
        </w:rPr>
        <w:t xml:space="preserve">i, ingineri </w:t>
      </w:r>
      <w:r w:rsidRPr="006E654E">
        <w:rPr>
          <w:rFonts w:ascii="Cambria Math" w:hAnsi="Cambria Math" w:cs="Cambria Math"/>
          <w:sz w:val="24"/>
          <w:szCs w:val="24"/>
        </w:rPr>
        <w:t>ș</w:t>
      </w:r>
      <w:r w:rsidRPr="006E654E">
        <w:rPr>
          <w:rFonts w:ascii="Arial" w:hAnsi="Arial" w:cs="Arial"/>
          <w:sz w:val="24"/>
          <w:szCs w:val="24"/>
        </w:rPr>
        <w:t>i consultan</w:t>
      </w:r>
      <w:r w:rsidRPr="006E654E">
        <w:rPr>
          <w:rFonts w:ascii="Cambria Math" w:hAnsi="Cambria Math" w:cs="Cambria Math"/>
          <w:sz w:val="24"/>
          <w:szCs w:val="24"/>
        </w:rPr>
        <w:t>ț</w:t>
      </w:r>
      <w:r w:rsidRPr="006E654E">
        <w:rPr>
          <w:rFonts w:ascii="Arial" w:hAnsi="Arial" w:cs="Arial"/>
          <w:sz w:val="24"/>
          <w:szCs w:val="24"/>
        </w:rPr>
        <w:t xml:space="preserve">i, onorariile pentru consiliere privind durabilitatea economică </w:t>
      </w:r>
      <w:r w:rsidRPr="006E654E">
        <w:rPr>
          <w:rFonts w:ascii="Cambria Math" w:hAnsi="Cambria Math" w:cs="Cambria Math"/>
          <w:sz w:val="24"/>
          <w:szCs w:val="24"/>
        </w:rPr>
        <w:t>ș</w:t>
      </w:r>
      <w:r w:rsidRPr="006E654E">
        <w:rPr>
          <w:rFonts w:ascii="Arial" w:hAnsi="Arial" w:cs="Arial"/>
          <w:sz w:val="24"/>
          <w:szCs w:val="24"/>
        </w:rPr>
        <w:t xml:space="preserve">i de mediu, inclusiv studiile de fezabilitate, vor fi realizate în limita a 10% din totalul cheltuielilor eligibile pentru proiectele care prevăd </w:t>
      </w:r>
      <w:r w:rsidRPr="006E654E">
        <w:rPr>
          <w:rFonts w:ascii="Cambria Math" w:hAnsi="Cambria Math" w:cs="Cambria Math"/>
          <w:sz w:val="24"/>
          <w:szCs w:val="24"/>
        </w:rPr>
        <w:t>ș</w:t>
      </w:r>
      <w:r w:rsidRPr="006E654E">
        <w:rPr>
          <w:rFonts w:ascii="Arial" w:hAnsi="Arial" w:cs="Arial"/>
          <w:sz w:val="24"/>
          <w:szCs w:val="24"/>
        </w:rPr>
        <w:t>i construc</w:t>
      </w:r>
      <w:r w:rsidRPr="006E654E">
        <w:rPr>
          <w:rFonts w:ascii="Cambria Math" w:hAnsi="Cambria Math" w:cs="Cambria Math"/>
          <w:sz w:val="24"/>
          <w:szCs w:val="24"/>
        </w:rPr>
        <w:t>ț</w:t>
      </w:r>
      <w:r w:rsidRPr="006E654E">
        <w:rPr>
          <w:rFonts w:ascii="Arial" w:hAnsi="Arial" w:cs="Arial"/>
          <w:sz w:val="24"/>
          <w:szCs w:val="24"/>
        </w:rPr>
        <w:t xml:space="preserve">ii-montaj, </w:t>
      </w:r>
      <w:r w:rsidRPr="006E654E">
        <w:rPr>
          <w:rFonts w:ascii="Cambria Math" w:hAnsi="Cambria Math" w:cs="Cambria Math"/>
          <w:sz w:val="24"/>
          <w:szCs w:val="24"/>
        </w:rPr>
        <w:t>ș</w:t>
      </w:r>
      <w:r w:rsidRPr="006E654E">
        <w:rPr>
          <w:rFonts w:ascii="Arial" w:hAnsi="Arial" w:cs="Arial"/>
          <w:sz w:val="24"/>
          <w:szCs w:val="24"/>
        </w:rPr>
        <w:t>i în limita a 5% pentru proiectele care prevăd simpla achizi</w:t>
      </w:r>
      <w:r w:rsidRPr="006E654E">
        <w:rPr>
          <w:rFonts w:ascii="Cambria Math" w:hAnsi="Cambria Math" w:cs="Cambria Math"/>
          <w:sz w:val="24"/>
          <w:szCs w:val="24"/>
        </w:rPr>
        <w:t>ț</w:t>
      </w:r>
      <w:r w:rsidRPr="006E654E">
        <w:rPr>
          <w:rFonts w:ascii="Arial" w:hAnsi="Arial" w:cs="Arial"/>
          <w:sz w:val="24"/>
          <w:szCs w:val="24"/>
        </w:rPr>
        <w:t>ie.</w:t>
      </w:r>
    </w:p>
    <w:p w14:paraId="4B5D2076" w14:textId="77777777" w:rsidR="00A51276" w:rsidRPr="006E654E" w:rsidRDefault="00A51276" w:rsidP="00A713A7">
      <w:pPr>
        <w:autoSpaceDE w:val="0"/>
        <w:autoSpaceDN w:val="0"/>
        <w:adjustRightInd w:val="0"/>
        <w:spacing w:after="0" w:line="240" w:lineRule="auto"/>
        <w:ind w:firstLine="420"/>
        <w:jc w:val="both"/>
        <w:rPr>
          <w:rFonts w:ascii="Arial" w:hAnsi="Arial" w:cs="Arial"/>
          <w:sz w:val="24"/>
          <w:szCs w:val="24"/>
        </w:rPr>
      </w:pPr>
      <w:r w:rsidRPr="006E654E">
        <w:rPr>
          <w:rFonts w:ascii="Arial" w:hAnsi="Arial" w:cs="Arial"/>
          <w:sz w:val="24"/>
          <w:szCs w:val="24"/>
        </w:rPr>
        <w:t>De asemenea, conform art 45 (2)</w:t>
      </w:r>
      <w:r w:rsidR="003D00A2" w:rsidRPr="006E654E">
        <w:rPr>
          <w:rFonts w:ascii="Arial" w:hAnsi="Arial" w:cs="Arial"/>
          <w:sz w:val="24"/>
          <w:szCs w:val="24"/>
        </w:rPr>
        <w:t xml:space="preserve"> litera</w:t>
      </w:r>
      <w:r w:rsidRPr="006E654E">
        <w:rPr>
          <w:rFonts w:ascii="Arial" w:hAnsi="Arial" w:cs="Arial"/>
          <w:sz w:val="24"/>
          <w:szCs w:val="24"/>
        </w:rPr>
        <w:t xml:space="preserve"> (d)</w:t>
      </w:r>
      <w:r w:rsidR="003D00A2" w:rsidRPr="006E654E">
        <w:rPr>
          <w:rFonts w:ascii="Arial" w:hAnsi="Arial" w:cs="Arial"/>
          <w:sz w:val="24"/>
          <w:szCs w:val="24"/>
        </w:rPr>
        <w:t xml:space="preserve"> din</w:t>
      </w:r>
      <w:r w:rsidRPr="006E654E">
        <w:rPr>
          <w:rFonts w:ascii="Arial" w:hAnsi="Arial" w:cs="Arial"/>
          <w:sz w:val="24"/>
          <w:szCs w:val="24"/>
        </w:rPr>
        <w:t xml:space="preserve"> </w:t>
      </w:r>
      <w:r w:rsidR="003D00A2" w:rsidRPr="006E654E">
        <w:rPr>
          <w:rFonts w:ascii="Arial" w:hAnsi="Arial" w:cs="Arial"/>
          <w:sz w:val="24"/>
          <w:szCs w:val="24"/>
        </w:rPr>
        <w:t xml:space="preserve">R. (UE) nr. 1305/2013 </w:t>
      </w:r>
      <w:r w:rsidRPr="006E654E">
        <w:rPr>
          <w:rFonts w:ascii="Arial" w:hAnsi="Arial" w:cs="Arial"/>
          <w:sz w:val="24"/>
          <w:szCs w:val="24"/>
        </w:rPr>
        <w:t>sunt eligibile, următoarele investi</w:t>
      </w:r>
      <w:r w:rsidRPr="006E654E">
        <w:rPr>
          <w:rFonts w:ascii="Cambria Math" w:hAnsi="Cambria Math" w:cs="Cambria Math"/>
          <w:sz w:val="24"/>
          <w:szCs w:val="24"/>
        </w:rPr>
        <w:t>ț</w:t>
      </w:r>
      <w:r w:rsidRPr="006E654E">
        <w:rPr>
          <w:rFonts w:ascii="Arial" w:hAnsi="Arial" w:cs="Arial"/>
          <w:sz w:val="24"/>
          <w:szCs w:val="24"/>
        </w:rPr>
        <w:t>ii intangibile: achizi</w:t>
      </w:r>
      <w:r w:rsidRPr="006E654E">
        <w:rPr>
          <w:rFonts w:ascii="Cambria Math" w:hAnsi="Cambria Math" w:cs="Cambria Math"/>
          <w:sz w:val="24"/>
          <w:szCs w:val="24"/>
        </w:rPr>
        <w:t>ț</w:t>
      </w:r>
      <w:r w:rsidRPr="006E654E">
        <w:rPr>
          <w:rFonts w:ascii="Arial" w:hAnsi="Arial" w:cs="Arial"/>
          <w:sz w:val="24"/>
          <w:szCs w:val="24"/>
        </w:rPr>
        <w:t xml:space="preserve">ionarea sau dezvoltarea de software </w:t>
      </w:r>
      <w:r w:rsidRPr="006E654E">
        <w:rPr>
          <w:rFonts w:ascii="Cambria Math" w:hAnsi="Cambria Math" w:cs="Cambria Math"/>
          <w:sz w:val="24"/>
          <w:szCs w:val="24"/>
        </w:rPr>
        <w:t>ș</w:t>
      </w:r>
      <w:r w:rsidRPr="006E654E">
        <w:rPr>
          <w:rFonts w:ascii="Arial" w:hAnsi="Arial" w:cs="Arial"/>
          <w:sz w:val="24"/>
          <w:szCs w:val="24"/>
        </w:rPr>
        <w:t>i achizi</w:t>
      </w:r>
      <w:r w:rsidRPr="006E654E">
        <w:rPr>
          <w:rFonts w:ascii="Cambria Math" w:hAnsi="Cambria Math" w:cs="Cambria Math"/>
          <w:sz w:val="24"/>
          <w:szCs w:val="24"/>
        </w:rPr>
        <w:t>ț</w:t>
      </w:r>
      <w:r w:rsidRPr="006E654E">
        <w:rPr>
          <w:rFonts w:ascii="Arial" w:hAnsi="Arial" w:cs="Arial"/>
          <w:sz w:val="24"/>
          <w:szCs w:val="24"/>
        </w:rPr>
        <w:t>ionarea de brevete, licen</w:t>
      </w:r>
      <w:r w:rsidRPr="006E654E">
        <w:rPr>
          <w:rFonts w:ascii="Cambria Math" w:hAnsi="Cambria Math" w:cs="Cambria Math"/>
          <w:sz w:val="24"/>
          <w:szCs w:val="24"/>
        </w:rPr>
        <w:t>ț</w:t>
      </w:r>
      <w:r w:rsidRPr="006E654E">
        <w:rPr>
          <w:rFonts w:ascii="Arial" w:hAnsi="Arial" w:cs="Arial"/>
          <w:sz w:val="24"/>
          <w:szCs w:val="24"/>
        </w:rPr>
        <w:t>e, drepturi de autor, mărci.</w:t>
      </w:r>
    </w:p>
    <w:p w14:paraId="4EB31E71" w14:textId="77777777" w:rsidR="006E4AB3" w:rsidRPr="006E654E" w:rsidRDefault="006E4AB3" w:rsidP="00A713A7">
      <w:pPr>
        <w:autoSpaceDE w:val="0"/>
        <w:autoSpaceDN w:val="0"/>
        <w:adjustRightInd w:val="0"/>
        <w:spacing w:after="0" w:line="240" w:lineRule="auto"/>
        <w:ind w:firstLine="420"/>
        <w:jc w:val="both"/>
        <w:rPr>
          <w:rFonts w:ascii="Arial" w:hAnsi="Arial" w:cs="Arial"/>
          <w:sz w:val="24"/>
          <w:szCs w:val="24"/>
        </w:rPr>
      </w:pPr>
      <w:r w:rsidRPr="006E654E">
        <w:rPr>
          <w:rFonts w:ascii="Arial" w:hAnsi="Arial" w:cs="Arial"/>
          <w:sz w:val="24"/>
          <w:szCs w:val="24"/>
        </w:rPr>
        <w:t>Cheltuielile de consultan</w:t>
      </w:r>
      <w:r w:rsidRPr="006E654E">
        <w:rPr>
          <w:rFonts w:ascii="Cambria Math" w:hAnsi="Cambria Math" w:cs="Cambria Math"/>
          <w:sz w:val="24"/>
          <w:szCs w:val="24"/>
        </w:rPr>
        <w:t>ț</w:t>
      </w:r>
      <w:r w:rsidRPr="006E654E">
        <w:rPr>
          <w:rFonts w:ascii="Arial" w:hAnsi="Arial" w:cs="Arial"/>
          <w:sz w:val="24"/>
          <w:szCs w:val="24"/>
        </w:rPr>
        <w:t>ă şi pentru managementul proiectului sunt eligibile dacă respectă</w:t>
      </w:r>
      <w:r w:rsidR="00B03BAF" w:rsidRPr="006E654E">
        <w:rPr>
          <w:rFonts w:ascii="Arial" w:hAnsi="Arial" w:cs="Arial"/>
          <w:sz w:val="24"/>
          <w:szCs w:val="24"/>
        </w:rPr>
        <w:t xml:space="preserve"> </w:t>
      </w:r>
      <w:r w:rsidRPr="006E654E">
        <w:rPr>
          <w:rFonts w:ascii="Arial" w:hAnsi="Arial" w:cs="Arial"/>
          <w:sz w:val="24"/>
          <w:szCs w:val="24"/>
        </w:rPr>
        <w:t>condi</w:t>
      </w:r>
      <w:r w:rsidRPr="006E654E">
        <w:rPr>
          <w:rFonts w:ascii="Cambria Math" w:hAnsi="Cambria Math" w:cs="Cambria Math"/>
          <w:sz w:val="24"/>
          <w:szCs w:val="24"/>
        </w:rPr>
        <w:t>ț</w:t>
      </w:r>
      <w:r w:rsidRPr="006E654E">
        <w:rPr>
          <w:rFonts w:ascii="Arial" w:hAnsi="Arial" w:cs="Arial"/>
          <w:sz w:val="24"/>
          <w:szCs w:val="24"/>
        </w:rPr>
        <w:t>iile anterior men</w:t>
      </w:r>
      <w:r w:rsidRPr="006E654E">
        <w:rPr>
          <w:rFonts w:ascii="Cambria Math" w:hAnsi="Cambria Math" w:cs="Cambria Math"/>
          <w:sz w:val="24"/>
          <w:szCs w:val="24"/>
        </w:rPr>
        <w:t>ț</w:t>
      </w:r>
      <w:r w:rsidRPr="006E654E">
        <w:rPr>
          <w:rFonts w:ascii="Arial" w:hAnsi="Arial" w:cs="Arial"/>
          <w:sz w:val="24"/>
          <w:szCs w:val="24"/>
        </w:rPr>
        <w:t>ionate şi se vor deconta propor</w:t>
      </w:r>
      <w:r w:rsidRPr="006E654E">
        <w:rPr>
          <w:rFonts w:ascii="Cambria Math" w:hAnsi="Cambria Math" w:cs="Cambria Math"/>
          <w:sz w:val="24"/>
          <w:szCs w:val="24"/>
        </w:rPr>
        <w:t>ț</w:t>
      </w:r>
      <w:r w:rsidRPr="006E654E">
        <w:rPr>
          <w:rFonts w:ascii="Arial" w:hAnsi="Arial" w:cs="Arial"/>
          <w:sz w:val="24"/>
          <w:szCs w:val="24"/>
        </w:rPr>
        <w:t>ional cu valoarea fiecărei tranşe de plată</w:t>
      </w:r>
      <w:r w:rsidR="00B03BAF" w:rsidRPr="006E654E">
        <w:rPr>
          <w:rFonts w:ascii="Arial" w:hAnsi="Arial" w:cs="Arial"/>
          <w:sz w:val="24"/>
          <w:szCs w:val="24"/>
        </w:rPr>
        <w:t xml:space="preserve"> </w:t>
      </w:r>
      <w:r w:rsidRPr="006E654E">
        <w:rPr>
          <w:rFonts w:ascii="Arial" w:hAnsi="Arial" w:cs="Arial"/>
          <w:sz w:val="24"/>
          <w:szCs w:val="24"/>
        </w:rPr>
        <w:t>aferente proiectului. Excep</w:t>
      </w:r>
      <w:r w:rsidRPr="006E654E">
        <w:rPr>
          <w:rFonts w:ascii="Cambria Math" w:hAnsi="Cambria Math" w:cs="Cambria Math"/>
          <w:sz w:val="24"/>
          <w:szCs w:val="24"/>
        </w:rPr>
        <w:t>ț</w:t>
      </w:r>
      <w:r w:rsidRPr="006E654E">
        <w:rPr>
          <w:rFonts w:ascii="Arial" w:hAnsi="Arial" w:cs="Arial"/>
          <w:sz w:val="24"/>
          <w:szCs w:val="24"/>
        </w:rPr>
        <w:t>ie fac cheltuielile de consiliere pentru întocmirea dosarului Cererii de</w:t>
      </w:r>
      <w:r w:rsidR="00B03BAF" w:rsidRPr="006E654E">
        <w:rPr>
          <w:rFonts w:ascii="Arial" w:hAnsi="Arial" w:cs="Arial"/>
          <w:sz w:val="24"/>
          <w:szCs w:val="24"/>
        </w:rPr>
        <w:t xml:space="preserve"> </w:t>
      </w:r>
      <w:r w:rsidRPr="006E654E">
        <w:rPr>
          <w:rFonts w:ascii="Arial" w:hAnsi="Arial" w:cs="Arial"/>
          <w:sz w:val="24"/>
          <w:szCs w:val="24"/>
        </w:rPr>
        <w:t>Finanţare, care se pot deconta integral în cadrul primei tranşe de plată.</w:t>
      </w:r>
    </w:p>
    <w:p w14:paraId="48A3AB25" w14:textId="77777777" w:rsidR="006E4AB3" w:rsidRPr="006E654E" w:rsidRDefault="006E4AB3" w:rsidP="00A713A7">
      <w:pPr>
        <w:autoSpaceDE w:val="0"/>
        <w:autoSpaceDN w:val="0"/>
        <w:adjustRightInd w:val="0"/>
        <w:spacing w:after="0" w:line="240" w:lineRule="auto"/>
        <w:ind w:firstLine="420"/>
        <w:jc w:val="both"/>
        <w:rPr>
          <w:rFonts w:ascii="Arial" w:hAnsi="Arial" w:cs="Arial"/>
          <w:sz w:val="24"/>
          <w:szCs w:val="24"/>
        </w:rPr>
      </w:pPr>
      <w:r w:rsidRPr="006E654E">
        <w:rPr>
          <w:rFonts w:ascii="Arial" w:hAnsi="Arial" w:cs="Arial"/>
          <w:sz w:val="24"/>
          <w:szCs w:val="24"/>
        </w:rPr>
        <w:t>Studiile de Fezabilitate şi/sau documentaţiile de avizare a lucrărilor de intervenţie, aferente</w:t>
      </w:r>
      <w:r w:rsidR="00B03BAF" w:rsidRPr="006E654E">
        <w:rPr>
          <w:rFonts w:ascii="Arial" w:hAnsi="Arial" w:cs="Arial"/>
          <w:sz w:val="24"/>
          <w:szCs w:val="24"/>
        </w:rPr>
        <w:t xml:space="preserve"> </w:t>
      </w:r>
      <w:r w:rsidRPr="006E654E">
        <w:rPr>
          <w:rFonts w:ascii="Arial" w:hAnsi="Arial" w:cs="Arial"/>
          <w:sz w:val="24"/>
          <w:szCs w:val="24"/>
        </w:rPr>
        <w:t>cererilor de finanţare depuse de solicitanţii publici pentru Măsuri/sub</w:t>
      </w:r>
      <w:r w:rsidRPr="006E654E">
        <w:rPr>
          <w:rFonts w:ascii="Cambria Math" w:hAnsi="Cambria Math" w:cs="Cambria Math"/>
          <w:sz w:val="24"/>
          <w:szCs w:val="24"/>
        </w:rPr>
        <w:t>‐</w:t>
      </w:r>
      <w:r w:rsidRPr="006E654E">
        <w:rPr>
          <w:rFonts w:ascii="Arial" w:hAnsi="Arial" w:cs="Arial"/>
          <w:sz w:val="24"/>
          <w:szCs w:val="24"/>
        </w:rPr>
        <w:t>măsuri din PNDR 2014</w:t>
      </w:r>
      <w:r w:rsidRPr="006E654E">
        <w:rPr>
          <w:rFonts w:ascii="Cambria Math" w:hAnsi="Cambria Math" w:cs="Cambria Math"/>
          <w:sz w:val="24"/>
          <w:szCs w:val="24"/>
        </w:rPr>
        <w:t>‐</w:t>
      </w:r>
      <w:r w:rsidR="00B03BAF" w:rsidRPr="006E654E">
        <w:rPr>
          <w:rFonts w:ascii="Arial" w:hAnsi="Arial" w:cs="Arial"/>
          <w:sz w:val="24"/>
          <w:szCs w:val="24"/>
        </w:rPr>
        <w:t xml:space="preserve"> </w:t>
      </w:r>
      <w:r w:rsidRPr="006E654E">
        <w:rPr>
          <w:rFonts w:ascii="Arial" w:hAnsi="Arial" w:cs="Arial"/>
          <w:sz w:val="24"/>
          <w:szCs w:val="24"/>
        </w:rPr>
        <w:t>2020, trebuie întocmite potrivit prevederilor legale în vigoare.</w:t>
      </w:r>
    </w:p>
    <w:p w14:paraId="49E978F7" w14:textId="77777777" w:rsidR="006E4AB3" w:rsidRPr="006E654E" w:rsidRDefault="006E4AB3" w:rsidP="00A713A7">
      <w:pPr>
        <w:autoSpaceDE w:val="0"/>
        <w:autoSpaceDN w:val="0"/>
        <w:adjustRightInd w:val="0"/>
        <w:spacing w:after="0" w:line="240" w:lineRule="auto"/>
        <w:ind w:firstLine="420"/>
        <w:jc w:val="both"/>
        <w:rPr>
          <w:rFonts w:ascii="Arial" w:hAnsi="Arial" w:cs="Arial"/>
          <w:sz w:val="24"/>
          <w:szCs w:val="24"/>
        </w:rPr>
      </w:pPr>
      <w:r w:rsidRPr="006E654E">
        <w:rPr>
          <w:rFonts w:ascii="Arial" w:hAnsi="Arial" w:cs="Arial"/>
          <w:sz w:val="24"/>
          <w:szCs w:val="24"/>
        </w:rPr>
        <w:t>Conţinutul</w:t>
      </w:r>
      <w:r w:rsidRPr="006E654E">
        <w:rPr>
          <w:rFonts w:ascii="Cambria Math" w:hAnsi="Cambria Math" w:cs="Cambria Math"/>
          <w:sz w:val="24"/>
          <w:szCs w:val="24"/>
        </w:rPr>
        <w:t>‐</w:t>
      </w:r>
      <w:r w:rsidRPr="006E654E">
        <w:rPr>
          <w:rFonts w:ascii="Arial" w:hAnsi="Arial" w:cs="Arial"/>
          <w:sz w:val="24"/>
          <w:szCs w:val="24"/>
        </w:rPr>
        <w:t>cadru al proiectului tehnic va respecta prevederile legale în vigoare privind</w:t>
      </w:r>
    </w:p>
    <w:p w14:paraId="1CD2835C" w14:textId="77777777" w:rsidR="006E4AB3" w:rsidRPr="006E654E" w:rsidRDefault="006E4AB3"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lastRenderedPageBreak/>
        <w:t>conţinutului</w:t>
      </w:r>
      <w:r w:rsidRPr="006E654E">
        <w:rPr>
          <w:rFonts w:ascii="Cambria Math" w:hAnsi="Cambria Math" w:cs="Cambria Math"/>
          <w:sz w:val="24"/>
          <w:szCs w:val="24"/>
        </w:rPr>
        <w:t>‐</w:t>
      </w:r>
      <w:r w:rsidRPr="006E654E">
        <w:rPr>
          <w:rFonts w:ascii="Arial" w:hAnsi="Arial" w:cs="Arial"/>
          <w:sz w:val="24"/>
          <w:szCs w:val="24"/>
        </w:rPr>
        <w:t>cadru al documentaţiei tehnico</w:t>
      </w:r>
      <w:r w:rsidRPr="006E654E">
        <w:rPr>
          <w:rFonts w:ascii="Cambria Math" w:hAnsi="Cambria Math" w:cs="Cambria Math"/>
          <w:sz w:val="24"/>
          <w:szCs w:val="24"/>
        </w:rPr>
        <w:t>‐</w:t>
      </w:r>
      <w:r w:rsidRPr="006E654E">
        <w:rPr>
          <w:rFonts w:ascii="Arial" w:hAnsi="Arial" w:cs="Arial"/>
          <w:sz w:val="24"/>
          <w:szCs w:val="24"/>
        </w:rPr>
        <w:t>economice aferente investiţiilor publice, precum şi a</w:t>
      </w:r>
      <w:r w:rsidR="00B03BAF" w:rsidRPr="006E654E">
        <w:rPr>
          <w:rFonts w:ascii="Arial" w:hAnsi="Arial" w:cs="Arial"/>
          <w:sz w:val="24"/>
          <w:szCs w:val="24"/>
        </w:rPr>
        <w:t xml:space="preserve"> </w:t>
      </w:r>
      <w:r w:rsidRPr="006E654E">
        <w:rPr>
          <w:rFonts w:ascii="Arial" w:hAnsi="Arial" w:cs="Arial"/>
          <w:sz w:val="24"/>
          <w:szCs w:val="24"/>
        </w:rPr>
        <w:t>structurii şi metodologiei de elaborare a devizului general pentru obiective de investiţii şi lucrări de</w:t>
      </w:r>
      <w:r w:rsidR="00B03BAF" w:rsidRPr="006E654E">
        <w:rPr>
          <w:rFonts w:ascii="Arial" w:hAnsi="Arial" w:cs="Arial"/>
          <w:sz w:val="24"/>
          <w:szCs w:val="24"/>
        </w:rPr>
        <w:t xml:space="preserve"> </w:t>
      </w:r>
      <w:r w:rsidRPr="006E654E">
        <w:rPr>
          <w:rFonts w:ascii="Arial" w:hAnsi="Arial" w:cs="Arial"/>
          <w:sz w:val="24"/>
          <w:szCs w:val="24"/>
        </w:rPr>
        <w:t>intervenţii".</w:t>
      </w:r>
    </w:p>
    <w:p w14:paraId="53061BEA" w14:textId="77777777" w:rsidR="001B41F8" w:rsidRPr="006E654E" w:rsidRDefault="001B41F8" w:rsidP="001B41F8">
      <w:pPr>
        <w:autoSpaceDE w:val="0"/>
        <w:autoSpaceDN w:val="0"/>
        <w:adjustRightInd w:val="0"/>
        <w:spacing w:after="0" w:line="240" w:lineRule="auto"/>
        <w:ind w:firstLine="708"/>
        <w:jc w:val="both"/>
        <w:rPr>
          <w:rFonts w:ascii="Arial" w:hAnsi="Arial" w:cs="Arial"/>
          <w:sz w:val="24"/>
          <w:szCs w:val="24"/>
        </w:rPr>
      </w:pPr>
      <w:r w:rsidRPr="006E654E">
        <w:rPr>
          <w:rFonts w:ascii="Arial" w:hAnsi="Arial" w:cs="Arial"/>
          <w:sz w:val="24"/>
          <w:szCs w:val="24"/>
        </w:rPr>
        <w:t>Cheltuielile  privind  costurile  generale  ale proiectului,  inclusiv  cele  efectuate  înaintea  aprobării finanţării,  sunt eligibile dacă respectă prevederile art.45 din Regulamentul (UE) nr. 1305 / 2013 cu modificările şi completările ulterioare şi îndeplinesc următoarele condi</w:t>
      </w:r>
      <w:r w:rsidRPr="006E654E">
        <w:rPr>
          <w:rFonts w:ascii="Cambria Math" w:hAnsi="Cambria Math" w:cs="Cambria Math"/>
          <w:sz w:val="24"/>
          <w:szCs w:val="24"/>
        </w:rPr>
        <w:t>ț</w:t>
      </w:r>
      <w:r w:rsidRPr="006E654E">
        <w:rPr>
          <w:rFonts w:ascii="Arial" w:hAnsi="Arial" w:cs="Arial"/>
          <w:sz w:val="24"/>
          <w:szCs w:val="24"/>
        </w:rPr>
        <w:t>ii:</w:t>
      </w:r>
    </w:p>
    <w:p w14:paraId="2C69C264" w14:textId="77777777" w:rsidR="001B41F8" w:rsidRPr="006E654E" w:rsidRDefault="001B41F8" w:rsidP="001B41F8">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a) sunt  prevăzute  sau rezultă  din aplicarea  legisla</w:t>
      </w:r>
      <w:r w:rsidRPr="006E654E">
        <w:rPr>
          <w:rFonts w:ascii="Cambria Math" w:hAnsi="Cambria Math" w:cs="Cambria Math"/>
          <w:sz w:val="24"/>
          <w:szCs w:val="24"/>
        </w:rPr>
        <w:t>ț</w:t>
      </w:r>
      <w:r w:rsidRPr="006E654E">
        <w:rPr>
          <w:rFonts w:ascii="Arial" w:hAnsi="Arial" w:cs="Arial"/>
          <w:sz w:val="24"/>
          <w:szCs w:val="24"/>
        </w:rPr>
        <w:t>iei  în vederea  ob</w:t>
      </w:r>
      <w:r w:rsidRPr="006E654E">
        <w:rPr>
          <w:rFonts w:ascii="Cambria Math" w:hAnsi="Cambria Math" w:cs="Cambria Math"/>
          <w:sz w:val="24"/>
          <w:szCs w:val="24"/>
        </w:rPr>
        <w:t>ț</w:t>
      </w:r>
      <w:r w:rsidRPr="006E654E">
        <w:rPr>
          <w:rFonts w:ascii="Arial" w:hAnsi="Arial" w:cs="Arial"/>
          <w:sz w:val="24"/>
          <w:szCs w:val="24"/>
        </w:rPr>
        <w:t>inerii  de avize,  acorduri  şi autoriza</w:t>
      </w:r>
      <w:r w:rsidRPr="006E654E">
        <w:rPr>
          <w:rFonts w:ascii="Cambria Math" w:hAnsi="Cambria Math" w:cs="Cambria Math"/>
          <w:sz w:val="24"/>
          <w:szCs w:val="24"/>
        </w:rPr>
        <w:t>ț</w:t>
      </w:r>
      <w:r w:rsidRPr="006E654E">
        <w:rPr>
          <w:rFonts w:ascii="Arial" w:hAnsi="Arial" w:cs="Arial"/>
          <w:sz w:val="24"/>
          <w:szCs w:val="24"/>
        </w:rPr>
        <w:t>ii  necesare  implementării  activită</w:t>
      </w:r>
      <w:r w:rsidRPr="006E654E">
        <w:rPr>
          <w:rFonts w:ascii="Cambria Math" w:hAnsi="Cambria Math" w:cs="Cambria Math"/>
          <w:sz w:val="24"/>
          <w:szCs w:val="24"/>
        </w:rPr>
        <w:t>ț</w:t>
      </w:r>
      <w:r w:rsidRPr="006E654E">
        <w:rPr>
          <w:rFonts w:ascii="Arial" w:hAnsi="Arial" w:cs="Arial"/>
          <w:sz w:val="24"/>
          <w:szCs w:val="24"/>
        </w:rPr>
        <w:t>ilor  eligibile  ale  opera</w:t>
      </w:r>
      <w:r w:rsidRPr="006E654E">
        <w:rPr>
          <w:rFonts w:ascii="Cambria Math" w:hAnsi="Cambria Math" w:cs="Cambria Math"/>
          <w:sz w:val="24"/>
          <w:szCs w:val="24"/>
        </w:rPr>
        <w:t>ț</w:t>
      </w:r>
      <w:r w:rsidRPr="006E654E">
        <w:rPr>
          <w:rFonts w:ascii="Arial" w:hAnsi="Arial" w:cs="Arial"/>
          <w:sz w:val="24"/>
          <w:szCs w:val="24"/>
        </w:rPr>
        <w:t>iunii  sau rezultă  din  cerin</w:t>
      </w:r>
      <w:r w:rsidRPr="006E654E">
        <w:rPr>
          <w:rFonts w:ascii="Cambria Math" w:hAnsi="Cambria Math" w:cs="Cambria Math"/>
          <w:sz w:val="24"/>
          <w:szCs w:val="24"/>
        </w:rPr>
        <w:t>ț</w:t>
      </w:r>
      <w:r w:rsidRPr="006E654E">
        <w:rPr>
          <w:rFonts w:ascii="Arial" w:hAnsi="Arial" w:cs="Arial"/>
          <w:sz w:val="24"/>
          <w:szCs w:val="24"/>
        </w:rPr>
        <w:t xml:space="preserve">ele minime impuse de PNDR 2014 </w:t>
      </w:r>
      <w:r w:rsidRPr="006E654E">
        <w:rPr>
          <w:rFonts w:ascii="Cambria Math" w:hAnsi="Cambria Math" w:cs="Cambria Math"/>
          <w:sz w:val="24"/>
          <w:szCs w:val="24"/>
        </w:rPr>
        <w:t>‐</w:t>
      </w:r>
      <w:r w:rsidRPr="006E654E">
        <w:rPr>
          <w:rFonts w:ascii="Arial" w:hAnsi="Arial" w:cs="Arial"/>
          <w:sz w:val="24"/>
          <w:szCs w:val="24"/>
        </w:rPr>
        <w:t xml:space="preserve"> 2020;</w:t>
      </w:r>
    </w:p>
    <w:p w14:paraId="70533CC2" w14:textId="77777777" w:rsidR="001B41F8" w:rsidRPr="006E654E" w:rsidRDefault="001B41F8" w:rsidP="001B41F8">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 xml:space="preserve">b) sunt aferente, după caz: unor studii şi/sau analize privind durabilitatea economică </w:t>
      </w:r>
      <w:r w:rsidRPr="006E654E">
        <w:rPr>
          <w:rFonts w:ascii="Cambria Math" w:hAnsi="Cambria Math" w:cs="Cambria Math"/>
          <w:sz w:val="24"/>
          <w:szCs w:val="24"/>
        </w:rPr>
        <w:t>ș</w:t>
      </w:r>
      <w:r w:rsidRPr="006E654E">
        <w:rPr>
          <w:rFonts w:ascii="Arial" w:hAnsi="Arial" w:cs="Arial"/>
          <w:sz w:val="24"/>
          <w:szCs w:val="24"/>
        </w:rPr>
        <w:t>i de mediu, studiu de fezabilitate, proiect tehnic, documenta</w:t>
      </w:r>
      <w:r w:rsidRPr="006E654E">
        <w:rPr>
          <w:rFonts w:ascii="Cambria Math" w:hAnsi="Cambria Math" w:cs="Cambria Math"/>
          <w:sz w:val="24"/>
          <w:szCs w:val="24"/>
        </w:rPr>
        <w:t>ț</w:t>
      </w:r>
      <w:r w:rsidRPr="006E654E">
        <w:rPr>
          <w:rFonts w:ascii="Arial" w:hAnsi="Arial" w:cs="Arial"/>
          <w:sz w:val="24"/>
          <w:szCs w:val="24"/>
        </w:rPr>
        <w:t>ie de avizare a lucrărilor de interven</w:t>
      </w:r>
      <w:r w:rsidRPr="006E654E">
        <w:rPr>
          <w:rFonts w:ascii="Cambria Math" w:hAnsi="Cambria Math" w:cs="Cambria Math"/>
          <w:sz w:val="24"/>
          <w:szCs w:val="24"/>
        </w:rPr>
        <w:t>ț</w:t>
      </w:r>
      <w:r w:rsidRPr="006E654E">
        <w:rPr>
          <w:rFonts w:ascii="Arial" w:hAnsi="Arial" w:cs="Arial"/>
          <w:sz w:val="24"/>
          <w:szCs w:val="24"/>
        </w:rPr>
        <w:t>ie, întocmite în conformitate cu prevederile legisla</w:t>
      </w:r>
      <w:r w:rsidRPr="006E654E">
        <w:rPr>
          <w:rFonts w:ascii="Cambria Math" w:hAnsi="Cambria Math" w:cs="Cambria Math"/>
          <w:sz w:val="24"/>
          <w:szCs w:val="24"/>
        </w:rPr>
        <w:t>ț</w:t>
      </w:r>
      <w:r w:rsidRPr="006E654E">
        <w:rPr>
          <w:rFonts w:ascii="Arial" w:hAnsi="Arial" w:cs="Arial"/>
          <w:sz w:val="24"/>
          <w:szCs w:val="24"/>
        </w:rPr>
        <w:t>iei în vigoare;</w:t>
      </w:r>
    </w:p>
    <w:p w14:paraId="444ED4CA" w14:textId="77777777" w:rsidR="001B41F8" w:rsidRPr="006E654E" w:rsidRDefault="001B41F8" w:rsidP="001B41F8">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c) sunt  aferente  activită</w:t>
      </w:r>
      <w:r w:rsidRPr="006E654E">
        <w:rPr>
          <w:rFonts w:ascii="Cambria Math" w:hAnsi="Cambria Math" w:cs="Cambria Math"/>
          <w:sz w:val="24"/>
          <w:szCs w:val="24"/>
        </w:rPr>
        <w:t>ț</w:t>
      </w:r>
      <w:r w:rsidRPr="006E654E">
        <w:rPr>
          <w:rFonts w:ascii="Arial" w:hAnsi="Arial" w:cs="Arial"/>
          <w:sz w:val="24"/>
          <w:szCs w:val="24"/>
        </w:rPr>
        <w:t>ilor  de coordonare  şi supervizare  a execu</w:t>
      </w:r>
      <w:r w:rsidRPr="006E654E">
        <w:rPr>
          <w:rFonts w:ascii="Cambria Math" w:hAnsi="Cambria Math" w:cs="Cambria Math"/>
          <w:sz w:val="24"/>
          <w:szCs w:val="24"/>
        </w:rPr>
        <w:t>ț</w:t>
      </w:r>
      <w:r w:rsidRPr="006E654E">
        <w:rPr>
          <w:rFonts w:ascii="Arial" w:hAnsi="Arial" w:cs="Arial"/>
          <w:sz w:val="24"/>
          <w:szCs w:val="24"/>
        </w:rPr>
        <w:t>iei  şi recep</w:t>
      </w:r>
      <w:r w:rsidRPr="006E654E">
        <w:rPr>
          <w:rFonts w:ascii="Cambria Math" w:hAnsi="Cambria Math" w:cs="Cambria Math"/>
          <w:sz w:val="24"/>
          <w:szCs w:val="24"/>
        </w:rPr>
        <w:t>ț</w:t>
      </w:r>
      <w:r w:rsidRPr="006E654E">
        <w:rPr>
          <w:rFonts w:ascii="Arial" w:hAnsi="Arial" w:cs="Arial"/>
          <w:sz w:val="24"/>
          <w:szCs w:val="24"/>
        </w:rPr>
        <w:t>iei  lucrărilor  de construc</w:t>
      </w:r>
      <w:r w:rsidRPr="006E654E">
        <w:rPr>
          <w:rFonts w:ascii="Cambria Math" w:hAnsi="Cambria Math" w:cs="Cambria Math"/>
          <w:sz w:val="24"/>
          <w:szCs w:val="24"/>
        </w:rPr>
        <w:t>ț</w:t>
      </w:r>
      <w:r w:rsidRPr="006E654E">
        <w:rPr>
          <w:rFonts w:ascii="Arial" w:hAnsi="Arial" w:cs="Arial"/>
          <w:sz w:val="24"/>
          <w:szCs w:val="24"/>
        </w:rPr>
        <w:t xml:space="preserve">ii </w:t>
      </w:r>
      <w:r w:rsidRPr="006E654E">
        <w:rPr>
          <w:rFonts w:ascii="Cambria Math" w:hAnsi="Cambria Math" w:cs="Cambria Math"/>
          <w:sz w:val="24"/>
          <w:szCs w:val="24"/>
        </w:rPr>
        <w:t>‐</w:t>
      </w:r>
      <w:r w:rsidRPr="006E654E">
        <w:rPr>
          <w:rFonts w:ascii="Arial" w:hAnsi="Arial" w:cs="Arial"/>
          <w:sz w:val="24"/>
          <w:szCs w:val="24"/>
        </w:rPr>
        <w:t xml:space="preserve"> montaj.</w:t>
      </w:r>
    </w:p>
    <w:p w14:paraId="1F461C08" w14:textId="77777777" w:rsidR="001B41F8" w:rsidRPr="006E654E" w:rsidRDefault="001B41F8" w:rsidP="001B41F8">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d) sunt necesare în procesul de achiziţii publice pentru activităţile eligibile ale operaţiunii;</w:t>
      </w:r>
    </w:p>
    <w:p w14:paraId="5FAE1FCB" w14:textId="77777777" w:rsidR="006E4AB3" w:rsidRPr="006E654E" w:rsidRDefault="006E4AB3" w:rsidP="00A713A7">
      <w:pPr>
        <w:autoSpaceDE w:val="0"/>
        <w:autoSpaceDN w:val="0"/>
        <w:adjustRightInd w:val="0"/>
        <w:spacing w:after="0" w:line="240" w:lineRule="auto"/>
        <w:ind w:firstLine="708"/>
        <w:jc w:val="both"/>
        <w:rPr>
          <w:rFonts w:ascii="Arial" w:hAnsi="Arial" w:cs="Arial"/>
          <w:sz w:val="24"/>
          <w:szCs w:val="24"/>
        </w:rPr>
      </w:pPr>
      <w:r w:rsidRPr="006E654E">
        <w:rPr>
          <w:rFonts w:ascii="Arial" w:hAnsi="Arial" w:cs="Arial"/>
          <w:sz w:val="24"/>
          <w:szCs w:val="24"/>
        </w:rPr>
        <w:t>Cheltuielile necesare pentru implementarea proiectului sunt eligibile dacă:</w:t>
      </w:r>
    </w:p>
    <w:p w14:paraId="36069420" w14:textId="77777777" w:rsidR="006E4AB3" w:rsidRPr="006E654E" w:rsidRDefault="006E4AB3"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a) sunt realizate efectiv după data semnării contractului de finanţare şi sunt în legătură cu îndeplinirea obiectivelor investiţiei;</w:t>
      </w:r>
    </w:p>
    <w:p w14:paraId="356D6040" w14:textId="77777777" w:rsidR="006E4AB3" w:rsidRPr="006E654E" w:rsidRDefault="006E4AB3"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b) sunt efectuate pentru realizarea investiţiei cu respectarea rezonabilităţii costurilor;</w:t>
      </w:r>
    </w:p>
    <w:p w14:paraId="40123BCF" w14:textId="77777777" w:rsidR="006E4AB3" w:rsidRPr="006E654E" w:rsidRDefault="006E4AB3"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c) sunt efectuate cu respectarea prevederilor contractului de finanţare semnat cu AFIR;</w:t>
      </w:r>
    </w:p>
    <w:p w14:paraId="168D55C2" w14:textId="77777777" w:rsidR="006E4AB3" w:rsidRPr="006E654E" w:rsidRDefault="006E4AB3"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d) sunt înregistrate în evidenţele contabile ale beneficiarului, sunt identificabile, verificabile şi sunt susţinute de originalele documentelor justificative, în condiţiile legii.</w:t>
      </w:r>
    </w:p>
    <w:p w14:paraId="471FB9FC" w14:textId="77777777" w:rsidR="00A51276" w:rsidRPr="006E654E" w:rsidRDefault="00A51276" w:rsidP="00A713A7">
      <w:pPr>
        <w:autoSpaceDE w:val="0"/>
        <w:autoSpaceDN w:val="0"/>
        <w:adjustRightInd w:val="0"/>
        <w:spacing w:after="0" w:line="240" w:lineRule="auto"/>
        <w:jc w:val="both"/>
        <w:rPr>
          <w:rFonts w:ascii="Arial" w:hAnsi="Arial" w:cs="Arial"/>
          <w:sz w:val="24"/>
          <w:szCs w:val="24"/>
        </w:rPr>
      </w:pPr>
    </w:p>
    <w:p w14:paraId="272ECF77" w14:textId="77777777" w:rsidR="00A51276" w:rsidRPr="006E654E" w:rsidRDefault="00A51276" w:rsidP="00A713A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color w:val="0070C0"/>
          <w:sz w:val="24"/>
          <w:szCs w:val="24"/>
        </w:rPr>
      </w:pPr>
      <w:r w:rsidRPr="006E654E">
        <w:rPr>
          <w:rFonts w:ascii="Arial" w:hAnsi="Arial" w:cs="Arial"/>
          <w:b/>
          <w:bCs/>
          <w:i/>
          <w:iCs/>
          <w:color w:val="0070C0"/>
          <w:sz w:val="24"/>
          <w:szCs w:val="24"/>
        </w:rPr>
        <w:t xml:space="preserve">Atenţie ! </w:t>
      </w:r>
      <w:r w:rsidRPr="006E654E">
        <w:rPr>
          <w:rFonts w:ascii="Arial" w:hAnsi="Arial" w:cs="Arial"/>
          <w:i/>
          <w:iCs/>
          <w:color w:val="0070C0"/>
          <w:sz w:val="24"/>
          <w:szCs w:val="24"/>
        </w:rPr>
        <w:t>Costurile generale cu onorariile pentru arhitecţi, ingineri şi consultanţi, onorariile pentru consultanta privind durabilitatea economică şi de mediu, inclusiv</w:t>
      </w:r>
      <w:r w:rsidR="00B03BAF" w:rsidRPr="006E654E">
        <w:rPr>
          <w:rFonts w:ascii="Arial" w:hAnsi="Arial" w:cs="Arial"/>
          <w:i/>
          <w:iCs/>
          <w:color w:val="0070C0"/>
          <w:sz w:val="24"/>
          <w:szCs w:val="24"/>
        </w:rPr>
        <w:t xml:space="preserve"> </w:t>
      </w:r>
      <w:r w:rsidRPr="006E654E">
        <w:rPr>
          <w:rFonts w:ascii="Arial" w:hAnsi="Arial" w:cs="Arial"/>
          <w:i/>
          <w:iCs/>
          <w:color w:val="0070C0"/>
          <w:sz w:val="24"/>
          <w:szCs w:val="24"/>
        </w:rPr>
        <w:t>studiile de fezabilitatea /documentaţiile de avizare a lucrărilor de intervenţii, se vor</w:t>
      </w:r>
      <w:r w:rsidR="00B03BAF" w:rsidRPr="006E654E">
        <w:rPr>
          <w:rFonts w:ascii="Arial" w:hAnsi="Arial" w:cs="Arial"/>
          <w:i/>
          <w:iCs/>
          <w:color w:val="0070C0"/>
          <w:sz w:val="24"/>
          <w:szCs w:val="24"/>
        </w:rPr>
        <w:t xml:space="preserve"> </w:t>
      </w:r>
      <w:r w:rsidRPr="006E654E">
        <w:rPr>
          <w:rFonts w:ascii="Arial" w:hAnsi="Arial" w:cs="Arial"/>
          <w:i/>
          <w:iCs/>
          <w:color w:val="0070C0"/>
          <w:sz w:val="24"/>
          <w:szCs w:val="24"/>
        </w:rPr>
        <w:t>încadra în limita a 10% din totalul cheltuielilor eligibile pentru proiectele care prevăd construcţii montaj</w:t>
      </w:r>
    </w:p>
    <w:p w14:paraId="49D9D6AE" w14:textId="77777777" w:rsidR="00B03BAF" w:rsidRPr="006E654E" w:rsidRDefault="00B03BAF" w:rsidP="00A713A7">
      <w:pPr>
        <w:autoSpaceDE w:val="0"/>
        <w:autoSpaceDN w:val="0"/>
        <w:adjustRightInd w:val="0"/>
        <w:spacing w:after="0" w:line="240" w:lineRule="auto"/>
        <w:jc w:val="both"/>
        <w:rPr>
          <w:rFonts w:ascii="Arial" w:hAnsi="Arial" w:cs="Arial"/>
          <w:b/>
          <w:sz w:val="24"/>
          <w:szCs w:val="24"/>
        </w:rPr>
      </w:pPr>
    </w:p>
    <w:p w14:paraId="450DB1DE" w14:textId="77777777" w:rsidR="00214A0A" w:rsidRPr="006E654E" w:rsidRDefault="00214A0A" w:rsidP="00A713A7">
      <w:pPr>
        <w:autoSpaceDE w:val="0"/>
        <w:autoSpaceDN w:val="0"/>
        <w:adjustRightInd w:val="0"/>
        <w:spacing w:after="0" w:line="240" w:lineRule="auto"/>
        <w:jc w:val="both"/>
        <w:rPr>
          <w:rFonts w:ascii="Arial" w:hAnsi="Arial" w:cs="Arial"/>
          <w:b/>
          <w:i/>
          <w:sz w:val="24"/>
          <w:szCs w:val="24"/>
        </w:rPr>
      </w:pPr>
    </w:p>
    <w:p w14:paraId="396D77A0" w14:textId="77777777" w:rsidR="003D00A2" w:rsidRPr="006E654E" w:rsidRDefault="003D00A2" w:rsidP="00A713A7">
      <w:pPr>
        <w:autoSpaceDE w:val="0"/>
        <w:autoSpaceDN w:val="0"/>
        <w:adjustRightInd w:val="0"/>
        <w:spacing w:after="0" w:line="240" w:lineRule="auto"/>
        <w:jc w:val="both"/>
        <w:rPr>
          <w:rFonts w:ascii="Arial" w:hAnsi="Arial" w:cs="Arial"/>
          <w:b/>
          <w:i/>
          <w:sz w:val="24"/>
          <w:szCs w:val="24"/>
        </w:rPr>
      </w:pPr>
      <w:r w:rsidRPr="006E654E">
        <w:rPr>
          <w:rFonts w:ascii="Arial" w:hAnsi="Arial" w:cs="Arial"/>
          <w:b/>
          <w:i/>
          <w:sz w:val="24"/>
          <w:szCs w:val="24"/>
        </w:rPr>
        <w:t>6.</w:t>
      </w:r>
      <w:r w:rsidR="001B41F8" w:rsidRPr="006E654E">
        <w:rPr>
          <w:rFonts w:ascii="Arial" w:hAnsi="Arial" w:cs="Arial"/>
          <w:b/>
          <w:i/>
          <w:sz w:val="24"/>
          <w:szCs w:val="24"/>
        </w:rPr>
        <w:t>2</w:t>
      </w:r>
      <w:r w:rsidRPr="006E654E">
        <w:rPr>
          <w:rFonts w:ascii="Arial" w:hAnsi="Arial" w:cs="Arial"/>
          <w:b/>
          <w:i/>
          <w:sz w:val="24"/>
          <w:szCs w:val="24"/>
        </w:rPr>
        <w:t xml:space="preserve"> Cheltuieli neeligibile:</w:t>
      </w:r>
    </w:p>
    <w:p w14:paraId="37931722" w14:textId="77777777" w:rsidR="003D00A2" w:rsidRPr="006E654E" w:rsidRDefault="001B41F8" w:rsidP="00A713A7">
      <w:pPr>
        <w:autoSpaceDE w:val="0"/>
        <w:autoSpaceDN w:val="0"/>
        <w:adjustRightInd w:val="0"/>
        <w:spacing w:after="0" w:line="240" w:lineRule="auto"/>
        <w:jc w:val="both"/>
        <w:rPr>
          <w:rFonts w:ascii="Arial" w:hAnsi="Arial" w:cs="Arial"/>
          <w:b/>
          <w:i/>
          <w:sz w:val="24"/>
          <w:szCs w:val="24"/>
        </w:rPr>
      </w:pPr>
      <w:r w:rsidRPr="006E654E">
        <w:rPr>
          <w:rFonts w:ascii="Arial" w:hAnsi="Arial" w:cs="Arial"/>
          <w:i/>
          <w:sz w:val="24"/>
          <w:szCs w:val="24"/>
        </w:rPr>
        <w:t>Cheltuieli neeligibile specifice</w:t>
      </w:r>
      <w:r w:rsidRPr="006E654E">
        <w:rPr>
          <w:rFonts w:ascii="Arial" w:hAnsi="Arial" w:cs="Arial"/>
          <w:b/>
          <w:i/>
          <w:sz w:val="24"/>
          <w:szCs w:val="24"/>
        </w:rPr>
        <w:t>:</w:t>
      </w:r>
    </w:p>
    <w:p w14:paraId="20EB3D4F" w14:textId="77777777" w:rsidR="003D00A2" w:rsidRPr="006E654E" w:rsidRDefault="003D00A2"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 Cheltuieli specifice de infiintare si functionare a organizatiilor (obtinerea avizelor de functionare, taxe de autorizare, salarii angajati, costuri administrative etc.);</w:t>
      </w:r>
    </w:p>
    <w:p w14:paraId="7B9BBDE3" w14:textId="77777777" w:rsidR="003D00A2" w:rsidRPr="006E654E" w:rsidRDefault="003D00A2"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 Costuri privind închirierea de ma</w:t>
      </w:r>
      <w:r w:rsidRPr="006E654E">
        <w:rPr>
          <w:rFonts w:ascii="Cambria Math" w:hAnsi="Cambria Math" w:cs="Cambria Math"/>
          <w:sz w:val="24"/>
          <w:szCs w:val="24"/>
        </w:rPr>
        <w:t>ș</w:t>
      </w:r>
      <w:r w:rsidRPr="006E654E">
        <w:rPr>
          <w:rFonts w:ascii="Arial" w:hAnsi="Arial" w:cs="Arial"/>
          <w:sz w:val="24"/>
          <w:szCs w:val="24"/>
        </w:rPr>
        <w:t>ini, utilaje, instala</w:t>
      </w:r>
      <w:r w:rsidRPr="006E654E">
        <w:rPr>
          <w:rFonts w:ascii="Cambria Math" w:hAnsi="Cambria Math" w:cs="Cambria Math"/>
          <w:sz w:val="24"/>
          <w:szCs w:val="24"/>
        </w:rPr>
        <w:t>ț</w:t>
      </w:r>
      <w:r w:rsidRPr="006E654E">
        <w:rPr>
          <w:rFonts w:ascii="Arial" w:hAnsi="Arial" w:cs="Arial"/>
          <w:sz w:val="24"/>
          <w:szCs w:val="24"/>
        </w:rPr>
        <w:t xml:space="preserve">ii </w:t>
      </w:r>
      <w:r w:rsidRPr="006E654E">
        <w:rPr>
          <w:rFonts w:ascii="Cambria Math" w:hAnsi="Cambria Math" w:cs="Cambria Math"/>
          <w:sz w:val="24"/>
          <w:szCs w:val="24"/>
        </w:rPr>
        <w:t>ș</w:t>
      </w:r>
      <w:r w:rsidRPr="006E654E">
        <w:rPr>
          <w:rFonts w:ascii="Arial" w:hAnsi="Arial" w:cs="Arial"/>
          <w:sz w:val="24"/>
          <w:szCs w:val="24"/>
        </w:rPr>
        <w:t>i echipamente;</w:t>
      </w:r>
    </w:p>
    <w:p w14:paraId="20D0A487" w14:textId="77777777" w:rsidR="003D00A2" w:rsidRPr="006E654E" w:rsidRDefault="003D00A2"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 Achizitia de autoturisme.</w:t>
      </w:r>
    </w:p>
    <w:p w14:paraId="7F449AA4" w14:textId="77777777" w:rsidR="003D00A2" w:rsidRPr="006E654E" w:rsidRDefault="003D00A2" w:rsidP="00A713A7">
      <w:pPr>
        <w:autoSpaceDE w:val="0"/>
        <w:autoSpaceDN w:val="0"/>
        <w:adjustRightInd w:val="0"/>
        <w:spacing w:after="0" w:line="240" w:lineRule="auto"/>
        <w:jc w:val="both"/>
        <w:rPr>
          <w:rFonts w:ascii="Arial" w:hAnsi="Arial" w:cs="Arial"/>
          <w:sz w:val="24"/>
          <w:szCs w:val="24"/>
        </w:rPr>
      </w:pPr>
    </w:p>
    <w:p w14:paraId="05ED9059" w14:textId="77777777" w:rsidR="003D00A2" w:rsidRPr="006E654E" w:rsidRDefault="007114D8" w:rsidP="00A713A7">
      <w:pPr>
        <w:autoSpaceDE w:val="0"/>
        <w:autoSpaceDN w:val="0"/>
        <w:adjustRightInd w:val="0"/>
        <w:spacing w:after="0" w:line="240" w:lineRule="auto"/>
        <w:jc w:val="both"/>
        <w:rPr>
          <w:rFonts w:ascii="Arial" w:hAnsi="Arial" w:cs="Arial"/>
          <w:i/>
          <w:sz w:val="24"/>
          <w:szCs w:val="24"/>
        </w:rPr>
      </w:pPr>
      <w:r w:rsidRPr="006E654E">
        <w:rPr>
          <w:rFonts w:ascii="Arial" w:hAnsi="Arial" w:cs="Arial"/>
          <w:i/>
          <w:sz w:val="24"/>
          <w:szCs w:val="24"/>
        </w:rPr>
        <w:t>Cheltuieli</w:t>
      </w:r>
      <w:r w:rsidR="00A51276" w:rsidRPr="006E654E">
        <w:rPr>
          <w:rFonts w:ascii="Arial" w:hAnsi="Arial" w:cs="Arial"/>
          <w:i/>
          <w:sz w:val="24"/>
          <w:szCs w:val="24"/>
        </w:rPr>
        <w:t>le neeligibile generale:</w:t>
      </w:r>
    </w:p>
    <w:p w14:paraId="05C76919" w14:textId="77777777" w:rsidR="00A51276" w:rsidRPr="006E654E" w:rsidRDefault="00B03BAF"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w:t>
      </w:r>
      <w:r w:rsidR="00A51276" w:rsidRPr="006E654E">
        <w:rPr>
          <w:rFonts w:ascii="Arial" w:hAnsi="Arial" w:cs="Arial"/>
          <w:sz w:val="24"/>
          <w:szCs w:val="24"/>
        </w:rPr>
        <w:t xml:space="preserve"> cheltuielile cu achiziţionarea de bunuri </w:t>
      </w:r>
      <w:r w:rsidR="00A51276" w:rsidRPr="006E654E">
        <w:rPr>
          <w:rFonts w:ascii="Cambria Math" w:hAnsi="Cambria Math" w:cs="Cambria Math"/>
          <w:sz w:val="24"/>
          <w:szCs w:val="24"/>
        </w:rPr>
        <w:t>ș</w:t>
      </w:r>
      <w:r w:rsidR="00A51276" w:rsidRPr="006E654E">
        <w:rPr>
          <w:rFonts w:ascii="Arial" w:hAnsi="Arial" w:cs="Arial"/>
          <w:sz w:val="24"/>
          <w:szCs w:val="24"/>
        </w:rPr>
        <w:t>i echipamente ”second hand”;</w:t>
      </w:r>
    </w:p>
    <w:p w14:paraId="4E17917D" w14:textId="77777777" w:rsidR="00A51276" w:rsidRPr="006E654E" w:rsidRDefault="00B03BAF"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w:t>
      </w:r>
      <w:r w:rsidR="00A51276" w:rsidRPr="006E654E">
        <w:rPr>
          <w:rFonts w:ascii="Arial" w:hAnsi="Arial" w:cs="Arial"/>
          <w:sz w:val="24"/>
          <w:szCs w:val="24"/>
        </w:rPr>
        <w:t xml:space="preserve"> cheltuieli efectuate înainte de semnarea contractului de finan</w:t>
      </w:r>
      <w:r w:rsidR="00A51276" w:rsidRPr="006E654E">
        <w:rPr>
          <w:rFonts w:ascii="Cambria Math" w:hAnsi="Cambria Math" w:cs="Cambria Math"/>
          <w:sz w:val="24"/>
          <w:szCs w:val="24"/>
        </w:rPr>
        <w:t>ț</w:t>
      </w:r>
      <w:r w:rsidR="00A51276" w:rsidRPr="006E654E">
        <w:rPr>
          <w:rFonts w:ascii="Arial" w:hAnsi="Arial" w:cs="Arial"/>
          <w:sz w:val="24"/>
          <w:szCs w:val="24"/>
        </w:rPr>
        <w:t>are a proiectului cu excepţia:</w:t>
      </w:r>
      <w:r w:rsidRPr="006E654E">
        <w:rPr>
          <w:rFonts w:ascii="Arial" w:hAnsi="Arial" w:cs="Arial"/>
          <w:sz w:val="24"/>
          <w:szCs w:val="24"/>
        </w:rPr>
        <w:t xml:space="preserve"> </w:t>
      </w:r>
      <w:r w:rsidR="00A51276" w:rsidRPr="006E654E">
        <w:rPr>
          <w:rFonts w:ascii="Arial" w:hAnsi="Arial" w:cs="Arial"/>
          <w:sz w:val="24"/>
          <w:szCs w:val="24"/>
        </w:rPr>
        <w:t>o costurilor generale definite la art 45, alin 2 litera c) a R (UE) nr. 1305/2013 care pot fi realizate</w:t>
      </w:r>
      <w:r w:rsidRPr="006E654E">
        <w:rPr>
          <w:rFonts w:ascii="Arial" w:hAnsi="Arial" w:cs="Arial"/>
          <w:sz w:val="24"/>
          <w:szCs w:val="24"/>
        </w:rPr>
        <w:t xml:space="preserve"> </w:t>
      </w:r>
      <w:r w:rsidR="00A51276" w:rsidRPr="006E654E">
        <w:rPr>
          <w:rFonts w:ascii="Arial" w:hAnsi="Arial" w:cs="Arial"/>
          <w:sz w:val="24"/>
          <w:szCs w:val="24"/>
        </w:rPr>
        <w:t>înainte de depunerea cererii de finan</w:t>
      </w:r>
      <w:r w:rsidR="00A51276" w:rsidRPr="006E654E">
        <w:rPr>
          <w:rFonts w:ascii="Cambria Math" w:hAnsi="Cambria Math" w:cs="Cambria Math"/>
          <w:sz w:val="24"/>
          <w:szCs w:val="24"/>
        </w:rPr>
        <w:t>ț</w:t>
      </w:r>
      <w:r w:rsidR="00A51276" w:rsidRPr="006E654E">
        <w:rPr>
          <w:rFonts w:ascii="Arial" w:hAnsi="Arial" w:cs="Arial"/>
          <w:sz w:val="24"/>
          <w:szCs w:val="24"/>
        </w:rPr>
        <w:t>are</w:t>
      </w:r>
      <w:r w:rsidR="003D00A2" w:rsidRPr="006E654E">
        <w:rPr>
          <w:rFonts w:ascii="Arial" w:hAnsi="Arial" w:cs="Arial"/>
          <w:sz w:val="24"/>
          <w:szCs w:val="24"/>
        </w:rPr>
        <w:t>;</w:t>
      </w:r>
      <w:r w:rsidR="00A51276" w:rsidRPr="006E654E">
        <w:rPr>
          <w:rFonts w:ascii="Arial" w:hAnsi="Arial" w:cs="Arial"/>
          <w:sz w:val="24"/>
          <w:szCs w:val="24"/>
        </w:rPr>
        <w:t xml:space="preserve"> </w:t>
      </w:r>
    </w:p>
    <w:p w14:paraId="79354518" w14:textId="77777777" w:rsidR="00A51276" w:rsidRPr="006E654E" w:rsidRDefault="00B03BAF"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w:t>
      </w:r>
      <w:r w:rsidR="00A51276" w:rsidRPr="006E654E">
        <w:rPr>
          <w:rFonts w:ascii="Arial" w:hAnsi="Arial" w:cs="Arial"/>
          <w:sz w:val="24"/>
          <w:szCs w:val="24"/>
        </w:rPr>
        <w:t xml:space="preserve"> cheltuieli cu achizi</w:t>
      </w:r>
      <w:r w:rsidR="00A51276" w:rsidRPr="006E654E">
        <w:rPr>
          <w:rFonts w:ascii="Cambria Math" w:hAnsi="Cambria Math" w:cs="Cambria Math"/>
          <w:sz w:val="24"/>
          <w:szCs w:val="24"/>
        </w:rPr>
        <w:t>ț</w:t>
      </w:r>
      <w:r w:rsidR="00A51276" w:rsidRPr="006E654E">
        <w:rPr>
          <w:rFonts w:ascii="Arial" w:hAnsi="Arial" w:cs="Arial"/>
          <w:sz w:val="24"/>
          <w:szCs w:val="24"/>
        </w:rPr>
        <w:t>ia mijloacelor de transport pentru uz person</w:t>
      </w:r>
      <w:r w:rsidR="003D00A2" w:rsidRPr="006E654E">
        <w:rPr>
          <w:rFonts w:ascii="Arial" w:hAnsi="Arial" w:cs="Arial"/>
          <w:sz w:val="24"/>
          <w:szCs w:val="24"/>
        </w:rPr>
        <w:t>al şi pentru transport persoane;</w:t>
      </w:r>
    </w:p>
    <w:p w14:paraId="0BA89E03" w14:textId="77777777" w:rsidR="00A51276" w:rsidRPr="006E654E" w:rsidRDefault="00B03BAF"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w:t>
      </w:r>
      <w:r w:rsidR="00A51276" w:rsidRPr="006E654E">
        <w:rPr>
          <w:rFonts w:ascii="Arial" w:hAnsi="Arial" w:cs="Arial"/>
          <w:sz w:val="24"/>
          <w:szCs w:val="24"/>
        </w:rPr>
        <w:t xml:space="preserve"> cheltuieli cu investi</w:t>
      </w:r>
      <w:r w:rsidR="00A51276" w:rsidRPr="006E654E">
        <w:rPr>
          <w:rFonts w:ascii="Cambria Math" w:hAnsi="Cambria Math" w:cs="Cambria Math"/>
          <w:sz w:val="24"/>
          <w:szCs w:val="24"/>
        </w:rPr>
        <w:t>ț</w:t>
      </w:r>
      <w:r w:rsidR="00A51276" w:rsidRPr="006E654E">
        <w:rPr>
          <w:rFonts w:ascii="Arial" w:hAnsi="Arial" w:cs="Arial"/>
          <w:sz w:val="24"/>
          <w:szCs w:val="24"/>
        </w:rPr>
        <w:t>iile ce fac obiectul dublei finan</w:t>
      </w:r>
      <w:r w:rsidR="00A51276" w:rsidRPr="006E654E">
        <w:rPr>
          <w:rFonts w:ascii="Cambria Math" w:hAnsi="Cambria Math" w:cs="Cambria Math"/>
          <w:sz w:val="24"/>
          <w:szCs w:val="24"/>
        </w:rPr>
        <w:t>ț</w:t>
      </w:r>
      <w:r w:rsidR="00A51276" w:rsidRPr="006E654E">
        <w:rPr>
          <w:rFonts w:ascii="Arial" w:hAnsi="Arial" w:cs="Arial"/>
          <w:sz w:val="24"/>
          <w:szCs w:val="24"/>
        </w:rPr>
        <w:t>ări care vizează acelea</w:t>
      </w:r>
      <w:r w:rsidR="00A51276" w:rsidRPr="006E654E">
        <w:rPr>
          <w:rFonts w:ascii="Cambria Math" w:hAnsi="Cambria Math" w:cs="Cambria Math"/>
          <w:sz w:val="24"/>
          <w:szCs w:val="24"/>
        </w:rPr>
        <w:t>ș</w:t>
      </w:r>
      <w:r w:rsidR="00A51276" w:rsidRPr="006E654E">
        <w:rPr>
          <w:rFonts w:ascii="Arial" w:hAnsi="Arial" w:cs="Arial"/>
          <w:sz w:val="24"/>
          <w:szCs w:val="24"/>
        </w:rPr>
        <w:t>i costuri eligibile;</w:t>
      </w:r>
    </w:p>
    <w:p w14:paraId="5EC288F8" w14:textId="77777777" w:rsidR="00A51276" w:rsidRPr="006E654E" w:rsidRDefault="00B03BAF"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w:t>
      </w:r>
      <w:r w:rsidR="00A51276" w:rsidRPr="006E654E">
        <w:rPr>
          <w:rFonts w:ascii="Arial" w:hAnsi="Arial" w:cs="Arial"/>
          <w:sz w:val="24"/>
          <w:szCs w:val="24"/>
        </w:rPr>
        <w:t xml:space="preserve"> cheltuieli în conformitate cu art. 69, alin (3) din R (UE) nr. 1303/2013 </w:t>
      </w:r>
      <w:r w:rsidR="00A51276" w:rsidRPr="006E654E">
        <w:rPr>
          <w:rFonts w:ascii="Cambria Math" w:hAnsi="Cambria Math" w:cs="Cambria Math"/>
          <w:sz w:val="24"/>
          <w:szCs w:val="24"/>
        </w:rPr>
        <w:t>ș</w:t>
      </w:r>
      <w:r w:rsidR="00A51276" w:rsidRPr="006E654E">
        <w:rPr>
          <w:rFonts w:ascii="Arial" w:hAnsi="Arial" w:cs="Arial"/>
          <w:sz w:val="24"/>
          <w:szCs w:val="24"/>
        </w:rPr>
        <w:t>i anume:</w:t>
      </w:r>
    </w:p>
    <w:p w14:paraId="680D6E8E" w14:textId="77777777" w:rsidR="00A51276" w:rsidRPr="006E654E" w:rsidRDefault="006E4AB3"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a. dobânzi debitoare</w:t>
      </w:r>
      <w:r w:rsidR="003D00A2" w:rsidRPr="006E654E">
        <w:rPr>
          <w:rFonts w:ascii="Arial" w:hAnsi="Arial" w:cs="Arial"/>
          <w:sz w:val="24"/>
          <w:szCs w:val="24"/>
        </w:rPr>
        <w:t>;</w:t>
      </w:r>
    </w:p>
    <w:p w14:paraId="66571CF8" w14:textId="77777777" w:rsidR="00A51276" w:rsidRPr="006E654E" w:rsidRDefault="00A51276"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b. achiziţionarea de teren</w:t>
      </w:r>
      <w:r w:rsidR="003D00A2" w:rsidRPr="006E654E">
        <w:rPr>
          <w:rFonts w:ascii="Arial" w:hAnsi="Arial" w:cs="Arial"/>
          <w:sz w:val="24"/>
          <w:szCs w:val="24"/>
        </w:rPr>
        <w:t xml:space="preserve">uri construite </w:t>
      </w:r>
      <w:r w:rsidR="003D00A2" w:rsidRPr="006E654E">
        <w:rPr>
          <w:rFonts w:ascii="Cambria Math" w:hAnsi="Cambria Math" w:cs="Cambria Math"/>
          <w:sz w:val="24"/>
          <w:szCs w:val="24"/>
        </w:rPr>
        <w:t>ș</w:t>
      </w:r>
      <w:r w:rsidR="003D00A2" w:rsidRPr="006E654E">
        <w:rPr>
          <w:rFonts w:ascii="Arial" w:hAnsi="Arial" w:cs="Arial"/>
          <w:sz w:val="24"/>
          <w:szCs w:val="24"/>
        </w:rPr>
        <w:t>i neconstruite;</w:t>
      </w:r>
    </w:p>
    <w:p w14:paraId="36FF38B3" w14:textId="77777777" w:rsidR="00A51276" w:rsidRPr="006E654E" w:rsidRDefault="00A51276"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c. taxa pe valoarea adăugată, cu excepţia cazului în care aceasta nu se poate recupera în</w:t>
      </w:r>
    </w:p>
    <w:p w14:paraId="782F065D" w14:textId="77777777" w:rsidR="00A51276" w:rsidRPr="006E654E" w:rsidRDefault="00A51276"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temeiul legislaţiei naţionale privind TVA-ul sau eligibilă conform a prevederilor specifice</w:t>
      </w:r>
    </w:p>
    <w:p w14:paraId="3F1407BC" w14:textId="77777777" w:rsidR="00A51276" w:rsidRPr="006E654E" w:rsidRDefault="00A51276"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lastRenderedPageBreak/>
        <w:t>pentru instrumente financiare;</w:t>
      </w:r>
    </w:p>
    <w:p w14:paraId="7E798B23" w14:textId="77777777" w:rsidR="00A51276" w:rsidRDefault="00B03BAF"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w:t>
      </w:r>
      <w:r w:rsidR="00A51276" w:rsidRPr="006E654E">
        <w:rPr>
          <w:rFonts w:ascii="Arial" w:hAnsi="Arial" w:cs="Arial"/>
          <w:sz w:val="24"/>
          <w:szCs w:val="24"/>
        </w:rPr>
        <w:t xml:space="preserve"> în cazul contractelor de leasing, celelalte costuri le</w:t>
      </w:r>
      <w:r w:rsidR="006E4AB3" w:rsidRPr="006E654E">
        <w:rPr>
          <w:rFonts w:ascii="Arial" w:hAnsi="Arial" w:cs="Arial"/>
          <w:sz w:val="24"/>
          <w:szCs w:val="24"/>
        </w:rPr>
        <w:t>gate de contractele de leasing</w:t>
      </w:r>
      <w:r w:rsidR="003D00A2" w:rsidRPr="006E654E">
        <w:rPr>
          <w:rFonts w:ascii="Arial" w:hAnsi="Arial" w:cs="Arial"/>
          <w:sz w:val="24"/>
          <w:szCs w:val="24"/>
        </w:rPr>
        <w:t>.</w:t>
      </w:r>
    </w:p>
    <w:p w14:paraId="17DBC7BC" w14:textId="77777777" w:rsidR="0049489E" w:rsidRPr="006E654E" w:rsidRDefault="0049489E" w:rsidP="00A713A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Pr="0049489E">
        <w:rPr>
          <w:rFonts w:ascii="Arial" w:hAnsi="Arial" w:cs="Arial"/>
          <w:sz w:val="24"/>
          <w:szCs w:val="24"/>
        </w:rPr>
        <w:t>Cheltuielile neeligibile generale</w:t>
      </w:r>
      <w:r w:rsidRPr="0049489E">
        <w:rPr>
          <w:rFonts w:ascii="Arial" w:hAnsi="Arial" w:cs="Arial"/>
          <w:i/>
          <w:sz w:val="24"/>
          <w:szCs w:val="24"/>
        </w:rPr>
        <w:t xml:space="preserve"> </w:t>
      </w:r>
      <w:r w:rsidRPr="0049489E">
        <w:rPr>
          <w:rFonts w:ascii="Arial" w:hAnsi="Arial" w:cs="Arial"/>
          <w:sz w:val="24"/>
          <w:szCs w:val="24"/>
        </w:rPr>
        <w:t>sunt prevăzute în secțiunea 8.1 din P.N.D.R</w:t>
      </w:r>
    </w:p>
    <w:p w14:paraId="658A4140" w14:textId="77777777" w:rsidR="006E4AB3" w:rsidRPr="006E654E" w:rsidRDefault="006E4AB3" w:rsidP="00A713A7">
      <w:pPr>
        <w:autoSpaceDE w:val="0"/>
        <w:autoSpaceDN w:val="0"/>
        <w:adjustRightInd w:val="0"/>
        <w:spacing w:after="0" w:line="240" w:lineRule="auto"/>
        <w:jc w:val="both"/>
        <w:rPr>
          <w:rFonts w:ascii="Arial" w:hAnsi="Arial" w:cs="Arial"/>
          <w:sz w:val="24"/>
          <w:szCs w:val="24"/>
        </w:rPr>
      </w:pPr>
    </w:p>
    <w:p w14:paraId="03F618CF" w14:textId="77777777" w:rsidR="00B9269F" w:rsidRPr="006E654E" w:rsidRDefault="00B9269F" w:rsidP="00B9269F">
      <w:pPr>
        <w:autoSpaceDE w:val="0"/>
        <w:autoSpaceDN w:val="0"/>
        <w:adjustRightInd w:val="0"/>
        <w:spacing w:after="0" w:line="240" w:lineRule="auto"/>
        <w:rPr>
          <w:rFonts w:ascii="Arial" w:hAnsi="Arial" w:cs="Arial"/>
          <w:sz w:val="23"/>
          <w:szCs w:val="23"/>
        </w:rPr>
      </w:pPr>
      <w:r w:rsidRPr="006E654E">
        <w:rPr>
          <w:rFonts w:ascii="Arial" w:hAnsi="Arial" w:cs="Arial"/>
          <w:sz w:val="23"/>
          <w:szCs w:val="23"/>
        </w:rPr>
        <w:t>Lista investiţiilor şi costurilor neeligibile se completează cu prevederile Hotărârii de Guvern Nr. 226/2 aprilie 2015 privind stabilirea cadrului general de implementare a Măsurilor Programului Naţional de Dezvoltare Rurală cofinanţate  din Fondul European Agricol pentru Dezvoltare Rurală şi de la bugetul de stat pentru perioada 2014 – 2020.</w:t>
      </w:r>
    </w:p>
    <w:p w14:paraId="13226789" w14:textId="77777777" w:rsidR="006E4AB3" w:rsidRPr="006E654E" w:rsidRDefault="006E4AB3" w:rsidP="00A713A7">
      <w:pPr>
        <w:autoSpaceDE w:val="0"/>
        <w:autoSpaceDN w:val="0"/>
        <w:adjustRightInd w:val="0"/>
        <w:spacing w:after="0" w:line="240" w:lineRule="auto"/>
        <w:jc w:val="both"/>
        <w:rPr>
          <w:rFonts w:ascii="Arial" w:hAnsi="Arial" w:cs="Arial"/>
          <w:sz w:val="24"/>
          <w:szCs w:val="24"/>
        </w:rPr>
      </w:pPr>
    </w:p>
    <w:p w14:paraId="29EABE4D" w14:textId="77777777" w:rsidR="00B1112E" w:rsidRPr="006E654E" w:rsidRDefault="00B1112E" w:rsidP="00432E0B">
      <w:pPr>
        <w:pStyle w:val="Subtitlu"/>
        <w:rPr>
          <w:rFonts w:ascii="Arial" w:hAnsi="Arial" w:cs="Arial"/>
        </w:rPr>
      </w:pPr>
    </w:p>
    <w:p w14:paraId="2D1D7DBD" w14:textId="68F9D735" w:rsidR="00F54DB8" w:rsidRPr="006E654E" w:rsidRDefault="00F54DB8" w:rsidP="00F54DB8">
      <w:pPr>
        <w:rPr>
          <w:rFonts w:ascii="Arial" w:hAnsi="Arial" w:cs="Arial"/>
        </w:rPr>
      </w:pPr>
    </w:p>
    <w:p w14:paraId="5F6D98B8" w14:textId="77777777" w:rsidR="006E4AB3" w:rsidRPr="006E654E" w:rsidRDefault="003D00A2" w:rsidP="00D40F6F">
      <w:pPr>
        <w:pStyle w:val="Citatintens"/>
        <w:rPr>
          <w:rFonts w:ascii="Arial" w:hAnsi="Arial" w:cs="Arial"/>
        </w:rPr>
      </w:pPr>
      <w:r w:rsidRPr="006E654E">
        <w:rPr>
          <w:rFonts w:ascii="Arial" w:hAnsi="Arial" w:cs="Arial"/>
        </w:rPr>
        <w:t>CAPITOLUL 7 – SELECTIA PROIECTELOR</w:t>
      </w:r>
    </w:p>
    <w:p w14:paraId="0A88BB9D" w14:textId="77777777" w:rsidR="006E4AB3" w:rsidRPr="006E654E" w:rsidRDefault="006E4AB3" w:rsidP="00A713A7">
      <w:pPr>
        <w:autoSpaceDE w:val="0"/>
        <w:autoSpaceDN w:val="0"/>
        <w:adjustRightInd w:val="0"/>
        <w:spacing w:after="0" w:line="240" w:lineRule="auto"/>
        <w:jc w:val="both"/>
        <w:rPr>
          <w:rFonts w:ascii="Arial" w:hAnsi="Arial" w:cs="Arial"/>
          <w:b/>
          <w:sz w:val="24"/>
          <w:szCs w:val="24"/>
        </w:rPr>
      </w:pPr>
    </w:p>
    <w:p w14:paraId="3A9237AC" w14:textId="77777777" w:rsidR="00B9269F" w:rsidRPr="006E654E" w:rsidRDefault="00B9269F" w:rsidP="00B9269F">
      <w:pPr>
        <w:autoSpaceDE w:val="0"/>
        <w:autoSpaceDN w:val="0"/>
        <w:adjustRightInd w:val="0"/>
        <w:spacing w:after="0" w:line="240" w:lineRule="auto"/>
        <w:ind w:firstLine="708"/>
        <w:jc w:val="both"/>
        <w:rPr>
          <w:rFonts w:ascii="Arial" w:hAnsi="Arial" w:cs="Arial"/>
          <w:sz w:val="24"/>
          <w:szCs w:val="24"/>
        </w:rPr>
      </w:pPr>
      <w:r w:rsidRPr="006E654E">
        <w:rPr>
          <w:rFonts w:ascii="Arial" w:hAnsi="Arial" w:cs="Arial"/>
          <w:sz w:val="24"/>
          <w:szCs w:val="24"/>
        </w:rPr>
        <w:t>Criteriile de selec</w:t>
      </w:r>
      <w:r w:rsidRPr="006E654E">
        <w:rPr>
          <w:rFonts w:ascii="Cambria Math" w:hAnsi="Cambria Math" w:cs="Cambria Math"/>
          <w:sz w:val="24"/>
          <w:szCs w:val="24"/>
        </w:rPr>
        <w:t>ț</w:t>
      </w:r>
      <w:r w:rsidRPr="006E654E">
        <w:rPr>
          <w:rFonts w:ascii="Arial" w:hAnsi="Arial" w:cs="Arial"/>
          <w:sz w:val="24"/>
          <w:szCs w:val="24"/>
        </w:rPr>
        <w:t xml:space="preserve">ie respecta prevederile art. 49 al Reg. (UE) nr. 1305/2013 </w:t>
      </w:r>
      <w:r w:rsidRPr="006E654E">
        <w:rPr>
          <w:rFonts w:ascii="Cambria Math" w:hAnsi="Cambria Math" w:cs="Cambria Math"/>
          <w:sz w:val="24"/>
          <w:szCs w:val="24"/>
        </w:rPr>
        <w:t>ȋ</w:t>
      </w:r>
      <w:r w:rsidRPr="006E654E">
        <w:rPr>
          <w:rFonts w:ascii="Arial" w:hAnsi="Arial" w:cs="Arial"/>
          <w:sz w:val="24"/>
          <w:szCs w:val="24"/>
        </w:rPr>
        <w:t>n ceea ce priveşte tratamentul egal al solicitan</w:t>
      </w:r>
      <w:r w:rsidRPr="006E654E">
        <w:rPr>
          <w:rFonts w:ascii="Cambria Math" w:hAnsi="Cambria Math" w:cs="Cambria Math"/>
          <w:sz w:val="24"/>
          <w:szCs w:val="24"/>
        </w:rPr>
        <w:t>ț</w:t>
      </w:r>
      <w:r w:rsidRPr="006E654E">
        <w:rPr>
          <w:rFonts w:ascii="Arial" w:hAnsi="Arial" w:cs="Arial"/>
          <w:sz w:val="24"/>
          <w:szCs w:val="24"/>
        </w:rPr>
        <w:t xml:space="preserve">ilor, o mai bună utilizare a resurselor financiare </w:t>
      </w:r>
      <w:r w:rsidRPr="006E654E">
        <w:rPr>
          <w:rFonts w:ascii="Cambria Math" w:hAnsi="Cambria Math" w:cs="Cambria Math"/>
          <w:sz w:val="24"/>
          <w:szCs w:val="24"/>
        </w:rPr>
        <w:t>ș</w:t>
      </w:r>
      <w:r w:rsidRPr="006E654E">
        <w:rPr>
          <w:rFonts w:ascii="Arial" w:hAnsi="Arial" w:cs="Arial"/>
          <w:sz w:val="24"/>
          <w:szCs w:val="24"/>
        </w:rPr>
        <w:t>i direc</w:t>
      </w:r>
      <w:r w:rsidRPr="006E654E">
        <w:rPr>
          <w:rFonts w:ascii="Cambria Math" w:hAnsi="Cambria Math" w:cs="Cambria Math"/>
          <w:sz w:val="24"/>
          <w:szCs w:val="24"/>
        </w:rPr>
        <w:t>ț</w:t>
      </w:r>
      <w:r w:rsidRPr="006E654E">
        <w:rPr>
          <w:rFonts w:ascii="Arial" w:hAnsi="Arial" w:cs="Arial"/>
          <w:sz w:val="24"/>
          <w:szCs w:val="24"/>
        </w:rPr>
        <w:t>ionarea măsurilor în conformitate cu priorită</w:t>
      </w:r>
      <w:r w:rsidRPr="006E654E">
        <w:rPr>
          <w:rFonts w:ascii="Cambria Math" w:hAnsi="Cambria Math" w:cs="Cambria Math"/>
          <w:sz w:val="24"/>
          <w:szCs w:val="24"/>
        </w:rPr>
        <w:t>ț</w:t>
      </w:r>
      <w:r w:rsidRPr="006E654E">
        <w:rPr>
          <w:rFonts w:ascii="Arial" w:hAnsi="Arial" w:cs="Arial"/>
          <w:sz w:val="24"/>
          <w:szCs w:val="24"/>
        </w:rPr>
        <w:t>ile Uniunii în materie de dezvoltare rurală. Proiectele prin care se solicită finanţare prin FEADR sunt supuse unui sistem de selecţie. Scorarea unui proiect depus pe masura M6/6B se va realiza in baza urmatoarelor criterii de selectie:</w:t>
      </w:r>
    </w:p>
    <w:p w14:paraId="166E9FD2" w14:textId="77777777" w:rsidR="00007FA6" w:rsidRPr="006E654E" w:rsidRDefault="00007FA6" w:rsidP="00A713A7">
      <w:pPr>
        <w:autoSpaceDE w:val="0"/>
        <w:autoSpaceDN w:val="0"/>
        <w:adjustRightInd w:val="0"/>
        <w:spacing w:after="0" w:line="240" w:lineRule="auto"/>
        <w:jc w:val="both"/>
        <w:rPr>
          <w:rFonts w:ascii="Arial" w:hAnsi="Arial" w:cs="Arial"/>
          <w:i/>
          <w:sz w:val="24"/>
          <w:szCs w:val="24"/>
        </w:rPr>
      </w:pPr>
      <w:r w:rsidRPr="006E654E">
        <w:rPr>
          <w:rFonts w:ascii="Arial" w:hAnsi="Arial" w:cs="Arial"/>
          <w:i/>
          <w:sz w:val="24"/>
          <w:szCs w:val="24"/>
        </w:rPr>
        <w:t>1 - Justificarea necesitatii proiectului</w:t>
      </w:r>
    </w:p>
    <w:p w14:paraId="2CF60911" w14:textId="77777777" w:rsidR="00007FA6" w:rsidRPr="006E654E" w:rsidRDefault="00007FA6" w:rsidP="00A713A7">
      <w:pPr>
        <w:autoSpaceDE w:val="0"/>
        <w:autoSpaceDN w:val="0"/>
        <w:adjustRightInd w:val="0"/>
        <w:spacing w:after="0" w:line="240" w:lineRule="auto"/>
        <w:jc w:val="both"/>
        <w:rPr>
          <w:rFonts w:ascii="Arial" w:hAnsi="Arial" w:cs="Arial"/>
          <w:i/>
          <w:sz w:val="24"/>
          <w:szCs w:val="24"/>
        </w:rPr>
      </w:pPr>
      <w:r w:rsidRPr="006E654E">
        <w:rPr>
          <w:rFonts w:ascii="Arial" w:hAnsi="Arial" w:cs="Arial"/>
          <w:i/>
          <w:sz w:val="24"/>
          <w:szCs w:val="24"/>
        </w:rPr>
        <w:t>2 - Coerenta activitatilor propuse cu planul de actiuni preconizat</w:t>
      </w:r>
    </w:p>
    <w:p w14:paraId="75C6997B" w14:textId="77777777" w:rsidR="00007FA6" w:rsidRPr="006E654E" w:rsidRDefault="00007FA6" w:rsidP="00A713A7">
      <w:pPr>
        <w:autoSpaceDE w:val="0"/>
        <w:autoSpaceDN w:val="0"/>
        <w:adjustRightInd w:val="0"/>
        <w:spacing w:after="0" w:line="240" w:lineRule="auto"/>
        <w:jc w:val="both"/>
        <w:rPr>
          <w:rFonts w:ascii="Arial" w:hAnsi="Arial" w:cs="Arial"/>
          <w:i/>
          <w:sz w:val="24"/>
          <w:szCs w:val="24"/>
        </w:rPr>
      </w:pPr>
      <w:r w:rsidRPr="006E654E">
        <w:rPr>
          <w:rFonts w:ascii="Arial" w:hAnsi="Arial" w:cs="Arial"/>
          <w:i/>
          <w:sz w:val="24"/>
          <w:szCs w:val="24"/>
        </w:rPr>
        <w:t>3 - Sustenabilitatea proiectului</w:t>
      </w:r>
    </w:p>
    <w:p w14:paraId="5EFAE863" w14:textId="77777777" w:rsidR="00850C67" w:rsidRPr="006E654E" w:rsidRDefault="00850C67" w:rsidP="00A713A7">
      <w:pPr>
        <w:autoSpaceDE w:val="0"/>
        <w:autoSpaceDN w:val="0"/>
        <w:adjustRightInd w:val="0"/>
        <w:spacing w:after="0" w:line="240" w:lineRule="auto"/>
        <w:jc w:val="both"/>
        <w:rPr>
          <w:rFonts w:ascii="Arial" w:hAnsi="Arial" w:cs="Arial"/>
          <w:i/>
          <w:sz w:val="24"/>
          <w:szCs w:val="24"/>
        </w:rPr>
      </w:pPr>
      <w:r w:rsidRPr="006E654E">
        <w:rPr>
          <w:rFonts w:ascii="Arial" w:hAnsi="Arial" w:cs="Arial"/>
          <w:i/>
          <w:sz w:val="24"/>
          <w:szCs w:val="24"/>
        </w:rPr>
        <w:t>4 -</w:t>
      </w:r>
      <w:r w:rsidR="00B03BAF" w:rsidRPr="006E654E">
        <w:rPr>
          <w:rFonts w:ascii="Arial" w:hAnsi="Arial" w:cs="Arial"/>
          <w:i/>
          <w:sz w:val="24"/>
          <w:szCs w:val="24"/>
        </w:rPr>
        <w:t xml:space="preserve"> </w:t>
      </w:r>
      <w:r w:rsidRPr="006E654E">
        <w:rPr>
          <w:rFonts w:ascii="Arial" w:hAnsi="Arial" w:cs="Arial"/>
          <w:i/>
          <w:sz w:val="24"/>
          <w:szCs w:val="24"/>
        </w:rPr>
        <w:t>Durabilitatea proiectului</w:t>
      </w:r>
    </w:p>
    <w:p w14:paraId="5AB1FC99" w14:textId="77777777" w:rsidR="00850C67" w:rsidRPr="006E654E" w:rsidRDefault="00850C67" w:rsidP="00A713A7">
      <w:pPr>
        <w:autoSpaceDE w:val="0"/>
        <w:autoSpaceDN w:val="0"/>
        <w:adjustRightInd w:val="0"/>
        <w:spacing w:after="0" w:line="240" w:lineRule="auto"/>
        <w:jc w:val="both"/>
        <w:rPr>
          <w:rFonts w:ascii="Arial" w:hAnsi="Arial" w:cs="Arial"/>
          <w:i/>
          <w:sz w:val="24"/>
          <w:szCs w:val="24"/>
        </w:rPr>
      </w:pPr>
      <w:r w:rsidRPr="006E654E">
        <w:rPr>
          <w:rFonts w:ascii="Arial" w:hAnsi="Arial" w:cs="Arial"/>
          <w:i/>
          <w:sz w:val="24"/>
          <w:szCs w:val="24"/>
        </w:rPr>
        <w:t>5 - Managementul riscurilor</w:t>
      </w:r>
    </w:p>
    <w:p w14:paraId="7934633A" w14:textId="77777777" w:rsidR="00850C67" w:rsidRPr="006E654E" w:rsidRDefault="00850C67" w:rsidP="00A713A7">
      <w:pPr>
        <w:autoSpaceDE w:val="0"/>
        <w:autoSpaceDN w:val="0"/>
        <w:adjustRightInd w:val="0"/>
        <w:spacing w:after="0" w:line="240" w:lineRule="auto"/>
        <w:jc w:val="both"/>
        <w:rPr>
          <w:rFonts w:ascii="Arial" w:hAnsi="Arial" w:cs="Arial"/>
          <w:i/>
          <w:sz w:val="24"/>
          <w:szCs w:val="24"/>
        </w:rPr>
      </w:pPr>
      <w:r w:rsidRPr="006E654E">
        <w:rPr>
          <w:rFonts w:ascii="Arial" w:hAnsi="Arial" w:cs="Arial"/>
          <w:i/>
          <w:sz w:val="24"/>
          <w:szCs w:val="24"/>
        </w:rPr>
        <w:t>6 - Detalierea cheltuielilor si necesitatea lor</w:t>
      </w:r>
    </w:p>
    <w:p w14:paraId="69CFAC9E" w14:textId="77777777" w:rsidR="003D5751" w:rsidRPr="006E654E" w:rsidRDefault="003D5751" w:rsidP="00A713A7">
      <w:pPr>
        <w:autoSpaceDE w:val="0"/>
        <w:autoSpaceDN w:val="0"/>
        <w:adjustRightInd w:val="0"/>
        <w:spacing w:after="0" w:line="240" w:lineRule="auto"/>
        <w:jc w:val="both"/>
        <w:rPr>
          <w:rFonts w:ascii="Arial" w:hAnsi="Arial" w:cs="Arial"/>
          <w:i/>
          <w:sz w:val="24"/>
          <w:szCs w:val="24"/>
        </w:rPr>
      </w:pPr>
      <w:r w:rsidRPr="006E654E">
        <w:rPr>
          <w:rFonts w:ascii="Arial" w:hAnsi="Arial" w:cs="Arial"/>
          <w:i/>
          <w:sz w:val="24"/>
          <w:szCs w:val="24"/>
        </w:rPr>
        <w:t>7 - Nr. de locuitori deserviti de investitie</w:t>
      </w:r>
    </w:p>
    <w:p w14:paraId="5F1E0FAD" w14:textId="77777777" w:rsidR="00214A0A" w:rsidRPr="006E654E" w:rsidRDefault="00B1112E" w:rsidP="00B1112E">
      <w:pPr>
        <w:tabs>
          <w:tab w:val="left" w:pos="1928"/>
        </w:tabs>
        <w:autoSpaceDE w:val="0"/>
        <w:autoSpaceDN w:val="0"/>
        <w:adjustRightInd w:val="0"/>
        <w:spacing w:after="0" w:line="240" w:lineRule="auto"/>
        <w:jc w:val="both"/>
        <w:rPr>
          <w:rFonts w:ascii="Arial" w:hAnsi="Arial" w:cs="Arial"/>
          <w:sz w:val="24"/>
          <w:szCs w:val="24"/>
        </w:rPr>
      </w:pPr>
      <w:r w:rsidRPr="006E654E">
        <w:rPr>
          <w:rFonts w:ascii="Arial" w:hAnsi="Arial" w:cs="Arial"/>
          <w:i/>
          <w:sz w:val="24"/>
          <w:szCs w:val="24"/>
        </w:rPr>
        <w:tab/>
      </w:r>
    </w:p>
    <w:p w14:paraId="1F4C375E" w14:textId="77777777" w:rsidR="0022679D" w:rsidRPr="006E654E" w:rsidRDefault="0022679D" w:rsidP="00EF0016">
      <w:pPr>
        <w:autoSpaceDE w:val="0"/>
        <w:autoSpaceDN w:val="0"/>
        <w:adjustRightInd w:val="0"/>
        <w:spacing w:after="0" w:line="240" w:lineRule="auto"/>
        <w:jc w:val="center"/>
        <w:rPr>
          <w:rFonts w:ascii="Arial" w:hAnsi="Arial" w:cs="Arial"/>
          <w:sz w:val="24"/>
          <w:szCs w:val="24"/>
        </w:rPr>
      </w:pPr>
      <w:r w:rsidRPr="006E654E">
        <w:rPr>
          <w:rFonts w:ascii="Arial" w:hAnsi="Arial" w:cs="Arial"/>
          <w:sz w:val="24"/>
          <w:szCs w:val="24"/>
        </w:rPr>
        <w:t>Toate proiectele eligibile vor fi punctate în acord cu</w:t>
      </w:r>
      <w:r w:rsidR="003D00A2" w:rsidRPr="006E654E">
        <w:rPr>
          <w:rFonts w:ascii="Arial" w:hAnsi="Arial" w:cs="Arial"/>
          <w:sz w:val="24"/>
          <w:szCs w:val="24"/>
        </w:rPr>
        <w:t xml:space="preserve"> criteriile de selecţie mai </w:t>
      </w:r>
      <w:r w:rsidR="001372BE" w:rsidRPr="006E654E">
        <w:rPr>
          <w:rFonts w:ascii="Arial" w:hAnsi="Arial" w:cs="Arial"/>
          <w:sz w:val="24"/>
          <w:szCs w:val="24"/>
        </w:rPr>
        <w:t>jos</w:t>
      </w:r>
      <w:r w:rsidR="003D00A2" w:rsidRPr="006E654E">
        <w:rPr>
          <w:rFonts w:ascii="Arial" w:hAnsi="Arial" w:cs="Arial"/>
          <w:sz w:val="24"/>
          <w:szCs w:val="24"/>
        </w:rPr>
        <w:t>-</w:t>
      </w:r>
      <w:r w:rsidRPr="006E654E">
        <w:rPr>
          <w:rFonts w:ascii="Arial" w:hAnsi="Arial" w:cs="Arial"/>
          <w:sz w:val="24"/>
          <w:szCs w:val="24"/>
        </w:rPr>
        <w:t xml:space="preserve">menţionate, iar sistemul de punctare este </w:t>
      </w:r>
      <w:r w:rsidR="001372BE" w:rsidRPr="006E654E">
        <w:rPr>
          <w:rFonts w:ascii="Arial" w:hAnsi="Arial" w:cs="Arial"/>
          <w:sz w:val="24"/>
          <w:szCs w:val="24"/>
        </w:rPr>
        <w:t>precizat in continuarea tabelului</w:t>
      </w:r>
      <w:r w:rsidRPr="006E654E">
        <w:rPr>
          <w:rFonts w:ascii="Arial" w:hAnsi="Arial" w:cs="Arial"/>
          <w:sz w:val="24"/>
          <w:szCs w:val="24"/>
        </w:rPr>
        <w:t>:</w:t>
      </w:r>
    </w:p>
    <w:p w14:paraId="49F4CA9E" w14:textId="77777777" w:rsidR="00214A0A" w:rsidRPr="006E654E" w:rsidRDefault="00214A0A" w:rsidP="00EF0016">
      <w:pPr>
        <w:autoSpaceDE w:val="0"/>
        <w:autoSpaceDN w:val="0"/>
        <w:adjustRightInd w:val="0"/>
        <w:spacing w:after="0" w:line="240" w:lineRule="auto"/>
        <w:jc w:val="center"/>
        <w:rPr>
          <w:rFonts w:ascii="Arial" w:hAnsi="Arial" w:cs="Arial"/>
          <w:sz w:val="24"/>
          <w:szCs w:val="24"/>
        </w:rPr>
      </w:pPr>
    </w:p>
    <w:tbl>
      <w:tblPr>
        <w:tblStyle w:val="GrilTabel"/>
        <w:tblW w:w="0" w:type="auto"/>
        <w:tblLook w:val="04A0" w:firstRow="1" w:lastRow="0" w:firstColumn="1" w:lastColumn="0" w:noHBand="0" w:noVBand="1"/>
      </w:tblPr>
      <w:tblGrid>
        <w:gridCol w:w="817"/>
        <w:gridCol w:w="6946"/>
        <w:gridCol w:w="1134"/>
      </w:tblGrid>
      <w:tr w:rsidR="00214A0A" w:rsidRPr="006E654E" w14:paraId="728882D7" w14:textId="77777777" w:rsidTr="00214A0A">
        <w:tc>
          <w:tcPr>
            <w:tcW w:w="817" w:type="dxa"/>
          </w:tcPr>
          <w:p w14:paraId="4F0DF573" w14:textId="77777777" w:rsidR="00214A0A" w:rsidRPr="006E654E" w:rsidRDefault="00214A0A" w:rsidP="00214A0A">
            <w:pPr>
              <w:autoSpaceDE w:val="0"/>
              <w:autoSpaceDN w:val="0"/>
              <w:adjustRightInd w:val="0"/>
              <w:jc w:val="both"/>
              <w:rPr>
                <w:rFonts w:ascii="Arial" w:hAnsi="Arial" w:cs="Arial"/>
                <w:b/>
                <w:sz w:val="24"/>
                <w:szCs w:val="24"/>
              </w:rPr>
            </w:pPr>
            <w:r w:rsidRPr="006E654E">
              <w:rPr>
                <w:rFonts w:ascii="Arial" w:hAnsi="Arial" w:cs="Arial"/>
                <w:b/>
                <w:sz w:val="24"/>
                <w:szCs w:val="24"/>
              </w:rPr>
              <w:t>Nr crt</w:t>
            </w:r>
          </w:p>
        </w:tc>
        <w:tc>
          <w:tcPr>
            <w:tcW w:w="6946" w:type="dxa"/>
          </w:tcPr>
          <w:p w14:paraId="658E25C0" w14:textId="77777777" w:rsidR="00214A0A" w:rsidRPr="006E654E" w:rsidRDefault="00214A0A" w:rsidP="00EB0A50">
            <w:pPr>
              <w:autoSpaceDE w:val="0"/>
              <w:autoSpaceDN w:val="0"/>
              <w:adjustRightInd w:val="0"/>
              <w:jc w:val="center"/>
              <w:rPr>
                <w:rFonts w:ascii="Arial" w:hAnsi="Arial" w:cs="Arial"/>
                <w:b/>
                <w:sz w:val="24"/>
                <w:szCs w:val="24"/>
              </w:rPr>
            </w:pPr>
            <w:r w:rsidRPr="006E654E">
              <w:rPr>
                <w:rFonts w:ascii="Arial" w:hAnsi="Arial" w:cs="Arial"/>
                <w:b/>
                <w:sz w:val="24"/>
                <w:szCs w:val="24"/>
              </w:rPr>
              <w:t>Criterii de selectie</w:t>
            </w:r>
          </w:p>
        </w:tc>
        <w:tc>
          <w:tcPr>
            <w:tcW w:w="1134" w:type="dxa"/>
          </w:tcPr>
          <w:p w14:paraId="194B22F3" w14:textId="77777777" w:rsidR="00214A0A" w:rsidRPr="006E654E" w:rsidRDefault="00214A0A" w:rsidP="00214A0A">
            <w:pPr>
              <w:autoSpaceDE w:val="0"/>
              <w:autoSpaceDN w:val="0"/>
              <w:adjustRightInd w:val="0"/>
              <w:jc w:val="both"/>
              <w:rPr>
                <w:rFonts w:ascii="Arial" w:hAnsi="Arial" w:cs="Arial"/>
                <w:b/>
                <w:sz w:val="24"/>
                <w:szCs w:val="24"/>
              </w:rPr>
            </w:pPr>
            <w:r w:rsidRPr="006E654E">
              <w:rPr>
                <w:rFonts w:ascii="Arial" w:hAnsi="Arial" w:cs="Arial"/>
                <w:b/>
                <w:sz w:val="24"/>
                <w:szCs w:val="24"/>
              </w:rPr>
              <w:t>Punctaj</w:t>
            </w:r>
          </w:p>
        </w:tc>
      </w:tr>
      <w:tr w:rsidR="00214A0A" w:rsidRPr="006E654E" w14:paraId="2C18F087" w14:textId="77777777" w:rsidTr="00214A0A">
        <w:tc>
          <w:tcPr>
            <w:tcW w:w="817" w:type="dxa"/>
          </w:tcPr>
          <w:p w14:paraId="7A1065A4" w14:textId="77777777" w:rsidR="00214A0A" w:rsidRPr="006E654E" w:rsidRDefault="00214A0A" w:rsidP="00EB0A50">
            <w:pPr>
              <w:autoSpaceDE w:val="0"/>
              <w:autoSpaceDN w:val="0"/>
              <w:adjustRightInd w:val="0"/>
              <w:rPr>
                <w:rFonts w:ascii="Arial" w:hAnsi="Arial" w:cs="Arial"/>
                <w:b/>
                <w:sz w:val="24"/>
                <w:szCs w:val="24"/>
              </w:rPr>
            </w:pPr>
            <w:r w:rsidRPr="006E654E">
              <w:rPr>
                <w:rFonts w:ascii="Arial" w:hAnsi="Arial" w:cs="Arial"/>
                <w:b/>
                <w:sz w:val="24"/>
                <w:szCs w:val="24"/>
              </w:rPr>
              <w:t>1</w:t>
            </w:r>
          </w:p>
        </w:tc>
        <w:tc>
          <w:tcPr>
            <w:tcW w:w="6946" w:type="dxa"/>
          </w:tcPr>
          <w:p w14:paraId="62184860" w14:textId="77777777" w:rsidR="00214A0A" w:rsidRPr="006E654E" w:rsidRDefault="00214A0A" w:rsidP="00214A0A">
            <w:pPr>
              <w:autoSpaceDE w:val="0"/>
              <w:autoSpaceDN w:val="0"/>
              <w:adjustRightInd w:val="0"/>
              <w:jc w:val="both"/>
              <w:rPr>
                <w:rFonts w:ascii="Arial" w:hAnsi="Arial" w:cs="Arial"/>
                <w:b/>
                <w:sz w:val="24"/>
                <w:szCs w:val="24"/>
              </w:rPr>
            </w:pPr>
            <w:r w:rsidRPr="006E654E">
              <w:rPr>
                <w:rFonts w:ascii="Arial" w:hAnsi="Arial" w:cs="Arial"/>
                <w:b/>
                <w:sz w:val="24"/>
                <w:szCs w:val="24"/>
              </w:rPr>
              <w:t>Justificarea necesitatii proiectului</w:t>
            </w:r>
          </w:p>
        </w:tc>
        <w:tc>
          <w:tcPr>
            <w:tcW w:w="1134" w:type="dxa"/>
          </w:tcPr>
          <w:p w14:paraId="589D7832" w14:textId="77777777" w:rsidR="00214A0A" w:rsidRPr="006E654E" w:rsidRDefault="00604F68" w:rsidP="00EB0A50">
            <w:pPr>
              <w:autoSpaceDE w:val="0"/>
              <w:autoSpaceDN w:val="0"/>
              <w:adjustRightInd w:val="0"/>
              <w:jc w:val="center"/>
              <w:rPr>
                <w:rFonts w:ascii="Arial" w:hAnsi="Arial" w:cs="Arial"/>
                <w:b/>
                <w:sz w:val="24"/>
                <w:szCs w:val="24"/>
              </w:rPr>
            </w:pPr>
            <w:r w:rsidRPr="006E654E">
              <w:rPr>
                <w:rFonts w:ascii="Arial" w:hAnsi="Arial" w:cs="Arial"/>
                <w:b/>
                <w:sz w:val="24"/>
                <w:szCs w:val="24"/>
              </w:rPr>
              <w:t>Max.</w:t>
            </w:r>
            <w:r w:rsidR="00214A0A" w:rsidRPr="006E654E">
              <w:rPr>
                <w:rFonts w:ascii="Arial" w:hAnsi="Arial" w:cs="Arial"/>
                <w:b/>
                <w:sz w:val="24"/>
                <w:szCs w:val="24"/>
              </w:rPr>
              <w:t>10</w:t>
            </w:r>
          </w:p>
        </w:tc>
      </w:tr>
      <w:tr w:rsidR="00214A0A" w:rsidRPr="006E654E" w14:paraId="70468A2B" w14:textId="77777777" w:rsidTr="00214A0A">
        <w:tc>
          <w:tcPr>
            <w:tcW w:w="817" w:type="dxa"/>
          </w:tcPr>
          <w:p w14:paraId="53D04721" w14:textId="77777777" w:rsidR="00214A0A" w:rsidRPr="006E654E" w:rsidRDefault="00214A0A" w:rsidP="00EB0A50">
            <w:pPr>
              <w:autoSpaceDE w:val="0"/>
              <w:autoSpaceDN w:val="0"/>
              <w:adjustRightInd w:val="0"/>
              <w:rPr>
                <w:rFonts w:ascii="Arial" w:hAnsi="Arial" w:cs="Arial"/>
                <w:b/>
                <w:sz w:val="24"/>
                <w:szCs w:val="24"/>
              </w:rPr>
            </w:pPr>
            <w:r w:rsidRPr="006E654E">
              <w:rPr>
                <w:rFonts w:ascii="Arial" w:hAnsi="Arial" w:cs="Arial"/>
                <w:b/>
                <w:sz w:val="24"/>
                <w:szCs w:val="24"/>
              </w:rPr>
              <w:t>2</w:t>
            </w:r>
          </w:p>
        </w:tc>
        <w:tc>
          <w:tcPr>
            <w:tcW w:w="6946" w:type="dxa"/>
          </w:tcPr>
          <w:p w14:paraId="78459FE4" w14:textId="77777777" w:rsidR="00214A0A" w:rsidRPr="006E654E" w:rsidRDefault="00214A0A" w:rsidP="00214A0A">
            <w:pPr>
              <w:autoSpaceDE w:val="0"/>
              <w:autoSpaceDN w:val="0"/>
              <w:adjustRightInd w:val="0"/>
              <w:jc w:val="both"/>
              <w:rPr>
                <w:rFonts w:ascii="Arial" w:hAnsi="Arial" w:cs="Arial"/>
                <w:b/>
                <w:sz w:val="24"/>
                <w:szCs w:val="24"/>
              </w:rPr>
            </w:pPr>
            <w:r w:rsidRPr="006E654E">
              <w:rPr>
                <w:rFonts w:ascii="Arial" w:hAnsi="Arial" w:cs="Arial"/>
                <w:b/>
                <w:sz w:val="24"/>
                <w:szCs w:val="24"/>
              </w:rPr>
              <w:t>Coerenta activitatilor propuse cu planul de actiuni preconizat</w:t>
            </w:r>
          </w:p>
        </w:tc>
        <w:tc>
          <w:tcPr>
            <w:tcW w:w="1134" w:type="dxa"/>
          </w:tcPr>
          <w:p w14:paraId="2213E50B" w14:textId="77777777" w:rsidR="00214A0A" w:rsidRPr="006E654E" w:rsidRDefault="00367DAD" w:rsidP="00EB0A50">
            <w:pPr>
              <w:autoSpaceDE w:val="0"/>
              <w:autoSpaceDN w:val="0"/>
              <w:adjustRightInd w:val="0"/>
              <w:jc w:val="center"/>
              <w:rPr>
                <w:rFonts w:ascii="Arial" w:hAnsi="Arial" w:cs="Arial"/>
                <w:b/>
                <w:sz w:val="24"/>
                <w:szCs w:val="24"/>
              </w:rPr>
            </w:pPr>
            <w:r w:rsidRPr="006E654E">
              <w:rPr>
                <w:rFonts w:ascii="Arial" w:hAnsi="Arial" w:cs="Arial"/>
                <w:b/>
                <w:sz w:val="24"/>
                <w:szCs w:val="24"/>
              </w:rPr>
              <w:t>Max. 20</w:t>
            </w:r>
          </w:p>
        </w:tc>
      </w:tr>
      <w:tr w:rsidR="00214A0A" w:rsidRPr="006E654E" w14:paraId="514B80CA" w14:textId="77777777" w:rsidTr="00214A0A">
        <w:tc>
          <w:tcPr>
            <w:tcW w:w="817" w:type="dxa"/>
          </w:tcPr>
          <w:p w14:paraId="5D2F9625" w14:textId="77777777" w:rsidR="00214A0A" w:rsidRPr="006E654E" w:rsidRDefault="00214A0A" w:rsidP="00EB0A50">
            <w:pPr>
              <w:autoSpaceDE w:val="0"/>
              <w:autoSpaceDN w:val="0"/>
              <w:adjustRightInd w:val="0"/>
              <w:rPr>
                <w:rFonts w:ascii="Arial" w:hAnsi="Arial" w:cs="Arial"/>
                <w:sz w:val="24"/>
                <w:szCs w:val="24"/>
              </w:rPr>
            </w:pPr>
            <w:r w:rsidRPr="006E654E">
              <w:rPr>
                <w:rFonts w:ascii="Arial" w:hAnsi="Arial" w:cs="Arial"/>
                <w:sz w:val="24"/>
                <w:szCs w:val="24"/>
              </w:rPr>
              <w:t>2.1</w:t>
            </w:r>
          </w:p>
        </w:tc>
        <w:tc>
          <w:tcPr>
            <w:tcW w:w="6946" w:type="dxa"/>
          </w:tcPr>
          <w:p w14:paraId="059FF378" w14:textId="77777777" w:rsidR="00214A0A" w:rsidRPr="006E654E" w:rsidRDefault="00214A0A" w:rsidP="00214A0A">
            <w:pPr>
              <w:autoSpaceDE w:val="0"/>
              <w:autoSpaceDN w:val="0"/>
              <w:adjustRightInd w:val="0"/>
              <w:jc w:val="both"/>
              <w:rPr>
                <w:rFonts w:ascii="Arial" w:hAnsi="Arial" w:cs="Arial"/>
                <w:sz w:val="24"/>
                <w:szCs w:val="24"/>
              </w:rPr>
            </w:pPr>
            <w:r w:rsidRPr="006E654E">
              <w:rPr>
                <w:rFonts w:ascii="Arial" w:hAnsi="Arial" w:cs="Arial"/>
                <w:sz w:val="24"/>
                <w:szCs w:val="24"/>
              </w:rPr>
              <w:t>Gradul de necesitate al activitatilor</w:t>
            </w:r>
          </w:p>
        </w:tc>
        <w:tc>
          <w:tcPr>
            <w:tcW w:w="1134" w:type="dxa"/>
          </w:tcPr>
          <w:p w14:paraId="644BF6E4" w14:textId="77777777" w:rsidR="00214A0A" w:rsidRPr="006E654E" w:rsidRDefault="00214A0A" w:rsidP="00EB0A50">
            <w:pPr>
              <w:autoSpaceDE w:val="0"/>
              <w:autoSpaceDN w:val="0"/>
              <w:adjustRightInd w:val="0"/>
              <w:jc w:val="center"/>
              <w:rPr>
                <w:rFonts w:ascii="Arial" w:hAnsi="Arial" w:cs="Arial"/>
                <w:sz w:val="24"/>
                <w:szCs w:val="24"/>
              </w:rPr>
            </w:pPr>
            <w:r w:rsidRPr="006E654E">
              <w:rPr>
                <w:rFonts w:ascii="Arial" w:hAnsi="Arial" w:cs="Arial"/>
                <w:sz w:val="24"/>
                <w:szCs w:val="24"/>
              </w:rPr>
              <w:t>5</w:t>
            </w:r>
          </w:p>
        </w:tc>
      </w:tr>
      <w:tr w:rsidR="00214A0A" w:rsidRPr="006E654E" w14:paraId="6F04DBC9" w14:textId="77777777" w:rsidTr="00214A0A">
        <w:tc>
          <w:tcPr>
            <w:tcW w:w="817" w:type="dxa"/>
          </w:tcPr>
          <w:p w14:paraId="589897CE" w14:textId="77777777" w:rsidR="00214A0A" w:rsidRPr="006E654E" w:rsidRDefault="00214A0A" w:rsidP="00EB0A50">
            <w:pPr>
              <w:autoSpaceDE w:val="0"/>
              <w:autoSpaceDN w:val="0"/>
              <w:adjustRightInd w:val="0"/>
              <w:rPr>
                <w:rFonts w:ascii="Arial" w:hAnsi="Arial" w:cs="Arial"/>
                <w:sz w:val="24"/>
                <w:szCs w:val="24"/>
              </w:rPr>
            </w:pPr>
            <w:r w:rsidRPr="006E654E">
              <w:rPr>
                <w:rFonts w:ascii="Arial" w:hAnsi="Arial" w:cs="Arial"/>
                <w:sz w:val="24"/>
                <w:szCs w:val="24"/>
              </w:rPr>
              <w:t>2.2</w:t>
            </w:r>
          </w:p>
        </w:tc>
        <w:tc>
          <w:tcPr>
            <w:tcW w:w="6946" w:type="dxa"/>
          </w:tcPr>
          <w:p w14:paraId="71048C2E" w14:textId="77777777" w:rsidR="00214A0A" w:rsidRPr="006E654E" w:rsidRDefault="00214A0A" w:rsidP="00214A0A">
            <w:pPr>
              <w:autoSpaceDE w:val="0"/>
              <w:autoSpaceDN w:val="0"/>
              <w:adjustRightInd w:val="0"/>
              <w:jc w:val="both"/>
              <w:rPr>
                <w:rFonts w:ascii="Arial" w:hAnsi="Arial" w:cs="Arial"/>
                <w:sz w:val="24"/>
                <w:szCs w:val="24"/>
              </w:rPr>
            </w:pPr>
            <w:r w:rsidRPr="006E654E">
              <w:rPr>
                <w:rFonts w:ascii="Arial" w:hAnsi="Arial" w:cs="Arial"/>
                <w:sz w:val="24"/>
                <w:szCs w:val="24"/>
              </w:rPr>
              <w:t>Gradul de corelare al activitatilor cu planul de actiuni</w:t>
            </w:r>
          </w:p>
        </w:tc>
        <w:tc>
          <w:tcPr>
            <w:tcW w:w="1134" w:type="dxa"/>
          </w:tcPr>
          <w:p w14:paraId="5682B273" w14:textId="77777777" w:rsidR="00214A0A" w:rsidRPr="006E654E" w:rsidRDefault="00214A0A" w:rsidP="00EB0A50">
            <w:pPr>
              <w:autoSpaceDE w:val="0"/>
              <w:autoSpaceDN w:val="0"/>
              <w:adjustRightInd w:val="0"/>
              <w:jc w:val="center"/>
              <w:rPr>
                <w:rFonts w:ascii="Arial" w:hAnsi="Arial" w:cs="Arial"/>
                <w:sz w:val="24"/>
                <w:szCs w:val="24"/>
              </w:rPr>
            </w:pPr>
            <w:r w:rsidRPr="006E654E">
              <w:rPr>
                <w:rFonts w:ascii="Arial" w:hAnsi="Arial" w:cs="Arial"/>
                <w:sz w:val="24"/>
                <w:szCs w:val="24"/>
              </w:rPr>
              <w:t>5</w:t>
            </w:r>
          </w:p>
        </w:tc>
      </w:tr>
      <w:tr w:rsidR="00214A0A" w:rsidRPr="006E654E" w14:paraId="57D67736" w14:textId="77777777" w:rsidTr="00214A0A">
        <w:tc>
          <w:tcPr>
            <w:tcW w:w="817" w:type="dxa"/>
          </w:tcPr>
          <w:p w14:paraId="2870B172" w14:textId="77777777" w:rsidR="00214A0A" w:rsidRPr="006E654E" w:rsidRDefault="00214A0A" w:rsidP="00EB0A50">
            <w:pPr>
              <w:autoSpaceDE w:val="0"/>
              <w:autoSpaceDN w:val="0"/>
              <w:adjustRightInd w:val="0"/>
              <w:rPr>
                <w:rFonts w:ascii="Arial" w:hAnsi="Arial" w:cs="Arial"/>
                <w:sz w:val="24"/>
                <w:szCs w:val="24"/>
              </w:rPr>
            </w:pPr>
            <w:r w:rsidRPr="006E654E">
              <w:rPr>
                <w:rFonts w:ascii="Arial" w:hAnsi="Arial" w:cs="Arial"/>
                <w:sz w:val="24"/>
                <w:szCs w:val="24"/>
              </w:rPr>
              <w:t>2.3</w:t>
            </w:r>
          </w:p>
        </w:tc>
        <w:tc>
          <w:tcPr>
            <w:tcW w:w="6946" w:type="dxa"/>
          </w:tcPr>
          <w:p w14:paraId="06542CF9" w14:textId="77777777" w:rsidR="00214A0A" w:rsidRPr="006E654E" w:rsidRDefault="00214A0A" w:rsidP="00214A0A">
            <w:pPr>
              <w:autoSpaceDE w:val="0"/>
              <w:autoSpaceDN w:val="0"/>
              <w:adjustRightInd w:val="0"/>
              <w:jc w:val="both"/>
              <w:rPr>
                <w:rFonts w:ascii="Arial" w:hAnsi="Arial" w:cs="Arial"/>
                <w:sz w:val="24"/>
                <w:szCs w:val="24"/>
              </w:rPr>
            </w:pPr>
            <w:r w:rsidRPr="006E654E">
              <w:rPr>
                <w:rFonts w:ascii="Arial" w:hAnsi="Arial" w:cs="Arial"/>
                <w:sz w:val="24"/>
                <w:szCs w:val="24"/>
              </w:rPr>
              <w:t>Succesiunea adecvata a activitatilor</w:t>
            </w:r>
          </w:p>
        </w:tc>
        <w:tc>
          <w:tcPr>
            <w:tcW w:w="1134" w:type="dxa"/>
          </w:tcPr>
          <w:p w14:paraId="664DF5AA" w14:textId="77777777" w:rsidR="00214A0A" w:rsidRPr="006E654E" w:rsidRDefault="00367DAD" w:rsidP="00EB0A50">
            <w:pPr>
              <w:autoSpaceDE w:val="0"/>
              <w:autoSpaceDN w:val="0"/>
              <w:adjustRightInd w:val="0"/>
              <w:jc w:val="center"/>
              <w:rPr>
                <w:rFonts w:ascii="Arial" w:hAnsi="Arial" w:cs="Arial"/>
                <w:sz w:val="24"/>
                <w:szCs w:val="24"/>
              </w:rPr>
            </w:pPr>
            <w:r w:rsidRPr="006E654E">
              <w:rPr>
                <w:rFonts w:ascii="Arial" w:hAnsi="Arial" w:cs="Arial"/>
                <w:sz w:val="24"/>
                <w:szCs w:val="24"/>
              </w:rPr>
              <w:t>10</w:t>
            </w:r>
          </w:p>
        </w:tc>
      </w:tr>
      <w:tr w:rsidR="00214A0A" w:rsidRPr="006E654E" w14:paraId="403D9B16" w14:textId="77777777" w:rsidTr="00214A0A">
        <w:tc>
          <w:tcPr>
            <w:tcW w:w="817" w:type="dxa"/>
          </w:tcPr>
          <w:p w14:paraId="59A84781" w14:textId="77777777" w:rsidR="00214A0A" w:rsidRPr="006E654E" w:rsidRDefault="00214A0A" w:rsidP="00EB0A50">
            <w:pPr>
              <w:autoSpaceDE w:val="0"/>
              <w:autoSpaceDN w:val="0"/>
              <w:adjustRightInd w:val="0"/>
              <w:rPr>
                <w:rFonts w:ascii="Arial" w:hAnsi="Arial" w:cs="Arial"/>
                <w:b/>
                <w:sz w:val="24"/>
                <w:szCs w:val="24"/>
              </w:rPr>
            </w:pPr>
            <w:r w:rsidRPr="006E654E">
              <w:rPr>
                <w:rFonts w:ascii="Arial" w:hAnsi="Arial" w:cs="Arial"/>
                <w:b/>
                <w:sz w:val="24"/>
                <w:szCs w:val="24"/>
              </w:rPr>
              <w:t>3</w:t>
            </w:r>
          </w:p>
        </w:tc>
        <w:tc>
          <w:tcPr>
            <w:tcW w:w="6946" w:type="dxa"/>
          </w:tcPr>
          <w:p w14:paraId="27CC077E" w14:textId="77777777" w:rsidR="00214A0A" w:rsidRPr="006E654E" w:rsidRDefault="00214A0A" w:rsidP="00214A0A">
            <w:pPr>
              <w:autoSpaceDE w:val="0"/>
              <w:autoSpaceDN w:val="0"/>
              <w:adjustRightInd w:val="0"/>
              <w:jc w:val="both"/>
              <w:rPr>
                <w:rFonts w:ascii="Arial" w:hAnsi="Arial" w:cs="Arial"/>
                <w:b/>
                <w:sz w:val="24"/>
                <w:szCs w:val="24"/>
              </w:rPr>
            </w:pPr>
            <w:r w:rsidRPr="006E654E">
              <w:rPr>
                <w:rFonts w:ascii="Arial" w:hAnsi="Arial" w:cs="Arial"/>
                <w:b/>
                <w:sz w:val="24"/>
                <w:szCs w:val="24"/>
              </w:rPr>
              <w:t>Sustenabilitatea proiectului (tehnica si financiara)</w:t>
            </w:r>
          </w:p>
        </w:tc>
        <w:tc>
          <w:tcPr>
            <w:tcW w:w="1134" w:type="dxa"/>
          </w:tcPr>
          <w:p w14:paraId="59482844" w14:textId="77777777" w:rsidR="00214A0A" w:rsidRPr="006E654E" w:rsidRDefault="00C905D5" w:rsidP="00EB0A50">
            <w:pPr>
              <w:autoSpaceDE w:val="0"/>
              <w:autoSpaceDN w:val="0"/>
              <w:adjustRightInd w:val="0"/>
              <w:jc w:val="center"/>
              <w:rPr>
                <w:rFonts w:ascii="Arial" w:hAnsi="Arial" w:cs="Arial"/>
                <w:b/>
                <w:sz w:val="24"/>
                <w:szCs w:val="24"/>
              </w:rPr>
            </w:pPr>
            <w:r w:rsidRPr="006E654E">
              <w:rPr>
                <w:rFonts w:ascii="Arial" w:hAnsi="Arial" w:cs="Arial"/>
                <w:b/>
                <w:sz w:val="24"/>
                <w:szCs w:val="24"/>
              </w:rPr>
              <w:t>Max. 10</w:t>
            </w:r>
          </w:p>
        </w:tc>
      </w:tr>
      <w:tr w:rsidR="00214A0A" w:rsidRPr="006E654E" w14:paraId="6B0EC73E" w14:textId="77777777" w:rsidTr="00214A0A">
        <w:tc>
          <w:tcPr>
            <w:tcW w:w="817" w:type="dxa"/>
          </w:tcPr>
          <w:p w14:paraId="1673616D" w14:textId="77777777" w:rsidR="00214A0A" w:rsidRPr="006E654E" w:rsidRDefault="00214A0A" w:rsidP="00EB0A50">
            <w:pPr>
              <w:autoSpaceDE w:val="0"/>
              <w:autoSpaceDN w:val="0"/>
              <w:adjustRightInd w:val="0"/>
              <w:rPr>
                <w:rFonts w:ascii="Arial" w:hAnsi="Arial" w:cs="Arial"/>
                <w:b/>
                <w:sz w:val="24"/>
                <w:szCs w:val="24"/>
              </w:rPr>
            </w:pPr>
            <w:r w:rsidRPr="006E654E">
              <w:rPr>
                <w:rFonts w:ascii="Arial" w:hAnsi="Arial" w:cs="Arial"/>
                <w:b/>
                <w:sz w:val="24"/>
                <w:szCs w:val="24"/>
              </w:rPr>
              <w:t>4</w:t>
            </w:r>
          </w:p>
        </w:tc>
        <w:tc>
          <w:tcPr>
            <w:tcW w:w="6946" w:type="dxa"/>
          </w:tcPr>
          <w:p w14:paraId="636D628B" w14:textId="77777777" w:rsidR="00214A0A" w:rsidRPr="006E654E" w:rsidRDefault="00214A0A" w:rsidP="00214A0A">
            <w:pPr>
              <w:autoSpaceDE w:val="0"/>
              <w:autoSpaceDN w:val="0"/>
              <w:adjustRightInd w:val="0"/>
              <w:jc w:val="both"/>
              <w:rPr>
                <w:rFonts w:ascii="Arial" w:hAnsi="Arial" w:cs="Arial"/>
                <w:b/>
                <w:sz w:val="24"/>
                <w:szCs w:val="24"/>
              </w:rPr>
            </w:pPr>
            <w:r w:rsidRPr="006E654E">
              <w:rPr>
                <w:rFonts w:ascii="Arial" w:hAnsi="Arial" w:cs="Arial"/>
                <w:b/>
                <w:sz w:val="24"/>
                <w:szCs w:val="24"/>
              </w:rPr>
              <w:t>Durabilitatea proiectului</w:t>
            </w:r>
          </w:p>
        </w:tc>
        <w:tc>
          <w:tcPr>
            <w:tcW w:w="1134" w:type="dxa"/>
          </w:tcPr>
          <w:p w14:paraId="766A676D" w14:textId="77777777" w:rsidR="00214A0A" w:rsidRPr="006E654E" w:rsidRDefault="00C905D5" w:rsidP="00EB0A50">
            <w:pPr>
              <w:autoSpaceDE w:val="0"/>
              <w:autoSpaceDN w:val="0"/>
              <w:adjustRightInd w:val="0"/>
              <w:jc w:val="center"/>
              <w:rPr>
                <w:rFonts w:ascii="Arial" w:hAnsi="Arial" w:cs="Arial"/>
                <w:b/>
                <w:sz w:val="24"/>
                <w:szCs w:val="24"/>
              </w:rPr>
            </w:pPr>
            <w:r w:rsidRPr="006E654E">
              <w:rPr>
                <w:rFonts w:ascii="Arial" w:hAnsi="Arial" w:cs="Arial"/>
                <w:b/>
                <w:sz w:val="24"/>
                <w:szCs w:val="24"/>
              </w:rPr>
              <w:t xml:space="preserve">Max. </w:t>
            </w:r>
            <w:r w:rsidR="0001130F" w:rsidRPr="006E654E">
              <w:rPr>
                <w:rFonts w:ascii="Arial" w:hAnsi="Arial" w:cs="Arial"/>
                <w:b/>
                <w:sz w:val="24"/>
                <w:szCs w:val="24"/>
              </w:rPr>
              <w:t>1</w:t>
            </w:r>
            <w:r w:rsidR="00214A0A" w:rsidRPr="006E654E">
              <w:rPr>
                <w:rFonts w:ascii="Arial" w:hAnsi="Arial" w:cs="Arial"/>
                <w:b/>
                <w:sz w:val="24"/>
                <w:szCs w:val="24"/>
              </w:rPr>
              <w:t>0</w:t>
            </w:r>
          </w:p>
        </w:tc>
      </w:tr>
      <w:tr w:rsidR="00214A0A" w:rsidRPr="006E654E" w14:paraId="5AAD44E3" w14:textId="77777777" w:rsidTr="00214A0A">
        <w:tc>
          <w:tcPr>
            <w:tcW w:w="817" w:type="dxa"/>
          </w:tcPr>
          <w:p w14:paraId="30FE7F19" w14:textId="77777777" w:rsidR="00214A0A" w:rsidRPr="006E654E" w:rsidRDefault="00214A0A" w:rsidP="00EB0A50">
            <w:pPr>
              <w:autoSpaceDE w:val="0"/>
              <w:autoSpaceDN w:val="0"/>
              <w:adjustRightInd w:val="0"/>
              <w:rPr>
                <w:rFonts w:ascii="Arial" w:hAnsi="Arial" w:cs="Arial"/>
                <w:sz w:val="24"/>
                <w:szCs w:val="24"/>
              </w:rPr>
            </w:pPr>
            <w:r w:rsidRPr="006E654E">
              <w:rPr>
                <w:rFonts w:ascii="Arial" w:hAnsi="Arial" w:cs="Arial"/>
                <w:sz w:val="24"/>
                <w:szCs w:val="24"/>
              </w:rPr>
              <w:t>4.1</w:t>
            </w:r>
          </w:p>
        </w:tc>
        <w:tc>
          <w:tcPr>
            <w:tcW w:w="6946" w:type="dxa"/>
          </w:tcPr>
          <w:p w14:paraId="2E5EB960" w14:textId="77777777" w:rsidR="00214A0A" w:rsidRPr="006E654E" w:rsidRDefault="00214A0A" w:rsidP="00214A0A">
            <w:pPr>
              <w:autoSpaceDE w:val="0"/>
              <w:autoSpaceDN w:val="0"/>
              <w:adjustRightInd w:val="0"/>
              <w:jc w:val="both"/>
              <w:rPr>
                <w:rFonts w:ascii="Arial" w:hAnsi="Arial" w:cs="Arial"/>
                <w:sz w:val="24"/>
                <w:szCs w:val="24"/>
              </w:rPr>
            </w:pPr>
            <w:r w:rsidRPr="006E654E">
              <w:rPr>
                <w:rFonts w:ascii="Arial" w:hAnsi="Arial" w:cs="Arial"/>
                <w:sz w:val="24"/>
                <w:szCs w:val="24"/>
              </w:rPr>
              <w:t>Utilizarea surselor de energie regenerabile si neconventionale</w:t>
            </w:r>
          </w:p>
        </w:tc>
        <w:tc>
          <w:tcPr>
            <w:tcW w:w="1134" w:type="dxa"/>
          </w:tcPr>
          <w:p w14:paraId="02FA62CF" w14:textId="77777777" w:rsidR="00214A0A" w:rsidRPr="006E654E" w:rsidRDefault="0001130F" w:rsidP="00EB0A50">
            <w:pPr>
              <w:autoSpaceDE w:val="0"/>
              <w:autoSpaceDN w:val="0"/>
              <w:adjustRightInd w:val="0"/>
              <w:jc w:val="center"/>
              <w:rPr>
                <w:rFonts w:ascii="Arial" w:hAnsi="Arial" w:cs="Arial"/>
                <w:sz w:val="24"/>
                <w:szCs w:val="24"/>
              </w:rPr>
            </w:pPr>
            <w:r w:rsidRPr="006E654E">
              <w:rPr>
                <w:rFonts w:ascii="Arial" w:hAnsi="Arial" w:cs="Arial"/>
                <w:sz w:val="24"/>
                <w:szCs w:val="24"/>
              </w:rPr>
              <w:t>5</w:t>
            </w:r>
          </w:p>
        </w:tc>
      </w:tr>
      <w:tr w:rsidR="00214A0A" w:rsidRPr="006E654E" w14:paraId="430E997A" w14:textId="77777777" w:rsidTr="00214A0A">
        <w:tc>
          <w:tcPr>
            <w:tcW w:w="817" w:type="dxa"/>
          </w:tcPr>
          <w:p w14:paraId="4438A051" w14:textId="77777777" w:rsidR="00214A0A" w:rsidRPr="006E654E" w:rsidRDefault="00214A0A" w:rsidP="00EB0A50">
            <w:pPr>
              <w:autoSpaceDE w:val="0"/>
              <w:autoSpaceDN w:val="0"/>
              <w:adjustRightInd w:val="0"/>
              <w:rPr>
                <w:rFonts w:ascii="Arial" w:hAnsi="Arial" w:cs="Arial"/>
                <w:sz w:val="24"/>
                <w:szCs w:val="24"/>
              </w:rPr>
            </w:pPr>
            <w:r w:rsidRPr="006E654E">
              <w:rPr>
                <w:rFonts w:ascii="Arial" w:hAnsi="Arial" w:cs="Arial"/>
                <w:sz w:val="24"/>
                <w:szCs w:val="24"/>
              </w:rPr>
              <w:t>4.2</w:t>
            </w:r>
          </w:p>
        </w:tc>
        <w:tc>
          <w:tcPr>
            <w:tcW w:w="6946" w:type="dxa"/>
          </w:tcPr>
          <w:p w14:paraId="4B6B2AD4" w14:textId="77777777" w:rsidR="00214A0A" w:rsidRPr="006E654E" w:rsidRDefault="00214A0A" w:rsidP="00214A0A">
            <w:pPr>
              <w:autoSpaceDE w:val="0"/>
              <w:autoSpaceDN w:val="0"/>
              <w:adjustRightInd w:val="0"/>
              <w:jc w:val="both"/>
              <w:rPr>
                <w:rFonts w:ascii="Arial" w:hAnsi="Arial" w:cs="Arial"/>
                <w:sz w:val="24"/>
                <w:szCs w:val="24"/>
              </w:rPr>
            </w:pPr>
            <w:r w:rsidRPr="006E654E">
              <w:rPr>
                <w:rFonts w:ascii="Arial" w:hAnsi="Arial" w:cs="Arial"/>
                <w:sz w:val="24"/>
                <w:szCs w:val="24"/>
              </w:rPr>
              <w:t>Conservarea si protejarea mediului</w:t>
            </w:r>
          </w:p>
        </w:tc>
        <w:tc>
          <w:tcPr>
            <w:tcW w:w="1134" w:type="dxa"/>
          </w:tcPr>
          <w:p w14:paraId="6956D3F7" w14:textId="77777777" w:rsidR="00214A0A" w:rsidRPr="006E654E" w:rsidRDefault="0001130F" w:rsidP="00EB0A50">
            <w:pPr>
              <w:autoSpaceDE w:val="0"/>
              <w:autoSpaceDN w:val="0"/>
              <w:adjustRightInd w:val="0"/>
              <w:jc w:val="center"/>
              <w:rPr>
                <w:rFonts w:ascii="Arial" w:hAnsi="Arial" w:cs="Arial"/>
                <w:sz w:val="24"/>
                <w:szCs w:val="24"/>
              </w:rPr>
            </w:pPr>
            <w:r w:rsidRPr="006E654E">
              <w:rPr>
                <w:rFonts w:ascii="Arial" w:hAnsi="Arial" w:cs="Arial"/>
                <w:sz w:val="24"/>
                <w:szCs w:val="24"/>
              </w:rPr>
              <w:t>5</w:t>
            </w:r>
          </w:p>
        </w:tc>
      </w:tr>
      <w:tr w:rsidR="00214A0A" w:rsidRPr="006E654E" w14:paraId="7B0FFFD7" w14:textId="77777777" w:rsidTr="00214A0A">
        <w:tc>
          <w:tcPr>
            <w:tcW w:w="817" w:type="dxa"/>
          </w:tcPr>
          <w:p w14:paraId="2222A2A2" w14:textId="77777777" w:rsidR="00214A0A" w:rsidRPr="006E654E" w:rsidRDefault="00214A0A" w:rsidP="00EB0A50">
            <w:pPr>
              <w:autoSpaceDE w:val="0"/>
              <w:autoSpaceDN w:val="0"/>
              <w:adjustRightInd w:val="0"/>
              <w:rPr>
                <w:rFonts w:ascii="Arial" w:hAnsi="Arial" w:cs="Arial"/>
                <w:b/>
                <w:sz w:val="24"/>
                <w:szCs w:val="24"/>
              </w:rPr>
            </w:pPr>
            <w:r w:rsidRPr="006E654E">
              <w:rPr>
                <w:rFonts w:ascii="Arial" w:hAnsi="Arial" w:cs="Arial"/>
                <w:b/>
                <w:sz w:val="24"/>
                <w:szCs w:val="24"/>
              </w:rPr>
              <w:t>5</w:t>
            </w:r>
          </w:p>
        </w:tc>
        <w:tc>
          <w:tcPr>
            <w:tcW w:w="6946" w:type="dxa"/>
          </w:tcPr>
          <w:p w14:paraId="25C5D501" w14:textId="77777777" w:rsidR="00214A0A" w:rsidRPr="006E654E" w:rsidRDefault="00214A0A" w:rsidP="00214A0A">
            <w:pPr>
              <w:autoSpaceDE w:val="0"/>
              <w:autoSpaceDN w:val="0"/>
              <w:adjustRightInd w:val="0"/>
              <w:jc w:val="both"/>
              <w:rPr>
                <w:rFonts w:ascii="Arial" w:hAnsi="Arial" w:cs="Arial"/>
                <w:b/>
                <w:sz w:val="24"/>
                <w:szCs w:val="24"/>
              </w:rPr>
            </w:pPr>
            <w:r w:rsidRPr="006E654E">
              <w:rPr>
                <w:rFonts w:ascii="Arial" w:hAnsi="Arial" w:cs="Arial"/>
                <w:b/>
                <w:sz w:val="24"/>
                <w:szCs w:val="24"/>
              </w:rPr>
              <w:t>Managementul riscurilor</w:t>
            </w:r>
          </w:p>
        </w:tc>
        <w:tc>
          <w:tcPr>
            <w:tcW w:w="1134" w:type="dxa"/>
          </w:tcPr>
          <w:p w14:paraId="31894B06" w14:textId="77777777" w:rsidR="00214A0A" w:rsidRPr="006E654E" w:rsidRDefault="00C905D5" w:rsidP="00EB0A50">
            <w:pPr>
              <w:autoSpaceDE w:val="0"/>
              <w:autoSpaceDN w:val="0"/>
              <w:adjustRightInd w:val="0"/>
              <w:jc w:val="center"/>
              <w:rPr>
                <w:rFonts w:ascii="Arial" w:hAnsi="Arial" w:cs="Arial"/>
                <w:b/>
                <w:sz w:val="24"/>
                <w:szCs w:val="24"/>
              </w:rPr>
            </w:pPr>
            <w:r w:rsidRPr="006E654E">
              <w:rPr>
                <w:rFonts w:ascii="Arial" w:hAnsi="Arial" w:cs="Arial"/>
                <w:b/>
                <w:sz w:val="24"/>
                <w:szCs w:val="24"/>
              </w:rPr>
              <w:t xml:space="preserve">Max. </w:t>
            </w:r>
            <w:r w:rsidR="00214A0A" w:rsidRPr="006E654E">
              <w:rPr>
                <w:rFonts w:ascii="Arial" w:hAnsi="Arial" w:cs="Arial"/>
                <w:b/>
                <w:sz w:val="24"/>
                <w:szCs w:val="24"/>
              </w:rPr>
              <w:t>10</w:t>
            </w:r>
          </w:p>
        </w:tc>
      </w:tr>
      <w:tr w:rsidR="00214A0A" w:rsidRPr="006E654E" w14:paraId="1A4E2FBB" w14:textId="77777777" w:rsidTr="00214A0A">
        <w:tc>
          <w:tcPr>
            <w:tcW w:w="817" w:type="dxa"/>
          </w:tcPr>
          <w:p w14:paraId="2FD6D311" w14:textId="77777777" w:rsidR="00214A0A" w:rsidRPr="006E654E" w:rsidRDefault="00214A0A" w:rsidP="00EB0A50">
            <w:pPr>
              <w:autoSpaceDE w:val="0"/>
              <w:autoSpaceDN w:val="0"/>
              <w:adjustRightInd w:val="0"/>
              <w:rPr>
                <w:rFonts w:ascii="Arial" w:hAnsi="Arial" w:cs="Arial"/>
                <w:sz w:val="24"/>
                <w:szCs w:val="24"/>
              </w:rPr>
            </w:pPr>
            <w:r w:rsidRPr="006E654E">
              <w:rPr>
                <w:rFonts w:ascii="Arial" w:hAnsi="Arial" w:cs="Arial"/>
                <w:sz w:val="24"/>
                <w:szCs w:val="24"/>
              </w:rPr>
              <w:t>5.1</w:t>
            </w:r>
          </w:p>
        </w:tc>
        <w:tc>
          <w:tcPr>
            <w:tcW w:w="6946" w:type="dxa"/>
          </w:tcPr>
          <w:p w14:paraId="5F6C05AC" w14:textId="77777777" w:rsidR="00214A0A" w:rsidRPr="006E654E" w:rsidRDefault="00214A0A" w:rsidP="00214A0A">
            <w:pPr>
              <w:autoSpaceDE w:val="0"/>
              <w:autoSpaceDN w:val="0"/>
              <w:adjustRightInd w:val="0"/>
              <w:jc w:val="both"/>
              <w:rPr>
                <w:rFonts w:ascii="Arial" w:hAnsi="Arial" w:cs="Arial"/>
                <w:sz w:val="24"/>
                <w:szCs w:val="24"/>
              </w:rPr>
            </w:pPr>
            <w:r w:rsidRPr="006E654E">
              <w:rPr>
                <w:rFonts w:ascii="Arial" w:hAnsi="Arial" w:cs="Arial"/>
                <w:sz w:val="24"/>
                <w:szCs w:val="24"/>
              </w:rPr>
              <w:t>Identificarea riscurilor proiectului si a solutiilor pentru contracararea lor</w:t>
            </w:r>
          </w:p>
        </w:tc>
        <w:tc>
          <w:tcPr>
            <w:tcW w:w="1134" w:type="dxa"/>
          </w:tcPr>
          <w:p w14:paraId="4E2270CC" w14:textId="77777777" w:rsidR="00214A0A" w:rsidRPr="006E654E" w:rsidRDefault="00214A0A" w:rsidP="00EB0A50">
            <w:pPr>
              <w:autoSpaceDE w:val="0"/>
              <w:autoSpaceDN w:val="0"/>
              <w:adjustRightInd w:val="0"/>
              <w:jc w:val="center"/>
              <w:rPr>
                <w:rFonts w:ascii="Arial" w:hAnsi="Arial" w:cs="Arial"/>
                <w:sz w:val="24"/>
                <w:szCs w:val="24"/>
              </w:rPr>
            </w:pPr>
            <w:r w:rsidRPr="006E654E">
              <w:rPr>
                <w:rFonts w:ascii="Arial" w:hAnsi="Arial" w:cs="Arial"/>
                <w:sz w:val="24"/>
                <w:szCs w:val="24"/>
              </w:rPr>
              <w:t>5</w:t>
            </w:r>
          </w:p>
        </w:tc>
      </w:tr>
      <w:tr w:rsidR="00214A0A" w:rsidRPr="006E654E" w14:paraId="1D15FE80" w14:textId="77777777" w:rsidTr="00214A0A">
        <w:tc>
          <w:tcPr>
            <w:tcW w:w="817" w:type="dxa"/>
          </w:tcPr>
          <w:p w14:paraId="4489E8CF" w14:textId="77777777" w:rsidR="00214A0A" w:rsidRPr="006E654E" w:rsidRDefault="00214A0A" w:rsidP="00EB0A50">
            <w:pPr>
              <w:autoSpaceDE w:val="0"/>
              <w:autoSpaceDN w:val="0"/>
              <w:adjustRightInd w:val="0"/>
              <w:rPr>
                <w:rFonts w:ascii="Arial" w:hAnsi="Arial" w:cs="Arial"/>
                <w:sz w:val="24"/>
                <w:szCs w:val="24"/>
              </w:rPr>
            </w:pPr>
            <w:r w:rsidRPr="006E654E">
              <w:rPr>
                <w:rFonts w:ascii="Arial" w:hAnsi="Arial" w:cs="Arial"/>
                <w:sz w:val="24"/>
                <w:szCs w:val="24"/>
              </w:rPr>
              <w:t>5.2</w:t>
            </w:r>
          </w:p>
        </w:tc>
        <w:tc>
          <w:tcPr>
            <w:tcW w:w="6946" w:type="dxa"/>
          </w:tcPr>
          <w:p w14:paraId="79B518CC" w14:textId="77777777" w:rsidR="00214A0A" w:rsidRPr="006E654E" w:rsidRDefault="00214A0A" w:rsidP="00214A0A">
            <w:pPr>
              <w:autoSpaceDE w:val="0"/>
              <w:autoSpaceDN w:val="0"/>
              <w:adjustRightInd w:val="0"/>
              <w:jc w:val="both"/>
              <w:rPr>
                <w:rFonts w:ascii="Arial" w:hAnsi="Arial" w:cs="Arial"/>
                <w:sz w:val="24"/>
                <w:szCs w:val="24"/>
              </w:rPr>
            </w:pPr>
            <w:r w:rsidRPr="006E654E">
              <w:rPr>
                <w:rFonts w:ascii="Arial" w:hAnsi="Arial" w:cs="Arial"/>
                <w:sz w:val="24"/>
                <w:szCs w:val="24"/>
              </w:rPr>
              <w:t>Monitorizarea interna si controlul implementarii</w:t>
            </w:r>
          </w:p>
        </w:tc>
        <w:tc>
          <w:tcPr>
            <w:tcW w:w="1134" w:type="dxa"/>
          </w:tcPr>
          <w:p w14:paraId="338554E1" w14:textId="77777777" w:rsidR="00214A0A" w:rsidRPr="006E654E" w:rsidRDefault="00214A0A" w:rsidP="00EB0A50">
            <w:pPr>
              <w:autoSpaceDE w:val="0"/>
              <w:autoSpaceDN w:val="0"/>
              <w:adjustRightInd w:val="0"/>
              <w:jc w:val="center"/>
              <w:rPr>
                <w:rFonts w:ascii="Arial" w:hAnsi="Arial" w:cs="Arial"/>
                <w:sz w:val="24"/>
                <w:szCs w:val="24"/>
              </w:rPr>
            </w:pPr>
            <w:r w:rsidRPr="006E654E">
              <w:rPr>
                <w:rFonts w:ascii="Arial" w:hAnsi="Arial" w:cs="Arial"/>
                <w:sz w:val="24"/>
                <w:szCs w:val="24"/>
              </w:rPr>
              <w:t>5</w:t>
            </w:r>
          </w:p>
        </w:tc>
      </w:tr>
      <w:tr w:rsidR="00214A0A" w:rsidRPr="006E654E" w14:paraId="250A3ABF" w14:textId="77777777" w:rsidTr="00214A0A">
        <w:tc>
          <w:tcPr>
            <w:tcW w:w="817" w:type="dxa"/>
          </w:tcPr>
          <w:p w14:paraId="6FD14844" w14:textId="77777777" w:rsidR="00214A0A" w:rsidRPr="006E654E" w:rsidRDefault="00214A0A" w:rsidP="00EB0A50">
            <w:pPr>
              <w:autoSpaceDE w:val="0"/>
              <w:autoSpaceDN w:val="0"/>
              <w:adjustRightInd w:val="0"/>
              <w:rPr>
                <w:rFonts w:ascii="Arial" w:hAnsi="Arial" w:cs="Arial"/>
                <w:b/>
                <w:sz w:val="24"/>
                <w:szCs w:val="24"/>
              </w:rPr>
            </w:pPr>
            <w:r w:rsidRPr="006E654E">
              <w:rPr>
                <w:rFonts w:ascii="Arial" w:hAnsi="Arial" w:cs="Arial"/>
                <w:b/>
                <w:sz w:val="24"/>
                <w:szCs w:val="24"/>
              </w:rPr>
              <w:t>6</w:t>
            </w:r>
          </w:p>
        </w:tc>
        <w:tc>
          <w:tcPr>
            <w:tcW w:w="6946" w:type="dxa"/>
          </w:tcPr>
          <w:p w14:paraId="4ACE5BC1" w14:textId="77777777" w:rsidR="00214A0A" w:rsidRPr="006E654E" w:rsidRDefault="00214A0A" w:rsidP="00214A0A">
            <w:pPr>
              <w:autoSpaceDE w:val="0"/>
              <w:autoSpaceDN w:val="0"/>
              <w:adjustRightInd w:val="0"/>
              <w:jc w:val="both"/>
              <w:rPr>
                <w:rFonts w:ascii="Arial" w:hAnsi="Arial" w:cs="Arial"/>
                <w:b/>
                <w:sz w:val="24"/>
                <w:szCs w:val="24"/>
              </w:rPr>
            </w:pPr>
            <w:r w:rsidRPr="006E654E">
              <w:rPr>
                <w:rFonts w:ascii="Arial" w:hAnsi="Arial" w:cs="Arial"/>
                <w:b/>
                <w:sz w:val="24"/>
                <w:szCs w:val="24"/>
              </w:rPr>
              <w:t>Detalierea cheltuielilor si necesitatea lor</w:t>
            </w:r>
          </w:p>
        </w:tc>
        <w:tc>
          <w:tcPr>
            <w:tcW w:w="1134" w:type="dxa"/>
          </w:tcPr>
          <w:p w14:paraId="69A2C91D" w14:textId="77777777" w:rsidR="00214A0A" w:rsidRPr="006E654E" w:rsidRDefault="00C905D5" w:rsidP="00C905D5">
            <w:pPr>
              <w:autoSpaceDE w:val="0"/>
              <w:autoSpaceDN w:val="0"/>
              <w:adjustRightInd w:val="0"/>
              <w:jc w:val="center"/>
              <w:rPr>
                <w:rFonts w:ascii="Arial" w:hAnsi="Arial" w:cs="Arial"/>
                <w:b/>
                <w:sz w:val="24"/>
                <w:szCs w:val="24"/>
              </w:rPr>
            </w:pPr>
            <w:r w:rsidRPr="006E654E">
              <w:rPr>
                <w:rFonts w:ascii="Arial" w:hAnsi="Arial" w:cs="Arial"/>
                <w:b/>
                <w:sz w:val="24"/>
                <w:szCs w:val="24"/>
              </w:rPr>
              <w:t xml:space="preserve">Max. </w:t>
            </w:r>
            <w:r w:rsidR="00214A0A" w:rsidRPr="006E654E">
              <w:rPr>
                <w:rFonts w:ascii="Arial" w:hAnsi="Arial" w:cs="Arial"/>
                <w:b/>
                <w:sz w:val="24"/>
                <w:szCs w:val="24"/>
              </w:rPr>
              <w:t>1</w:t>
            </w:r>
            <w:r w:rsidRPr="006E654E">
              <w:rPr>
                <w:rFonts w:ascii="Arial" w:hAnsi="Arial" w:cs="Arial"/>
                <w:b/>
                <w:sz w:val="24"/>
                <w:szCs w:val="24"/>
              </w:rPr>
              <w:t>5</w:t>
            </w:r>
          </w:p>
        </w:tc>
      </w:tr>
      <w:tr w:rsidR="00214A0A" w:rsidRPr="006E654E" w14:paraId="4038FFAE" w14:textId="77777777" w:rsidTr="00214A0A">
        <w:tc>
          <w:tcPr>
            <w:tcW w:w="817" w:type="dxa"/>
          </w:tcPr>
          <w:p w14:paraId="147C89BB" w14:textId="77777777" w:rsidR="00214A0A" w:rsidRPr="006E654E" w:rsidRDefault="00214A0A" w:rsidP="00EB0A50">
            <w:pPr>
              <w:autoSpaceDE w:val="0"/>
              <w:autoSpaceDN w:val="0"/>
              <w:adjustRightInd w:val="0"/>
              <w:rPr>
                <w:rFonts w:ascii="Arial" w:hAnsi="Arial" w:cs="Arial"/>
                <w:sz w:val="24"/>
                <w:szCs w:val="24"/>
              </w:rPr>
            </w:pPr>
            <w:r w:rsidRPr="006E654E">
              <w:rPr>
                <w:rFonts w:ascii="Arial" w:hAnsi="Arial" w:cs="Arial"/>
                <w:sz w:val="24"/>
                <w:szCs w:val="24"/>
              </w:rPr>
              <w:t>6.1</w:t>
            </w:r>
          </w:p>
        </w:tc>
        <w:tc>
          <w:tcPr>
            <w:tcW w:w="6946" w:type="dxa"/>
          </w:tcPr>
          <w:p w14:paraId="08BC8455" w14:textId="77777777" w:rsidR="00214A0A" w:rsidRPr="006E654E" w:rsidRDefault="00214A0A" w:rsidP="00214A0A">
            <w:pPr>
              <w:autoSpaceDE w:val="0"/>
              <w:autoSpaceDN w:val="0"/>
              <w:adjustRightInd w:val="0"/>
              <w:jc w:val="both"/>
              <w:rPr>
                <w:rFonts w:ascii="Arial" w:hAnsi="Arial" w:cs="Arial"/>
                <w:sz w:val="24"/>
                <w:szCs w:val="24"/>
              </w:rPr>
            </w:pPr>
            <w:r w:rsidRPr="006E654E">
              <w:rPr>
                <w:rFonts w:ascii="Arial" w:hAnsi="Arial" w:cs="Arial"/>
                <w:sz w:val="24"/>
                <w:szCs w:val="24"/>
              </w:rPr>
              <w:t>Gradul de realism al bugetului</w:t>
            </w:r>
          </w:p>
        </w:tc>
        <w:tc>
          <w:tcPr>
            <w:tcW w:w="1134" w:type="dxa"/>
          </w:tcPr>
          <w:p w14:paraId="432D699A" w14:textId="77777777" w:rsidR="00214A0A" w:rsidRPr="006E654E" w:rsidRDefault="00C905D5" w:rsidP="00EB0A50">
            <w:pPr>
              <w:autoSpaceDE w:val="0"/>
              <w:autoSpaceDN w:val="0"/>
              <w:adjustRightInd w:val="0"/>
              <w:jc w:val="center"/>
              <w:rPr>
                <w:rFonts w:ascii="Arial" w:hAnsi="Arial" w:cs="Arial"/>
                <w:sz w:val="24"/>
                <w:szCs w:val="24"/>
              </w:rPr>
            </w:pPr>
            <w:r w:rsidRPr="006E654E">
              <w:rPr>
                <w:rFonts w:ascii="Arial" w:hAnsi="Arial" w:cs="Arial"/>
                <w:sz w:val="24"/>
                <w:szCs w:val="24"/>
              </w:rPr>
              <w:t>10</w:t>
            </w:r>
          </w:p>
        </w:tc>
      </w:tr>
      <w:tr w:rsidR="00214A0A" w:rsidRPr="006E654E" w14:paraId="00E4FCC8" w14:textId="77777777" w:rsidTr="00214A0A">
        <w:tc>
          <w:tcPr>
            <w:tcW w:w="817" w:type="dxa"/>
          </w:tcPr>
          <w:p w14:paraId="65B57BAB" w14:textId="77777777" w:rsidR="00214A0A" w:rsidRPr="006E654E" w:rsidRDefault="00214A0A" w:rsidP="00EB0A50">
            <w:pPr>
              <w:autoSpaceDE w:val="0"/>
              <w:autoSpaceDN w:val="0"/>
              <w:adjustRightInd w:val="0"/>
              <w:rPr>
                <w:rFonts w:ascii="Arial" w:hAnsi="Arial" w:cs="Arial"/>
                <w:sz w:val="24"/>
                <w:szCs w:val="24"/>
              </w:rPr>
            </w:pPr>
            <w:r w:rsidRPr="006E654E">
              <w:rPr>
                <w:rFonts w:ascii="Arial" w:hAnsi="Arial" w:cs="Arial"/>
                <w:sz w:val="24"/>
                <w:szCs w:val="24"/>
              </w:rPr>
              <w:lastRenderedPageBreak/>
              <w:t>6.2</w:t>
            </w:r>
          </w:p>
        </w:tc>
        <w:tc>
          <w:tcPr>
            <w:tcW w:w="6946" w:type="dxa"/>
          </w:tcPr>
          <w:p w14:paraId="7E563791" w14:textId="77777777" w:rsidR="00214A0A" w:rsidRPr="006E654E" w:rsidRDefault="00214A0A" w:rsidP="00214A0A">
            <w:pPr>
              <w:autoSpaceDE w:val="0"/>
              <w:autoSpaceDN w:val="0"/>
              <w:adjustRightInd w:val="0"/>
              <w:jc w:val="both"/>
              <w:rPr>
                <w:rFonts w:ascii="Arial" w:hAnsi="Arial" w:cs="Arial"/>
                <w:sz w:val="24"/>
                <w:szCs w:val="24"/>
              </w:rPr>
            </w:pPr>
            <w:r w:rsidRPr="006E654E">
              <w:rPr>
                <w:rFonts w:ascii="Arial" w:hAnsi="Arial" w:cs="Arial"/>
                <w:sz w:val="24"/>
                <w:szCs w:val="24"/>
              </w:rPr>
              <w:t>Planificare financiara corelata cu planul de actiuni</w:t>
            </w:r>
          </w:p>
        </w:tc>
        <w:tc>
          <w:tcPr>
            <w:tcW w:w="1134" w:type="dxa"/>
          </w:tcPr>
          <w:p w14:paraId="4C9EBDD2" w14:textId="77777777" w:rsidR="00214A0A" w:rsidRPr="006E654E" w:rsidRDefault="00214A0A" w:rsidP="00EB0A50">
            <w:pPr>
              <w:autoSpaceDE w:val="0"/>
              <w:autoSpaceDN w:val="0"/>
              <w:adjustRightInd w:val="0"/>
              <w:jc w:val="center"/>
              <w:rPr>
                <w:rFonts w:ascii="Arial" w:hAnsi="Arial" w:cs="Arial"/>
                <w:sz w:val="24"/>
                <w:szCs w:val="24"/>
              </w:rPr>
            </w:pPr>
            <w:r w:rsidRPr="006E654E">
              <w:rPr>
                <w:rFonts w:ascii="Arial" w:hAnsi="Arial" w:cs="Arial"/>
                <w:sz w:val="24"/>
                <w:szCs w:val="24"/>
              </w:rPr>
              <w:t>5</w:t>
            </w:r>
          </w:p>
        </w:tc>
      </w:tr>
      <w:tr w:rsidR="00214A0A" w:rsidRPr="006E654E" w14:paraId="1C7FA9B7" w14:textId="77777777" w:rsidTr="00214A0A">
        <w:tc>
          <w:tcPr>
            <w:tcW w:w="817" w:type="dxa"/>
          </w:tcPr>
          <w:p w14:paraId="6BC22FD0" w14:textId="77777777" w:rsidR="00214A0A" w:rsidRPr="006E654E" w:rsidRDefault="00214A0A" w:rsidP="00EB0A50">
            <w:pPr>
              <w:autoSpaceDE w:val="0"/>
              <w:autoSpaceDN w:val="0"/>
              <w:adjustRightInd w:val="0"/>
              <w:rPr>
                <w:rFonts w:ascii="Arial" w:hAnsi="Arial" w:cs="Arial"/>
                <w:b/>
                <w:sz w:val="24"/>
                <w:szCs w:val="24"/>
              </w:rPr>
            </w:pPr>
            <w:r w:rsidRPr="006E654E">
              <w:rPr>
                <w:rFonts w:ascii="Arial" w:hAnsi="Arial" w:cs="Arial"/>
                <w:b/>
                <w:sz w:val="24"/>
                <w:szCs w:val="24"/>
              </w:rPr>
              <w:t>7</w:t>
            </w:r>
          </w:p>
        </w:tc>
        <w:tc>
          <w:tcPr>
            <w:tcW w:w="6946" w:type="dxa"/>
          </w:tcPr>
          <w:p w14:paraId="13B13062" w14:textId="77777777" w:rsidR="00214A0A" w:rsidRPr="006E654E" w:rsidRDefault="00214A0A" w:rsidP="00214A0A">
            <w:pPr>
              <w:autoSpaceDE w:val="0"/>
              <w:autoSpaceDN w:val="0"/>
              <w:adjustRightInd w:val="0"/>
              <w:jc w:val="both"/>
              <w:rPr>
                <w:rFonts w:ascii="Arial" w:hAnsi="Arial" w:cs="Arial"/>
                <w:b/>
                <w:sz w:val="24"/>
                <w:szCs w:val="24"/>
              </w:rPr>
            </w:pPr>
            <w:r w:rsidRPr="006E654E">
              <w:rPr>
                <w:rFonts w:ascii="Arial" w:hAnsi="Arial" w:cs="Arial"/>
                <w:b/>
                <w:sz w:val="24"/>
                <w:szCs w:val="24"/>
              </w:rPr>
              <w:t>Nr. de locuitori deserviti de investitie</w:t>
            </w:r>
          </w:p>
        </w:tc>
        <w:tc>
          <w:tcPr>
            <w:tcW w:w="1134" w:type="dxa"/>
          </w:tcPr>
          <w:p w14:paraId="0F99DB53" w14:textId="77777777" w:rsidR="00214A0A" w:rsidRPr="006E654E" w:rsidRDefault="00214A0A" w:rsidP="00C905D5">
            <w:pPr>
              <w:autoSpaceDE w:val="0"/>
              <w:autoSpaceDN w:val="0"/>
              <w:adjustRightInd w:val="0"/>
              <w:jc w:val="center"/>
              <w:rPr>
                <w:rFonts w:ascii="Arial" w:hAnsi="Arial" w:cs="Arial"/>
                <w:b/>
                <w:sz w:val="24"/>
                <w:szCs w:val="24"/>
              </w:rPr>
            </w:pPr>
            <w:r w:rsidRPr="006E654E">
              <w:rPr>
                <w:rFonts w:ascii="Arial" w:hAnsi="Arial" w:cs="Arial"/>
                <w:b/>
                <w:sz w:val="24"/>
                <w:szCs w:val="24"/>
              </w:rPr>
              <w:t xml:space="preserve">Max. </w:t>
            </w:r>
            <w:r w:rsidR="00C905D5" w:rsidRPr="006E654E">
              <w:rPr>
                <w:rFonts w:ascii="Arial" w:hAnsi="Arial" w:cs="Arial"/>
                <w:b/>
                <w:sz w:val="24"/>
                <w:szCs w:val="24"/>
              </w:rPr>
              <w:t>25</w:t>
            </w:r>
          </w:p>
        </w:tc>
      </w:tr>
    </w:tbl>
    <w:p w14:paraId="689E8B8C" w14:textId="77777777" w:rsidR="00214A0A" w:rsidRPr="006E654E" w:rsidRDefault="00214A0A" w:rsidP="00EF0016">
      <w:pPr>
        <w:autoSpaceDE w:val="0"/>
        <w:autoSpaceDN w:val="0"/>
        <w:adjustRightInd w:val="0"/>
        <w:spacing w:after="0" w:line="240" w:lineRule="auto"/>
        <w:jc w:val="center"/>
        <w:rPr>
          <w:rFonts w:ascii="Arial" w:hAnsi="Arial" w:cs="Arial"/>
          <w:sz w:val="24"/>
          <w:szCs w:val="24"/>
        </w:rPr>
      </w:pPr>
    </w:p>
    <w:p w14:paraId="255C714C" w14:textId="77777777" w:rsidR="003B64A0" w:rsidRPr="006E654E" w:rsidRDefault="003B64A0" w:rsidP="00A713A7">
      <w:pPr>
        <w:autoSpaceDE w:val="0"/>
        <w:autoSpaceDN w:val="0"/>
        <w:adjustRightInd w:val="0"/>
        <w:spacing w:after="0" w:line="240" w:lineRule="auto"/>
        <w:jc w:val="both"/>
        <w:rPr>
          <w:rFonts w:ascii="Arial" w:hAnsi="Arial" w:cs="Arial"/>
          <w:sz w:val="24"/>
          <w:szCs w:val="24"/>
        </w:rPr>
      </w:pPr>
    </w:p>
    <w:p w14:paraId="6673389D" w14:textId="77777777" w:rsidR="003B64A0" w:rsidRPr="006E654E" w:rsidRDefault="003B64A0"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 xml:space="preserve">1 - </w:t>
      </w:r>
      <w:r w:rsidRPr="006E654E">
        <w:rPr>
          <w:rFonts w:ascii="Arial" w:hAnsi="Arial" w:cs="Arial"/>
          <w:i/>
          <w:sz w:val="24"/>
          <w:szCs w:val="24"/>
        </w:rPr>
        <w:t>Pentru Criteriul de selectie nr. 1</w:t>
      </w:r>
      <w:r w:rsidRPr="006E654E">
        <w:rPr>
          <w:rFonts w:ascii="Arial" w:hAnsi="Arial" w:cs="Arial"/>
          <w:sz w:val="24"/>
          <w:szCs w:val="24"/>
        </w:rPr>
        <w:t xml:space="preserve">, se va verifica daca in </w:t>
      </w:r>
      <w:r w:rsidR="001372BE" w:rsidRPr="006E654E">
        <w:rPr>
          <w:rFonts w:ascii="Arial" w:hAnsi="Arial" w:cs="Arial"/>
          <w:sz w:val="24"/>
          <w:szCs w:val="24"/>
        </w:rPr>
        <w:t>SF/MJ</w:t>
      </w:r>
      <w:r w:rsidRPr="006E654E">
        <w:rPr>
          <w:rFonts w:ascii="Arial" w:hAnsi="Arial" w:cs="Arial"/>
          <w:sz w:val="24"/>
          <w:szCs w:val="24"/>
        </w:rPr>
        <w:t xml:space="preserve"> este </w:t>
      </w:r>
      <w:r w:rsidR="00604F68" w:rsidRPr="006E654E">
        <w:rPr>
          <w:rFonts w:ascii="Arial" w:hAnsi="Arial" w:cs="Arial"/>
          <w:sz w:val="24"/>
          <w:szCs w:val="24"/>
        </w:rPr>
        <w:t>demonstrata</w:t>
      </w:r>
      <w:r w:rsidRPr="006E654E">
        <w:rPr>
          <w:rFonts w:ascii="Arial" w:hAnsi="Arial" w:cs="Arial"/>
          <w:sz w:val="24"/>
          <w:szCs w:val="24"/>
        </w:rPr>
        <w:t xml:space="preserve"> necesitatea proiectului</w:t>
      </w:r>
      <w:r w:rsidR="00604F68" w:rsidRPr="006E654E">
        <w:rPr>
          <w:rFonts w:ascii="Arial" w:hAnsi="Arial" w:cs="Arial"/>
          <w:sz w:val="24"/>
          <w:szCs w:val="24"/>
        </w:rPr>
        <w:t>. Acordarea punctajului se va realiza in functie de gradul de necesitate apreciat corespunzator datelor furnizate in documentele depuse corelat cu informatiile publice disponibile referitoare la tipul de investitie propus.</w:t>
      </w:r>
    </w:p>
    <w:p w14:paraId="6D4FCE3A" w14:textId="77777777" w:rsidR="003E73FA" w:rsidRPr="006E654E" w:rsidRDefault="003B64A0"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2</w:t>
      </w:r>
      <w:r w:rsidR="003E73FA" w:rsidRPr="006E654E">
        <w:rPr>
          <w:rFonts w:ascii="Arial" w:hAnsi="Arial" w:cs="Arial"/>
          <w:sz w:val="24"/>
          <w:szCs w:val="24"/>
        </w:rPr>
        <w:t xml:space="preserve"> – </w:t>
      </w:r>
      <w:r w:rsidR="003E73FA" w:rsidRPr="006E654E">
        <w:rPr>
          <w:rFonts w:ascii="Arial" w:hAnsi="Arial" w:cs="Arial"/>
          <w:i/>
          <w:sz w:val="24"/>
          <w:szCs w:val="24"/>
        </w:rPr>
        <w:t xml:space="preserve">Pentru </w:t>
      </w:r>
      <w:r w:rsidR="005763B2" w:rsidRPr="006E654E">
        <w:rPr>
          <w:rFonts w:ascii="Arial" w:hAnsi="Arial" w:cs="Arial"/>
          <w:i/>
          <w:sz w:val="24"/>
          <w:szCs w:val="24"/>
        </w:rPr>
        <w:t>C</w:t>
      </w:r>
      <w:r w:rsidR="003E73FA" w:rsidRPr="006E654E">
        <w:rPr>
          <w:rFonts w:ascii="Arial" w:hAnsi="Arial" w:cs="Arial"/>
          <w:i/>
          <w:sz w:val="24"/>
          <w:szCs w:val="24"/>
        </w:rPr>
        <w:t xml:space="preserve">riteriul </w:t>
      </w:r>
      <w:r w:rsidR="005763B2" w:rsidRPr="006E654E">
        <w:rPr>
          <w:rFonts w:ascii="Arial" w:hAnsi="Arial" w:cs="Arial"/>
          <w:i/>
          <w:sz w:val="24"/>
          <w:szCs w:val="24"/>
        </w:rPr>
        <w:t xml:space="preserve">de selectie nr. </w:t>
      </w:r>
      <w:r w:rsidR="003E73FA" w:rsidRPr="006E654E">
        <w:rPr>
          <w:rFonts w:ascii="Arial" w:hAnsi="Arial" w:cs="Arial"/>
          <w:i/>
          <w:sz w:val="24"/>
          <w:szCs w:val="24"/>
        </w:rPr>
        <w:t>2</w:t>
      </w:r>
      <w:r w:rsidR="003E73FA" w:rsidRPr="006E654E">
        <w:rPr>
          <w:rFonts w:ascii="Arial" w:hAnsi="Arial" w:cs="Arial"/>
          <w:sz w:val="24"/>
          <w:szCs w:val="24"/>
        </w:rPr>
        <w:t xml:space="preserve"> se va verifica in </w:t>
      </w:r>
      <w:r w:rsidR="001372BE" w:rsidRPr="006E654E">
        <w:rPr>
          <w:rFonts w:ascii="Arial" w:hAnsi="Arial" w:cs="Arial"/>
          <w:sz w:val="24"/>
          <w:szCs w:val="24"/>
        </w:rPr>
        <w:t>SF/MJ</w:t>
      </w:r>
      <w:r w:rsidR="003E73FA" w:rsidRPr="006E654E">
        <w:rPr>
          <w:rFonts w:ascii="Arial" w:hAnsi="Arial" w:cs="Arial"/>
          <w:sz w:val="24"/>
          <w:szCs w:val="24"/>
        </w:rPr>
        <w:t xml:space="preserve"> </w:t>
      </w:r>
      <w:r w:rsidR="005763B2" w:rsidRPr="006E654E">
        <w:rPr>
          <w:rFonts w:ascii="Arial" w:hAnsi="Arial" w:cs="Arial"/>
          <w:sz w:val="24"/>
          <w:szCs w:val="24"/>
        </w:rPr>
        <w:t>modalitatea de corelare</w:t>
      </w:r>
      <w:r w:rsidR="003E73FA" w:rsidRPr="006E654E">
        <w:rPr>
          <w:rFonts w:ascii="Arial" w:hAnsi="Arial" w:cs="Arial"/>
          <w:sz w:val="24"/>
          <w:szCs w:val="24"/>
        </w:rPr>
        <w:t xml:space="preserve">  </w:t>
      </w:r>
      <w:r w:rsidR="005763B2" w:rsidRPr="006E654E">
        <w:rPr>
          <w:rFonts w:ascii="Arial" w:hAnsi="Arial" w:cs="Arial"/>
          <w:sz w:val="24"/>
          <w:szCs w:val="24"/>
        </w:rPr>
        <w:t xml:space="preserve">a </w:t>
      </w:r>
      <w:r w:rsidR="003E73FA" w:rsidRPr="006E654E">
        <w:rPr>
          <w:rFonts w:ascii="Arial" w:hAnsi="Arial" w:cs="Arial"/>
          <w:sz w:val="24"/>
          <w:szCs w:val="24"/>
        </w:rPr>
        <w:t>activitatilor propuse cu planul de actiuni preconizat</w:t>
      </w:r>
      <w:r w:rsidR="005763B2" w:rsidRPr="006E654E">
        <w:rPr>
          <w:rFonts w:ascii="Arial" w:hAnsi="Arial" w:cs="Arial"/>
          <w:sz w:val="24"/>
          <w:szCs w:val="24"/>
        </w:rPr>
        <w:t xml:space="preserve"> respectiv</w:t>
      </w:r>
      <w:r w:rsidR="003E73FA" w:rsidRPr="006E654E">
        <w:rPr>
          <w:rFonts w:ascii="Arial" w:hAnsi="Arial" w:cs="Arial"/>
          <w:sz w:val="24"/>
          <w:szCs w:val="24"/>
        </w:rPr>
        <w:t>:</w:t>
      </w:r>
    </w:p>
    <w:p w14:paraId="29A77631" w14:textId="77777777" w:rsidR="00367DAD" w:rsidRPr="006E654E" w:rsidRDefault="00604F68" w:rsidP="00367DAD">
      <w:pPr>
        <w:pStyle w:val="Listparagraf"/>
        <w:numPr>
          <w:ilvl w:val="0"/>
          <w:numId w:val="4"/>
        </w:num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 xml:space="preserve">Coerenta activitatilor propuse pentru </w:t>
      </w:r>
      <w:r w:rsidR="00367DAD" w:rsidRPr="006E654E">
        <w:rPr>
          <w:rFonts w:ascii="Arial" w:hAnsi="Arial" w:cs="Arial"/>
          <w:sz w:val="24"/>
          <w:szCs w:val="24"/>
        </w:rPr>
        <w:t>realizarea actiunilor proiectului</w:t>
      </w:r>
    </w:p>
    <w:p w14:paraId="186DF7AA" w14:textId="77777777" w:rsidR="00367DAD" w:rsidRPr="006E654E" w:rsidRDefault="003E73FA" w:rsidP="00A713A7">
      <w:pPr>
        <w:pStyle w:val="Listparagraf"/>
        <w:numPr>
          <w:ilvl w:val="0"/>
          <w:numId w:val="4"/>
        </w:num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Corelarea activitatilor cu planul de actiuni</w:t>
      </w:r>
    </w:p>
    <w:p w14:paraId="4DC301A2" w14:textId="77777777" w:rsidR="00367DAD" w:rsidRPr="006E654E" w:rsidRDefault="00367DAD" w:rsidP="00367DAD">
      <w:pPr>
        <w:pStyle w:val="Listparagraf"/>
        <w:numPr>
          <w:ilvl w:val="0"/>
          <w:numId w:val="4"/>
        </w:numPr>
        <w:rPr>
          <w:rFonts w:ascii="Arial" w:hAnsi="Arial" w:cs="Arial"/>
          <w:sz w:val="24"/>
          <w:szCs w:val="24"/>
        </w:rPr>
      </w:pPr>
      <w:r w:rsidRPr="006E654E">
        <w:rPr>
          <w:rFonts w:ascii="Arial" w:hAnsi="Arial" w:cs="Arial"/>
          <w:sz w:val="24"/>
          <w:szCs w:val="24"/>
        </w:rPr>
        <w:t xml:space="preserve">Esalonarea activitatilor din punct de vedere al alocarii de timp si resurse  </w:t>
      </w:r>
    </w:p>
    <w:p w14:paraId="4D228BA0" w14:textId="77777777" w:rsidR="005763B2" w:rsidRPr="006E654E" w:rsidRDefault="003B64A0" w:rsidP="00A713A7">
      <w:pPr>
        <w:shd w:val="clear" w:color="auto" w:fill="FFFFFF"/>
        <w:spacing w:after="0" w:line="240" w:lineRule="auto"/>
        <w:jc w:val="both"/>
        <w:rPr>
          <w:rFonts w:ascii="Arial" w:hAnsi="Arial" w:cs="Arial"/>
          <w:sz w:val="24"/>
          <w:szCs w:val="24"/>
        </w:rPr>
      </w:pPr>
      <w:r w:rsidRPr="006E654E">
        <w:rPr>
          <w:rFonts w:ascii="Arial" w:hAnsi="Arial" w:cs="Arial"/>
          <w:sz w:val="24"/>
          <w:szCs w:val="24"/>
        </w:rPr>
        <w:t>3</w:t>
      </w:r>
      <w:r w:rsidR="00E4069A" w:rsidRPr="006E654E">
        <w:rPr>
          <w:rFonts w:ascii="Arial" w:hAnsi="Arial" w:cs="Arial"/>
          <w:sz w:val="24"/>
          <w:szCs w:val="24"/>
        </w:rPr>
        <w:t xml:space="preserve"> – </w:t>
      </w:r>
      <w:r w:rsidR="00E4069A" w:rsidRPr="006E654E">
        <w:rPr>
          <w:rFonts w:ascii="Arial" w:hAnsi="Arial" w:cs="Arial"/>
          <w:i/>
          <w:sz w:val="24"/>
          <w:szCs w:val="24"/>
        </w:rPr>
        <w:t xml:space="preserve">Pentru </w:t>
      </w:r>
      <w:r w:rsidR="005763B2" w:rsidRPr="006E654E">
        <w:rPr>
          <w:rFonts w:ascii="Arial" w:hAnsi="Arial" w:cs="Arial"/>
          <w:i/>
          <w:sz w:val="24"/>
          <w:szCs w:val="24"/>
        </w:rPr>
        <w:t>C</w:t>
      </w:r>
      <w:r w:rsidR="00E4069A" w:rsidRPr="006E654E">
        <w:rPr>
          <w:rFonts w:ascii="Arial" w:hAnsi="Arial" w:cs="Arial"/>
          <w:i/>
          <w:sz w:val="24"/>
          <w:szCs w:val="24"/>
        </w:rPr>
        <w:t xml:space="preserve">riteriul </w:t>
      </w:r>
      <w:r w:rsidR="005763B2" w:rsidRPr="006E654E">
        <w:rPr>
          <w:rFonts w:ascii="Arial" w:hAnsi="Arial" w:cs="Arial"/>
          <w:i/>
          <w:sz w:val="24"/>
          <w:szCs w:val="24"/>
        </w:rPr>
        <w:t xml:space="preserve">de selectie nr. </w:t>
      </w:r>
      <w:r w:rsidR="00E4069A" w:rsidRPr="006E654E">
        <w:rPr>
          <w:rFonts w:ascii="Arial" w:hAnsi="Arial" w:cs="Arial"/>
          <w:i/>
          <w:sz w:val="24"/>
          <w:szCs w:val="24"/>
        </w:rPr>
        <w:t>3</w:t>
      </w:r>
      <w:r w:rsidR="00E4069A" w:rsidRPr="006E654E">
        <w:rPr>
          <w:rFonts w:ascii="Arial" w:hAnsi="Arial" w:cs="Arial"/>
          <w:sz w:val="24"/>
          <w:szCs w:val="24"/>
        </w:rPr>
        <w:t xml:space="preserve"> se </w:t>
      </w:r>
      <w:r w:rsidR="001723BF" w:rsidRPr="006E654E">
        <w:rPr>
          <w:rFonts w:ascii="Arial" w:hAnsi="Arial" w:cs="Arial"/>
          <w:sz w:val="24"/>
          <w:szCs w:val="24"/>
        </w:rPr>
        <w:t xml:space="preserve">va </w:t>
      </w:r>
      <w:r w:rsidR="00E4069A" w:rsidRPr="006E654E">
        <w:rPr>
          <w:rFonts w:ascii="Arial" w:hAnsi="Arial" w:cs="Arial"/>
          <w:sz w:val="24"/>
          <w:szCs w:val="24"/>
        </w:rPr>
        <w:t xml:space="preserve">verifica in </w:t>
      </w:r>
      <w:r w:rsidR="001372BE" w:rsidRPr="006E654E">
        <w:rPr>
          <w:rFonts w:ascii="Arial" w:hAnsi="Arial" w:cs="Arial"/>
          <w:sz w:val="24"/>
          <w:szCs w:val="24"/>
        </w:rPr>
        <w:t>SF/MJ</w:t>
      </w:r>
      <w:r w:rsidR="00E4069A" w:rsidRPr="006E654E">
        <w:rPr>
          <w:rFonts w:ascii="Arial" w:hAnsi="Arial" w:cs="Arial"/>
          <w:sz w:val="24"/>
          <w:szCs w:val="24"/>
        </w:rPr>
        <w:t xml:space="preserve"> </w:t>
      </w:r>
      <w:r w:rsidR="005763B2" w:rsidRPr="006E654E">
        <w:rPr>
          <w:rFonts w:ascii="Arial" w:hAnsi="Arial" w:cs="Arial"/>
          <w:sz w:val="24"/>
          <w:szCs w:val="24"/>
        </w:rPr>
        <w:t>daca sunt prezentate informatii cu privire la :</w:t>
      </w:r>
    </w:p>
    <w:p w14:paraId="415368EB" w14:textId="77777777" w:rsidR="003B64A0" w:rsidRPr="006E654E" w:rsidRDefault="005763B2" w:rsidP="00A713A7">
      <w:pPr>
        <w:shd w:val="clear" w:color="auto" w:fill="FFFFFF"/>
        <w:spacing w:after="0" w:line="240" w:lineRule="auto"/>
        <w:ind w:firstLine="708"/>
        <w:jc w:val="both"/>
        <w:rPr>
          <w:rFonts w:ascii="Arial" w:eastAsia="Times New Roman" w:hAnsi="Arial" w:cs="Arial"/>
          <w:sz w:val="24"/>
          <w:szCs w:val="24"/>
          <w:lang w:val="en-US"/>
        </w:rPr>
      </w:pPr>
      <w:r w:rsidRPr="006E654E">
        <w:rPr>
          <w:rFonts w:ascii="Arial" w:hAnsi="Arial" w:cs="Arial"/>
          <w:sz w:val="24"/>
          <w:szCs w:val="24"/>
        </w:rPr>
        <w:t xml:space="preserve">- </w:t>
      </w:r>
      <w:r w:rsidR="00E4069A" w:rsidRPr="006E654E">
        <w:rPr>
          <w:rFonts w:ascii="Arial" w:eastAsia="Times New Roman" w:hAnsi="Arial" w:cs="Arial"/>
          <w:sz w:val="24"/>
          <w:szCs w:val="24"/>
          <w:lang w:val="en-US"/>
        </w:rPr>
        <w:t>impactul social ş</w:t>
      </w:r>
      <w:r w:rsidR="001723BF" w:rsidRPr="006E654E">
        <w:rPr>
          <w:rFonts w:ascii="Arial" w:eastAsia="Times New Roman" w:hAnsi="Arial" w:cs="Arial"/>
          <w:sz w:val="24"/>
          <w:szCs w:val="24"/>
          <w:lang w:val="en-US"/>
        </w:rPr>
        <w:t>i cultural, egalitatea de şanse</w:t>
      </w:r>
      <w:r w:rsidRPr="006E654E">
        <w:rPr>
          <w:rFonts w:ascii="Arial" w:eastAsia="Times New Roman" w:hAnsi="Arial" w:cs="Arial"/>
          <w:sz w:val="24"/>
          <w:szCs w:val="24"/>
          <w:lang w:val="en-US"/>
        </w:rPr>
        <w:t xml:space="preserve">, </w:t>
      </w:r>
      <w:bookmarkStart w:id="3" w:name="do|ax4|alA|pt4|sp4.4.|lib"/>
      <w:bookmarkEnd w:id="3"/>
      <w:r w:rsidR="00E4069A" w:rsidRPr="006E654E">
        <w:rPr>
          <w:rFonts w:ascii="Arial" w:eastAsia="Times New Roman" w:hAnsi="Arial" w:cs="Arial"/>
          <w:sz w:val="24"/>
          <w:szCs w:val="24"/>
          <w:lang w:val="en-US"/>
        </w:rPr>
        <w:t>estimări privind forţa de muncă ocupată prin realizarea investiţiei: în faza de realizare, în faza de operare;</w:t>
      </w:r>
      <w:r w:rsidRPr="006E654E">
        <w:rPr>
          <w:rFonts w:ascii="Arial" w:eastAsia="Times New Roman" w:hAnsi="Arial" w:cs="Arial"/>
          <w:sz w:val="24"/>
          <w:szCs w:val="24"/>
          <w:lang w:val="en-US"/>
        </w:rPr>
        <w:t xml:space="preserve"> </w:t>
      </w:r>
      <w:bookmarkStart w:id="4" w:name="do|ax4|alA|pt4|sp4.4.|lic"/>
      <w:bookmarkEnd w:id="4"/>
      <w:r w:rsidR="00E4069A" w:rsidRPr="006E654E">
        <w:rPr>
          <w:rFonts w:ascii="Arial" w:eastAsia="Times New Roman" w:hAnsi="Arial" w:cs="Arial"/>
          <w:sz w:val="24"/>
          <w:szCs w:val="24"/>
          <w:lang w:val="en-US"/>
        </w:rPr>
        <w:t>impactul asupra factorilor de mediu, inclusiv impactul asupra biodiversităţii şi a siturilor protejate, după caz;</w:t>
      </w:r>
      <w:r w:rsidRPr="006E654E">
        <w:rPr>
          <w:rFonts w:ascii="Arial" w:eastAsia="Times New Roman" w:hAnsi="Arial" w:cs="Arial"/>
          <w:sz w:val="24"/>
          <w:szCs w:val="24"/>
          <w:lang w:val="en-US"/>
        </w:rPr>
        <w:t xml:space="preserve"> </w:t>
      </w:r>
      <w:bookmarkStart w:id="5" w:name="do|ax4|alA|pt4|sp4.4.|lid"/>
      <w:bookmarkEnd w:id="5"/>
      <w:r w:rsidR="00E4069A" w:rsidRPr="006E654E">
        <w:rPr>
          <w:rFonts w:ascii="Arial" w:eastAsia="Times New Roman" w:hAnsi="Arial" w:cs="Arial"/>
          <w:sz w:val="24"/>
          <w:szCs w:val="24"/>
          <w:lang w:val="en-US"/>
        </w:rPr>
        <w:t>impactul obiectivului de investiţie raportat la contextul natural şi antropic în care acesta se integrează, după caz</w:t>
      </w:r>
    </w:p>
    <w:p w14:paraId="37ECD983" w14:textId="77777777" w:rsidR="005763B2" w:rsidRPr="006E654E" w:rsidRDefault="005763B2" w:rsidP="00A713A7">
      <w:pPr>
        <w:autoSpaceDE w:val="0"/>
        <w:autoSpaceDN w:val="0"/>
        <w:adjustRightInd w:val="0"/>
        <w:spacing w:after="0" w:line="240" w:lineRule="auto"/>
        <w:jc w:val="both"/>
        <w:rPr>
          <w:rFonts w:ascii="Arial" w:hAnsi="Arial" w:cs="Arial"/>
          <w:sz w:val="24"/>
          <w:szCs w:val="24"/>
        </w:rPr>
      </w:pPr>
      <w:r w:rsidRPr="006E654E">
        <w:rPr>
          <w:rFonts w:ascii="Arial" w:eastAsia="Times New Roman" w:hAnsi="Arial" w:cs="Arial"/>
          <w:sz w:val="24"/>
          <w:szCs w:val="24"/>
          <w:lang w:val="en-US"/>
        </w:rPr>
        <w:tab/>
        <w:t>-</w:t>
      </w:r>
      <w:r w:rsidR="00C905D5" w:rsidRPr="006E654E">
        <w:rPr>
          <w:rFonts w:ascii="Arial" w:eastAsia="Times New Roman" w:hAnsi="Arial" w:cs="Arial"/>
          <w:sz w:val="24"/>
          <w:szCs w:val="24"/>
          <w:lang w:val="en-US"/>
        </w:rPr>
        <w:t xml:space="preserve"> </w:t>
      </w:r>
      <w:r w:rsidRPr="006E654E">
        <w:rPr>
          <w:rFonts w:ascii="Arial" w:eastAsia="Times New Roman" w:hAnsi="Arial" w:cs="Arial"/>
          <w:sz w:val="24"/>
          <w:szCs w:val="24"/>
          <w:lang w:val="en-US"/>
        </w:rPr>
        <w:t>sustenabilitatea financiară</w:t>
      </w:r>
    </w:p>
    <w:p w14:paraId="14613DC6" w14:textId="77777777" w:rsidR="003B64A0" w:rsidRPr="006E654E" w:rsidRDefault="003B64A0"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 xml:space="preserve">4 - </w:t>
      </w:r>
      <w:r w:rsidRPr="006E654E">
        <w:rPr>
          <w:rFonts w:ascii="Arial" w:hAnsi="Arial" w:cs="Arial"/>
          <w:i/>
          <w:sz w:val="24"/>
          <w:szCs w:val="24"/>
        </w:rPr>
        <w:t>Pentru Criteriul de selectie nr. 4</w:t>
      </w:r>
      <w:r w:rsidRPr="006E654E">
        <w:rPr>
          <w:rFonts w:ascii="Arial" w:hAnsi="Arial" w:cs="Arial"/>
          <w:sz w:val="24"/>
          <w:szCs w:val="24"/>
        </w:rPr>
        <w:t>, se vor verifica investitiile propuse prin proiect.</w:t>
      </w:r>
    </w:p>
    <w:p w14:paraId="718B9DD5" w14:textId="77777777" w:rsidR="00871C56" w:rsidRPr="006E654E" w:rsidRDefault="00871C56" w:rsidP="00A713A7">
      <w:pPr>
        <w:pStyle w:val="Listparagraf"/>
        <w:numPr>
          <w:ilvl w:val="0"/>
          <w:numId w:val="4"/>
        </w:numPr>
        <w:autoSpaceDE w:val="0"/>
        <w:autoSpaceDN w:val="0"/>
        <w:adjustRightInd w:val="0"/>
        <w:spacing w:after="0" w:line="240" w:lineRule="auto"/>
        <w:ind w:left="851"/>
        <w:jc w:val="both"/>
        <w:rPr>
          <w:rFonts w:ascii="Arial" w:hAnsi="Arial" w:cs="Arial"/>
          <w:sz w:val="24"/>
          <w:szCs w:val="24"/>
        </w:rPr>
      </w:pPr>
      <w:r w:rsidRPr="006E654E">
        <w:rPr>
          <w:rFonts w:ascii="Arial" w:hAnsi="Arial" w:cs="Arial"/>
          <w:sz w:val="24"/>
          <w:szCs w:val="24"/>
        </w:rPr>
        <w:t>Se acorda 5 puncte daca proiectul prevede actiuni de investitii/utilizare a surselor de energie regenerabile si neconventionale</w:t>
      </w:r>
    </w:p>
    <w:p w14:paraId="1432EA78" w14:textId="77777777" w:rsidR="00871C56" w:rsidRPr="006E654E" w:rsidRDefault="00871C56" w:rsidP="00A713A7">
      <w:pPr>
        <w:pStyle w:val="Listparagraf"/>
        <w:numPr>
          <w:ilvl w:val="0"/>
          <w:numId w:val="4"/>
        </w:numPr>
        <w:autoSpaceDE w:val="0"/>
        <w:autoSpaceDN w:val="0"/>
        <w:adjustRightInd w:val="0"/>
        <w:spacing w:after="0" w:line="240" w:lineRule="auto"/>
        <w:ind w:left="851"/>
        <w:jc w:val="both"/>
        <w:rPr>
          <w:rFonts w:ascii="Arial" w:hAnsi="Arial" w:cs="Arial"/>
          <w:sz w:val="24"/>
          <w:szCs w:val="24"/>
        </w:rPr>
      </w:pPr>
      <w:r w:rsidRPr="006E654E">
        <w:rPr>
          <w:rFonts w:ascii="Arial" w:hAnsi="Arial" w:cs="Arial"/>
          <w:sz w:val="24"/>
          <w:szCs w:val="24"/>
        </w:rPr>
        <w:t>Se acorda 5 puncte daca proiectul prevede actiuni/activitati de conservarea si protejarea mediului</w:t>
      </w:r>
    </w:p>
    <w:p w14:paraId="0059BB44" w14:textId="77777777" w:rsidR="003B64A0" w:rsidRPr="006E654E" w:rsidRDefault="003B64A0"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5</w:t>
      </w:r>
      <w:r w:rsidR="009622BD" w:rsidRPr="006E654E">
        <w:rPr>
          <w:rFonts w:ascii="Arial" w:hAnsi="Arial" w:cs="Arial"/>
          <w:sz w:val="24"/>
          <w:szCs w:val="24"/>
        </w:rPr>
        <w:t xml:space="preserve"> – </w:t>
      </w:r>
      <w:r w:rsidR="009622BD" w:rsidRPr="006E654E">
        <w:rPr>
          <w:rFonts w:ascii="Arial" w:hAnsi="Arial" w:cs="Arial"/>
          <w:i/>
          <w:sz w:val="24"/>
          <w:szCs w:val="24"/>
        </w:rPr>
        <w:t>Pentru criteriul de selectie nr. 5</w:t>
      </w:r>
      <w:r w:rsidR="009622BD" w:rsidRPr="006E654E">
        <w:rPr>
          <w:rFonts w:ascii="Arial" w:hAnsi="Arial" w:cs="Arial"/>
          <w:sz w:val="24"/>
          <w:szCs w:val="24"/>
        </w:rPr>
        <w:t xml:space="preserve"> se verifica in </w:t>
      </w:r>
      <w:r w:rsidR="001372BE" w:rsidRPr="006E654E">
        <w:rPr>
          <w:rFonts w:ascii="Arial" w:hAnsi="Arial" w:cs="Arial"/>
          <w:sz w:val="24"/>
          <w:szCs w:val="24"/>
        </w:rPr>
        <w:t>SF/MJ</w:t>
      </w:r>
      <w:r w:rsidR="009622BD" w:rsidRPr="006E654E">
        <w:rPr>
          <w:rFonts w:ascii="Arial" w:hAnsi="Arial" w:cs="Arial"/>
          <w:sz w:val="24"/>
          <w:szCs w:val="24"/>
        </w:rPr>
        <w:t>, daca:</w:t>
      </w:r>
    </w:p>
    <w:p w14:paraId="0D71BFA0" w14:textId="77777777" w:rsidR="009622BD" w:rsidRPr="006E654E" w:rsidRDefault="009622BD" w:rsidP="00A713A7">
      <w:pPr>
        <w:pStyle w:val="Listparagraf"/>
        <w:numPr>
          <w:ilvl w:val="0"/>
          <w:numId w:val="4"/>
        </w:numPr>
        <w:autoSpaceDE w:val="0"/>
        <w:autoSpaceDN w:val="0"/>
        <w:adjustRightInd w:val="0"/>
        <w:spacing w:after="0" w:line="240" w:lineRule="auto"/>
        <w:ind w:left="851"/>
        <w:jc w:val="both"/>
        <w:rPr>
          <w:rFonts w:ascii="Arial" w:hAnsi="Arial" w:cs="Arial"/>
          <w:sz w:val="24"/>
          <w:szCs w:val="24"/>
        </w:rPr>
      </w:pPr>
      <w:r w:rsidRPr="006E654E">
        <w:rPr>
          <w:rFonts w:ascii="Arial" w:hAnsi="Arial" w:cs="Arial"/>
          <w:sz w:val="24"/>
          <w:szCs w:val="24"/>
        </w:rPr>
        <w:t>Sunt prezentate analiza vulnerabilităţilor cauzate de factori de risc ce pot afecta investiţia,  analiza de riscuri, măsuri de prevenire/diminuare a riscurilor</w:t>
      </w:r>
    </w:p>
    <w:p w14:paraId="5FD11F23" w14:textId="77777777" w:rsidR="009622BD" w:rsidRPr="006E654E" w:rsidRDefault="009622BD" w:rsidP="00A713A7">
      <w:pPr>
        <w:pStyle w:val="Listparagraf"/>
        <w:numPr>
          <w:ilvl w:val="0"/>
          <w:numId w:val="4"/>
        </w:numPr>
        <w:autoSpaceDE w:val="0"/>
        <w:autoSpaceDN w:val="0"/>
        <w:adjustRightInd w:val="0"/>
        <w:spacing w:after="0" w:line="240" w:lineRule="auto"/>
        <w:ind w:left="851"/>
        <w:jc w:val="both"/>
        <w:rPr>
          <w:rFonts w:ascii="Arial" w:hAnsi="Arial" w:cs="Arial"/>
          <w:sz w:val="24"/>
          <w:szCs w:val="24"/>
        </w:rPr>
      </w:pPr>
      <w:r w:rsidRPr="006E654E">
        <w:rPr>
          <w:rFonts w:ascii="Arial" w:hAnsi="Arial" w:cs="Arial"/>
          <w:sz w:val="24"/>
          <w:szCs w:val="24"/>
        </w:rPr>
        <w:t>Prezentarea modalitatilor de monitorizare interna si controlul implementarii proiectului</w:t>
      </w:r>
    </w:p>
    <w:p w14:paraId="74A46AE4" w14:textId="77777777" w:rsidR="003B64A0" w:rsidRPr="006E654E" w:rsidRDefault="003B64A0"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6</w:t>
      </w:r>
      <w:r w:rsidR="00E4069A" w:rsidRPr="006E654E">
        <w:rPr>
          <w:rFonts w:ascii="Arial" w:hAnsi="Arial" w:cs="Arial"/>
          <w:sz w:val="24"/>
          <w:szCs w:val="24"/>
        </w:rPr>
        <w:t xml:space="preserve"> –</w:t>
      </w:r>
      <w:r w:rsidR="005763B2" w:rsidRPr="006E654E">
        <w:rPr>
          <w:rFonts w:ascii="Arial" w:hAnsi="Arial" w:cs="Arial"/>
          <w:sz w:val="24"/>
          <w:szCs w:val="24"/>
        </w:rPr>
        <w:t xml:space="preserve"> </w:t>
      </w:r>
      <w:r w:rsidR="005763B2" w:rsidRPr="006E654E">
        <w:rPr>
          <w:rFonts w:ascii="Arial" w:hAnsi="Arial" w:cs="Arial"/>
          <w:i/>
          <w:sz w:val="24"/>
          <w:szCs w:val="24"/>
        </w:rPr>
        <w:t>Pentru criteriul de selectie nr.</w:t>
      </w:r>
      <w:r w:rsidR="00E4069A" w:rsidRPr="006E654E">
        <w:rPr>
          <w:rFonts w:ascii="Arial" w:hAnsi="Arial" w:cs="Arial"/>
          <w:i/>
          <w:sz w:val="24"/>
          <w:szCs w:val="24"/>
        </w:rPr>
        <w:t xml:space="preserve"> </w:t>
      </w:r>
      <w:r w:rsidR="005763B2" w:rsidRPr="006E654E">
        <w:rPr>
          <w:rFonts w:ascii="Arial" w:hAnsi="Arial" w:cs="Arial"/>
          <w:i/>
          <w:sz w:val="24"/>
          <w:szCs w:val="24"/>
        </w:rPr>
        <w:t>6</w:t>
      </w:r>
      <w:r w:rsidR="005763B2" w:rsidRPr="006E654E">
        <w:rPr>
          <w:rFonts w:ascii="Arial" w:hAnsi="Arial" w:cs="Arial"/>
          <w:sz w:val="24"/>
          <w:szCs w:val="24"/>
        </w:rPr>
        <w:t xml:space="preserve"> s</w:t>
      </w:r>
      <w:r w:rsidR="00E4069A" w:rsidRPr="006E654E">
        <w:rPr>
          <w:rFonts w:ascii="Arial" w:hAnsi="Arial" w:cs="Arial"/>
          <w:sz w:val="24"/>
          <w:szCs w:val="24"/>
        </w:rPr>
        <w:t xml:space="preserve">e </w:t>
      </w:r>
      <w:r w:rsidR="005763B2" w:rsidRPr="006E654E">
        <w:rPr>
          <w:rFonts w:ascii="Arial" w:hAnsi="Arial" w:cs="Arial"/>
          <w:sz w:val="24"/>
          <w:szCs w:val="24"/>
        </w:rPr>
        <w:t xml:space="preserve">va </w:t>
      </w:r>
      <w:r w:rsidR="00E4069A" w:rsidRPr="006E654E">
        <w:rPr>
          <w:rFonts w:ascii="Arial" w:hAnsi="Arial" w:cs="Arial"/>
          <w:sz w:val="24"/>
          <w:szCs w:val="24"/>
        </w:rPr>
        <w:t xml:space="preserve">verifica in Cererea de finantare si </w:t>
      </w:r>
      <w:r w:rsidR="001372BE" w:rsidRPr="006E654E">
        <w:rPr>
          <w:rFonts w:ascii="Arial" w:hAnsi="Arial" w:cs="Arial"/>
          <w:sz w:val="24"/>
          <w:szCs w:val="24"/>
        </w:rPr>
        <w:t>SF/MJ</w:t>
      </w:r>
      <w:r w:rsidR="005763B2" w:rsidRPr="006E654E">
        <w:rPr>
          <w:rFonts w:ascii="Arial" w:hAnsi="Arial" w:cs="Arial"/>
          <w:sz w:val="24"/>
          <w:szCs w:val="24"/>
        </w:rPr>
        <w:t>:</w:t>
      </w:r>
      <w:r w:rsidR="00E4069A" w:rsidRPr="006E654E">
        <w:rPr>
          <w:rFonts w:ascii="Arial" w:hAnsi="Arial" w:cs="Arial"/>
          <w:sz w:val="24"/>
          <w:szCs w:val="24"/>
        </w:rPr>
        <w:t xml:space="preserve"> </w:t>
      </w:r>
    </w:p>
    <w:p w14:paraId="62A5B5CC" w14:textId="77777777" w:rsidR="00E4069A" w:rsidRPr="006E654E" w:rsidRDefault="00E4069A" w:rsidP="00A713A7">
      <w:pPr>
        <w:pStyle w:val="Listparagraf"/>
        <w:numPr>
          <w:ilvl w:val="0"/>
          <w:numId w:val="4"/>
        </w:numPr>
        <w:autoSpaceDE w:val="0"/>
        <w:autoSpaceDN w:val="0"/>
        <w:adjustRightInd w:val="0"/>
        <w:spacing w:after="0" w:line="240" w:lineRule="auto"/>
        <w:ind w:left="851"/>
        <w:jc w:val="both"/>
        <w:rPr>
          <w:rFonts w:ascii="Arial" w:hAnsi="Arial" w:cs="Arial"/>
          <w:sz w:val="24"/>
          <w:szCs w:val="24"/>
        </w:rPr>
      </w:pPr>
      <w:r w:rsidRPr="006E654E">
        <w:rPr>
          <w:rFonts w:ascii="Arial" w:hAnsi="Arial" w:cs="Arial"/>
          <w:sz w:val="24"/>
          <w:szCs w:val="24"/>
        </w:rPr>
        <w:t xml:space="preserve">Gradul de realism al bugetului (detaliere si justificare </w:t>
      </w:r>
      <w:r w:rsidR="002D6C74" w:rsidRPr="006E654E">
        <w:rPr>
          <w:rFonts w:ascii="Arial" w:hAnsi="Arial" w:cs="Arial"/>
          <w:sz w:val="24"/>
          <w:szCs w:val="24"/>
        </w:rPr>
        <w:t xml:space="preserve">cheltuieli </w:t>
      </w:r>
      <w:r w:rsidR="009622BD" w:rsidRPr="006E654E">
        <w:rPr>
          <w:rFonts w:ascii="Arial" w:hAnsi="Arial" w:cs="Arial"/>
          <w:sz w:val="24"/>
          <w:szCs w:val="24"/>
        </w:rPr>
        <w:t>si costuri estimative ale investiţiei</w:t>
      </w:r>
      <w:r w:rsidR="002D6C74" w:rsidRPr="006E654E">
        <w:rPr>
          <w:rFonts w:ascii="Arial" w:hAnsi="Arial" w:cs="Arial"/>
          <w:sz w:val="24"/>
          <w:szCs w:val="24"/>
        </w:rPr>
        <w:t xml:space="preserve">, </w:t>
      </w:r>
      <w:r w:rsidR="00C905D5" w:rsidRPr="006E654E">
        <w:rPr>
          <w:rFonts w:ascii="Arial" w:hAnsi="Arial" w:cs="Arial"/>
          <w:sz w:val="24"/>
          <w:szCs w:val="24"/>
        </w:rPr>
        <w:t xml:space="preserve">repartizare corecta a cheltuielilor in </w:t>
      </w:r>
      <w:r w:rsidR="002D6C74" w:rsidRPr="006E654E">
        <w:rPr>
          <w:rFonts w:ascii="Arial" w:hAnsi="Arial" w:cs="Arial"/>
          <w:sz w:val="24"/>
          <w:szCs w:val="24"/>
        </w:rPr>
        <w:t>linii</w:t>
      </w:r>
      <w:r w:rsidR="00C905D5" w:rsidRPr="006E654E">
        <w:rPr>
          <w:rFonts w:ascii="Arial" w:hAnsi="Arial" w:cs="Arial"/>
          <w:sz w:val="24"/>
          <w:szCs w:val="24"/>
        </w:rPr>
        <w:t>le bugetare;</w:t>
      </w:r>
    </w:p>
    <w:p w14:paraId="0A3C2E73" w14:textId="77777777" w:rsidR="002D6C74" w:rsidRPr="006E654E" w:rsidRDefault="002D6C74" w:rsidP="00A713A7">
      <w:pPr>
        <w:pStyle w:val="Listparagraf"/>
        <w:numPr>
          <w:ilvl w:val="0"/>
          <w:numId w:val="4"/>
        </w:numPr>
        <w:autoSpaceDE w:val="0"/>
        <w:autoSpaceDN w:val="0"/>
        <w:adjustRightInd w:val="0"/>
        <w:spacing w:after="0" w:line="240" w:lineRule="auto"/>
        <w:ind w:left="851"/>
        <w:jc w:val="both"/>
        <w:rPr>
          <w:rFonts w:ascii="Arial" w:hAnsi="Arial" w:cs="Arial"/>
          <w:sz w:val="24"/>
          <w:szCs w:val="24"/>
        </w:rPr>
      </w:pPr>
      <w:r w:rsidRPr="006E654E">
        <w:rPr>
          <w:rFonts w:ascii="Arial" w:hAnsi="Arial" w:cs="Arial"/>
          <w:sz w:val="24"/>
          <w:szCs w:val="24"/>
        </w:rPr>
        <w:t xml:space="preserve">Corelarea graficului </w:t>
      </w:r>
      <w:r w:rsidR="001723BF" w:rsidRPr="006E654E">
        <w:rPr>
          <w:rFonts w:ascii="Arial" w:hAnsi="Arial" w:cs="Arial"/>
          <w:sz w:val="24"/>
          <w:szCs w:val="24"/>
        </w:rPr>
        <w:t xml:space="preserve">orientativ </w:t>
      </w:r>
      <w:r w:rsidRPr="006E654E">
        <w:rPr>
          <w:rFonts w:ascii="Arial" w:hAnsi="Arial" w:cs="Arial"/>
          <w:sz w:val="24"/>
          <w:szCs w:val="24"/>
        </w:rPr>
        <w:t>de realizare a investitiei cu planificarea financiara (plan de activitati, grafic de rambursare</w:t>
      </w:r>
      <w:r w:rsidR="009622BD" w:rsidRPr="006E654E">
        <w:rPr>
          <w:rFonts w:ascii="Arial" w:hAnsi="Arial" w:cs="Arial"/>
          <w:sz w:val="24"/>
          <w:szCs w:val="24"/>
        </w:rPr>
        <w:t>, flux de numerar)</w:t>
      </w:r>
    </w:p>
    <w:p w14:paraId="41CEB55D" w14:textId="77777777" w:rsidR="003B64A0" w:rsidRPr="006E654E" w:rsidRDefault="003B64A0"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 xml:space="preserve">7 </w:t>
      </w:r>
      <w:r w:rsidR="00B03BAF" w:rsidRPr="006E654E">
        <w:rPr>
          <w:rFonts w:ascii="Arial" w:hAnsi="Arial" w:cs="Arial"/>
          <w:sz w:val="24"/>
          <w:szCs w:val="24"/>
        </w:rPr>
        <w:t xml:space="preserve">- </w:t>
      </w:r>
      <w:r w:rsidR="00A969B0" w:rsidRPr="006E654E">
        <w:rPr>
          <w:rFonts w:ascii="Arial" w:hAnsi="Arial" w:cs="Arial"/>
          <w:sz w:val="24"/>
          <w:szCs w:val="24"/>
        </w:rPr>
        <w:t>Pentru criteriul de selectie nr. 7 punctajul acordat r</w:t>
      </w:r>
      <w:r w:rsidRPr="006E654E">
        <w:rPr>
          <w:rFonts w:ascii="Arial" w:hAnsi="Arial" w:cs="Arial"/>
          <w:sz w:val="24"/>
          <w:szCs w:val="24"/>
        </w:rPr>
        <w:t xml:space="preserve">eprezintă raportul dintre numărul locuitorilor deserviţi direct de proiect </w:t>
      </w:r>
      <w:r w:rsidRPr="006E654E">
        <w:rPr>
          <w:rFonts w:ascii="Cambria Math" w:hAnsi="Cambria Math" w:cs="Cambria Math"/>
          <w:sz w:val="24"/>
          <w:szCs w:val="24"/>
        </w:rPr>
        <w:t>‐</w:t>
      </w:r>
      <w:r w:rsidRPr="006E654E">
        <w:rPr>
          <w:rFonts w:ascii="Arial" w:hAnsi="Arial" w:cs="Arial"/>
          <w:sz w:val="24"/>
          <w:szCs w:val="24"/>
        </w:rPr>
        <w:t xml:space="preserve"> Nd şi numărul total al locuitorilor comunei/orasului Ncom – înmulţit cu </w:t>
      </w:r>
      <w:r w:rsidR="00856526" w:rsidRPr="006E654E">
        <w:rPr>
          <w:rFonts w:ascii="Arial" w:hAnsi="Arial" w:cs="Arial"/>
          <w:sz w:val="24"/>
          <w:szCs w:val="24"/>
        </w:rPr>
        <w:t>25</w:t>
      </w:r>
      <w:r w:rsidR="00871C56" w:rsidRPr="006E654E">
        <w:rPr>
          <w:rFonts w:ascii="Arial" w:hAnsi="Arial" w:cs="Arial"/>
          <w:sz w:val="24"/>
          <w:szCs w:val="24"/>
        </w:rPr>
        <w:t xml:space="preserve">  - (Nd/Ncom) * </w:t>
      </w:r>
      <w:r w:rsidR="00856526" w:rsidRPr="006E654E">
        <w:rPr>
          <w:rFonts w:ascii="Arial" w:hAnsi="Arial" w:cs="Arial"/>
          <w:sz w:val="24"/>
          <w:szCs w:val="24"/>
        </w:rPr>
        <w:t>25</w:t>
      </w:r>
      <w:r w:rsidR="00871C56" w:rsidRPr="006E654E">
        <w:rPr>
          <w:rFonts w:ascii="Arial" w:hAnsi="Arial" w:cs="Arial"/>
          <w:sz w:val="24"/>
          <w:szCs w:val="24"/>
        </w:rPr>
        <w:t xml:space="preserve"> puncte</w:t>
      </w:r>
      <w:r w:rsidRPr="006E654E">
        <w:rPr>
          <w:rFonts w:ascii="Arial" w:hAnsi="Arial" w:cs="Arial"/>
          <w:sz w:val="24"/>
          <w:szCs w:val="24"/>
        </w:rPr>
        <w:t>.</w:t>
      </w:r>
    </w:p>
    <w:p w14:paraId="3210847B" w14:textId="77777777" w:rsidR="00F1330B" w:rsidRPr="006E654E" w:rsidRDefault="00F1330B" w:rsidP="00A713A7">
      <w:pPr>
        <w:autoSpaceDE w:val="0"/>
        <w:autoSpaceDN w:val="0"/>
        <w:adjustRightInd w:val="0"/>
        <w:spacing w:after="0" w:line="240" w:lineRule="auto"/>
        <w:jc w:val="both"/>
        <w:rPr>
          <w:rFonts w:ascii="Arial" w:hAnsi="Arial" w:cs="Arial"/>
          <w:sz w:val="24"/>
          <w:szCs w:val="24"/>
        </w:rPr>
      </w:pPr>
    </w:p>
    <w:p w14:paraId="3EB73867" w14:textId="77777777" w:rsidR="00F1330B" w:rsidRPr="006E654E" w:rsidRDefault="00F1330B"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 xml:space="preserve">Pentru aceasta masura pragul minim este de </w:t>
      </w:r>
      <w:r w:rsidR="00C33F67" w:rsidRPr="006E654E">
        <w:rPr>
          <w:rFonts w:ascii="Arial" w:hAnsi="Arial" w:cs="Arial"/>
          <w:sz w:val="24"/>
          <w:szCs w:val="24"/>
        </w:rPr>
        <w:t>1</w:t>
      </w:r>
      <w:r w:rsidR="00CC1F4F" w:rsidRPr="006E654E">
        <w:rPr>
          <w:rFonts w:ascii="Arial" w:hAnsi="Arial" w:cs="Arial"/>
          <w:sz w:val="24"/>
          <w:szCs w:val="24"/>
        </w:rPr>
        <w:t>0</w:t>
      </w:r>
      <w:r w:rsidRPr="006E654E">
        <w:rPr>
          <w:rFonts w:ascii="Arial" w:hAnsi="Arial" w:cs="Arial"/>
          <w:sz w:val="24"/>
          <w:szCs w:val="24"/>
        </w:rPr>
        <w:t xml:space="preserve"> puncte</w:t>
      </w:r>
      <w:r w:rsidR="00CC1F4F" w:rsidRPr="006E654E">
        <w:rPr>
          <w:rFonts w:ascii="Arial" w:hAnsi="Arial" w:cs="Arial"/>
          <w:sz w:val="24"/>
          <w:szCs w:val="24"/>
        </w:rPr>
        <w:t>.</w:t>
      </w:r>
    </w:p>
    <w:p w14:paraId="15FB9978" w14:textId="77777777" w:rsidR="00DE075C" w:rsidRPr="006E654E" w:rsidRDefault="00DE075C" w:rsidP="00A713A7">
      <w:pPr>
        <w:autoSpaceDE w:val="0"/>
        <w:autoSpaceDN w:val="0"/>
        <w:adjustRightInd w:val="0"/>
        <w:spacing w:after="0" w:line="240" w:lineRule="auto"/>
        <w:jc w:val="both"/>
        <w:rPr>
          <w:rFonts w:ascii="Arial" w:hAnsi="Arial" w:cs="Arial"/>
          <w:sz w:val="24"/>
          <w:szCs w:val="24"/>
        </w:rPr>
      </w:pPr>
    </w:p>
    <w:p w14:paraId="703B4018" w14:textId="77777777" w:rsidR="00CD15D2" w:rsidRPr="006E654E" w:rsidRDefault="00DE075C"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Criteriul de departajare in cazul depunerii mai multor proiecte care realizeaza punctaj identic va fi valoarea cea mai mica a ajutorului financiar nerambursabil solicitat. Astfel in cazul in care doua sau mai multe proiecte intrunesc un punctaj identic va avea prioritate la finantare proiectul prin care se solicita cel mai mic AFN.</w:t>
      </w:r>
    </w:p>
    <w:p w14:paraId="2C16DF11" w14:textId="77777777" w:rsidR="00DE075C" w:rsidRPr="006E654E" w:rsidRDefault="00DE075C" w:rsidP="00A713A7">
      <w:pPr>
        <w:autoSpaceDE w:val="0"/>
        <w:autoSpaceDN w:val="0"/>
        <w:adjustRightInd w:val="0"/>
        <w:spacing w:after="0" w:line="240" w:lineRule="auto"/>
        <w:jc w:val="both"/>
        <w:rPr>
          <w:rFonts w:ascii="Arial" w:hAnsi="Arial" w:cs="Arial"/>
          <w:sz w:val="24"/>
          <w:szCs w:val="24"/>
        </w:rPr>
      </w:pPr>
    </w:p>
    <w:p w14:paraId="04785CE1" w14:textId="77777777" w:rsidR="00F1330B" w:rsidRPr="006E654E" w:rsidRDefault="00F1330B"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 xml:space="preserve">Nota: Procedura de evaluare si selectie a proiectelor depuse in cadrul SDL se regaseste in </w:t>
      </w:r>
      <w:r w:rsidR="00EB0A50" w:rsidRPr="006E654E">
        <w:rPr>
          <w:rFonts w:ascii="Arial" w:hAnsi="Arial" w:cs="Arial"/>
          <w:sz w:val="24"/>
          <w:szCs w:val="24"/>
        </w:rPr>
        <w:t>Anexa 5</w:t>
      </w:r>
      <w:r w:rsidRPr="006E654E">
        <w:rPr>
          <w:rFonts w:ascii="Arial" w:hAnsi="Arial" w:cs="Arial"/>
          <w:sz w:val="24"/>
          <w:szCs w:val="24"/>
        </w:rPr>
        <w:t xml:space="preserve"> la prezentul ghid</w:t>
      </w:r>
    </w:p>
    <w:p w14:paraId="2693A7D5" w14:textId="77777777" w:rsidR="00B1112E" w:rsidRPr="006E654E" w:rsidRDefault="00B1112E" w:rsidP="00432E0B">
      <w:pPr>
        <w:pStyle w:val="Subtitlu"/>
        <w:rPr>
          <w:rFonts w:ascii="Arial" w:hAnsi="Arial" w:cs="Arial"/>
        </w:rPr>
      </w:pPr>
    </w:p>
    <w:p w14:paraId="57CB0EE9" w14:textId="3C7FD847" w:rsidR="00B1112E" w:rsidRPr="006E654E" w:rsidRDefault="00B1112E" w:rsidP="00432E0B">
      <w:pPr>
        <w:pStyle w:val="Subtitlu"/>
        <w:rPr>
          <w:rFonts w:ascii="Arial" w:hAnsi="Arial" w:cs="Arial"/>
        </w:rPr>
      </w:pPr>
    </w:p>
    <w:p w14:paraId="2407D2EB" w14:textId="77777777" w:rsidR="003B64A0" w:rsidRPr="006E654E" w:rsidRDefault="003D00A2" w:rsidP="00D40F6F">
      <w:pPr>
        <w:pStyle w:val="Citatintens"/>
        <w:rPr>
          <w:rFonts w:ascii="Arial" w:hAnsi="Arial" w:cs="Arial"/>
        </w:rPr>
      </w:pPr>
      <w:r w:rsidRPr="006E654E">
        <w:rPr>
          <w:rFonts w:ascii="Arial" w:hAnsi="Arial" w:cs="Arial"/>
        </w:rPr>
        <w:t>CAPITOLUL 8 – VALOAREA SPRIJINULUI NERAMBURSABIL</w:t>
      </w:r>
    </w:p>
    <w:p w14:paraId="5B3345C7" w14:textId="77777777" w:rsidR="00F1330B" w:rsidRPr="006E654E" w:rsidRDefault="00F1330B" w:rsidP="00A713A7">
      <w:pPr>
        <w:autoSpaceDE w:val="0"/>
        <w:autoSpaceDN w:val="0"/>
        <w:adjustRightInd w:val="0"/>
        <w:spacing w:after="0" w:line="240" w:lineRule="auto"/>
        <w:jc w:val="both"/>
        <w:rPr>
          <w:rFonts w:ascii="Arial" w:hAnsi="Arial" w:cs="Arial"/>
          <w:b/>
          <w:sz w:val="24"/>
          <w:szCs w:val="24"/>
        </w:rPr>
      </w:pPr>
    </w:p>
    <w:p w14:paraId="5908DD46" w14:textId="64D1BF63" w:rsidR="00F1330B" w:rsidRPr="008C483B" w:rsidRDefault="00F1330B" w:rsidP="00A713A7">
      <w:pPr>
        <w:spacing w:after="0"/>
        <w:ind w:firstLine="708"/>
        <w:jc w:val="both"/>
        <w:rPr>
          <w:rFonts w:ascii="Arial" w:hAnsi="Arial" w:cs="Arial"/>
          <w:sz w:val="24"/>
          <w:szCs w:val="24"/>
        </w:rPr>
      </w:pPr>
      <w:r w:rsidRPr="00FF0CA7">
        <w:rPr>
          <w:rFonts w:ascii="Arial" w:hAnsi="Arial" w:cs="Arial"/>
          <w:sz w:val="24"/>
          <w:szCs w:val="24"/>
          <w:shd w:val="clear" w:color="auto" w:fill="FFFFFF" w:themeFill="background1"/>
        </w:rPr>
        <w:t xml:space="preserve">Pentru aceasta </w:t>
      </w:r>
      <w:r w:rsidR="00501B40" w:rsidRPr="00FF0CA7">
        <w:rPr>
          <w:rFonts w:ascii="Arial" w:hAnsi="Arial" w:cs="Arial"/>
          <w:sz w:val="24"/>
          <w:szCs w:val="24"/>
          <w:shd w:val="clear" w:color="auto" w:fill="FFFFFF" w:themeFill="background1"/>
        </w:rPr>
        <w:t>sesiune</w:t>
      </w:r>
      <w:r w:rsidRPr="00FF0CA7">
        <w:rPr>
          <w:rFonts w:ascii="Arial" w:hAnsi="Arial" w:cs="Arial"/>
          <w:sz w:val="24"/>
          <w:szCs w:val="24"/>
          <w:shd w:val="clear" w:color="auto" w:fill="FFFFFF" w:themeFill="background1"/>
        </w:rPr>
        <w:t xml:space="preserve"> a</w:t>
      </w:r>
      <w:r w:rsidRPr="006E654E">
        <w:rPr>
          <w:rFonts w:ascii="Arial" w:hAnsi="Arial" w:cs="Arial"/>
          <w:sz w:val="24"/>
          <w:szCs w:val="24"/>
        </w:rPr>
        <w:t xml:space="preserve"> fost stabilita o valoare totala a sprijinului in valoare de </w:t>
      </w:r>
      <w:r w:rsidR="00B938B3" w:rsidRPr="008C483B">
        <w:rPr>
          <w:rFonts w:ascii="Arial" w:hAnsi="Arial" w:cs="Arial"/>
          <w:b/>
          <w:sz w:val="24"/>
          <w:szCs w:val="24"/>
        </w:rPr>
        <w:t>250.891,34</w:t>
      </w:r>
      <w:r w:rsidRPr="008C483B">
        <w:rPr>
          <w:rFonts w:ascii="Arial" w:hAnsi="Arial" w:cs="Arial"/>
          <w:b/>
          <w:sz w:val="24"/>
          <w:szCs w:val="24"/>
        </w:rPr>
        <w:t xml:space="preserve"> Euro</w:t>
      </w:r>
      <w:r w:rsidR="007C6E7C" w:rsidRPr="008C483B">
        <w:rPr>
          <w:rFonts w:ascii="Arial" w:hAnsi="Arial" w:cs="Arial"/>
          <w:b/>
          <w:sz w:val="24"/>
          <w:szCs w:val="24"/>
        </w:rPr>
        <w:t>.</w:t>
      </w:r>
      <w:r w:rsidRPr="008C483B">
        <w:rPr>
          <w:rFonts w:ascii="Arial" w:hAnsi="Arial" w:cs="Arial"/>
          <w:sz w:val="24"/>
          <w:szCs w:val="24"/>
        </w:rPr>
        <w:t xml:space="preserve"> </w:t>
      </w:r>
    </w:p>
    <w:p w14:paraId="441DBB8B" w14:textId="77777777" w:rsidR="0019149B" w:rsidRPr="008C483B" w:rsidRDefault="007C6E7C" w:rsidP="00A713A7">
      <w:pPr>
        <w:spacing w:after="0"/>
        <w:ind w:firstLine="708"/>
        <w:jc w:val="both"/>
        <w:rPr>
          <w:rFonts w:ascii="Arial" w:hAnsi="Arial" w:cs="Arial"/>
          <w:sz w:val="24"/>
          <w:szCs w:val="24"/>
        </w:rPr>
      </w:pPr>
      <w:r w:rsidRPr="008C483B">
        <w:rPr>
          <w:rFonts w:ascii="Arial" w:hAnsi="Arial" w:cs="Arial"/>
          <w:sz w:val="24"/>
          <w:szCs w:val="24"/>
        </w:rPr>
        <w:t>Intensitate</w:t>
      </w:r>
      <w:r w:rsidR="00F1330B" w:rsidRPr="008C483B">
        <w:rPr>
          <w:rFonts w:ascii="Arial" w:hAnsi="Arial" w:cs="Arial"/>
          <w:sz w:val="24"/>
          <w:szCs w:val="24"/>
        </w:rPr>
        <w:t xml:space="preserve">a sprijinului </w:t>
      </w:r>
      <w:r w:rsidRPr="008C483B">
        <w:rPr>
          <w:rFonts w:ascii="Arial" w:hAnsi="Arial" w:cs="Arial"/>
          <w:sz w:val="24"/>
          <w:szCs w:val="24"/>
        </w:rPr>
        <w:t xml:space="preserve">este </w:t>
      </w:r>
      <w:r w:rsidR="00F1330B" w:rsidRPr="008C483B">
        <w:rPr>
          <w:rFonts w:ascii="Arial" w:hAnsi="Arial" w:cs="Arial"/>
          <w:sz w:val="24"/>
          <w:szCs w:val="24"/>
        </w:rPr>
        <w:t>de 100% pentru autoritatile publice locale si proiectele societatii civile negeneratoare de venit si 90% pentru proiectele care includ opera</w:t>
      </w:r>
      <w:r w:rsidR="00F1330B" w:rsidRPr="008C483B">
        <w:rPr>
          <w:rFonts w:ascii="Cambria Math" w:hAnsi="Cambria Math" w:cs="Cambria Math"/>
          <w:sz w:val="24"/>
          <w:szCs w:val="24"/>
        </w:rPr>
        <w:t>ț</w:t>
      </w:r>
      <w:r w:rsidR="00F1330B" w:rsidRPr="008C483B">
        <w:rPr>
          <w:rFonts w:ascii="Arial" w:hAnsi="Arial" w:cs="Arial"/>
          <w:sz w:val="24"/>
          <w:szCs w:val="24"/>
        </w:rPr>
        <w:t xml:space="preserve">iuni generatoare de venit desfasurate de organizatii neguvernamentale. </w:t>
      </w:r>
    </w:p>
    <w:p w14:paraId="43B099AA" w14:textId="77777777" w:rsidR="00F1330B" w:rsidRPr="006E654E" w:rsidRDefault="00F1330B" w:rsidP="00FF0CA7">
      <w:pPr>
        <w:shd w:val="clear" w:color="auto" w:fill="FFFFFF" w:themeFill="background1"/>
        <w:spacing w:after="0"/>
        <w:ind w:firstLine="708"/>
        <w:jc w:val="both"/>
        <w:rPr>
          <w:rFonts w:ascii="Arial" w:hAnsi="Arial" w:cs="Arial"/>
          <w:sz w:val="24"/>
          <w:szCs w:val="24"/>
        </w:rPr>
      </w:pPr>
      <w:r w:rsidRPr="008C483B">
        <w:rPr>
          <w:rFonts w:ascii="Arial" w:hAnsi="Arial" w:cs="Arial"/>
          <w:sz w:val="24"/>
          <w:szCs w:val="24"/>
        </w:rPr>
        <w:t xml:space="preserve">Se vor aplica regulile de ajutor de minimis în vigoare, conform prevederilor Regulamentului UE nr. 1407/2013. Sprijinul public nerambursabil nu va depasi valoarea de </w:t>
      </w:r>
      <w:r w:rsidR="00C33F67" w:rsidRPr="008C483B">
        <w:rPr>
          <w:rFonts w:ascii="Arial" w:hAnsi="Arial" w:cs="Arial"/>
          <w:sz w:val="24"/>
          <w:szCs w:val="24"/>
          <w:shd w:val="clear" w:color="auto" w:fill="FFFFFF" w:themeFill="background1"/>
        </w:rPr>
        <w:t>1</w:t>
      </w:r>
      <w:r w:rsidRPr="008C483B">
        <w:rPr>
          <w:rFonts w:ascii="Arial" w:hAnsi="Arial" w:cs="Arial"/>
          <w:sz w:val="24"/>
          <w:szCs w:val="24"/>
          <w:shd w:val="clear" w:color="auto" w:fill="FFFFFF" w:themeFill="background1"/>
        </w:rPr>
        <w:t>60.000 Euro/proiect</w:t>
      </w:r>
      <w:r w:rsidRPr="00FF0CA7">
        <w:rPr>
          <w:rFonts w:ascii="Arial" w:hAnsi="Arial" w:cs="Arial"/>
          <w:sz w:val="24"/>
          <w:szCs w:val="24"/>
          <w:shd w:val="clear" w:color="auto" w:fill="FFFFFF" w:themeFill="background1"/>
        </w:rPr>
        <w:t>.</w:t>
      </w:r>
    </w:p>
    <w:p w14:paraId="6903E440" w14:textId="77777777" w:rsidR="00F1330B" w:rsidRPr="006E654E" w:rsidRDefault="00F1330B" w:rsidP="00A713A7">
      <w:pPr>
        <w:autoSpaceDE w:val="0"/>
        <w:autoSpaceDN w:val="0"/>
        <w:adjustRightInd w:val="0"/>
        <w:spacing w:after="0" w:line="240" w:lineRule="auto"/>
        <w:ind w:firstLine="708"/>
        <w:jc w:val="both"/>
        <w:rPr>
          <w:rFonts w:ascii="Arial" w:hAnsi="Arial" w:cs="Arial"/>
          <w:sz w:val="24"/>
          <w:szCs w:val="24"/>
        </w:rPr>
      </w:pPr>
      <w:r w:rsidRPr="006E654E">
        <w:rPr>
          <w:rFonts w:ascii="Arial" w:hAnsi="Arial" w:cs="Arial"/>
          <w:sz w:val="24"/>
          <w:szCs w:val="24"/>
        </w:rPr>
        <w:t xml:space="preserve">Proiectele </w:t>
      </w:r>
      <w:r w:rsidR="009C7D9F" w:rsidRPr="006E654E">
        <w:rPr>
          <w:rFonts w:ascii="Arial" w:hAnsi="Arial" w:cs="Arial"/>
          <w:sz w:val="24"/>
          <w:szCs w:val="24"/>
        </w:rPr>
        <w:t>in care  valoarea sprijinului nerambursabil</w:t>
      </w:r>
      <w:r w:rsidRPr="006E654E">
        <w:rPr>
          <w:rFonts w:ascii="Arial" w:hAnsi="Arial" w:cs="Arial"/>
          <w:sz w:val="24"/>
          <w:szCs w:val="24"/>
        </w:rPr>
        <w:t xml:space="preserve"> </w:t>
      </w:r>
      <w:r w:rsidRPr="008C483B">
        <w:rPr>
          <w:rFonts w:ascii="Arial" w:hAnsi="Arial" w:cs="Arial"/>
          <w:sz w:val="24"/>
          <w:szCs w:val="24"/>
        </w:rPr>
        <w:t xml:space="preserve">depaseste </w:t>
      </w:r>
      <w:r w:rsidR="00C33F67" w:rsidRPr="008C483B">
        <w:rPr>
          <w:rFonts w:ascii="Arial" w:hAnsi="Arial" w:cs="Arial"/>
          <w:sz w:val="24"/>
          <w:szCs w:val="24"/>
          <w:shd w:val="clear" w:color="auto" w:fill="FFFFFF" w:themeFill="background1"/>
        </w:rPr>
        <w:t>1</w:t>
      </w:r>
      <w:r w:rsidRPr="008C483B">
        <w:rPr>
          <w:rFonts w:ascii="Arial" w:hAnsi="Arial" w:cs="Arial"/>
          <w:sz w:val="24"/>
          <w:szCs w:val="24"/>
          <w:shd w:val="clear" w:color="auto" w:fill="FFFFFF" w:themeFill="background1"/>
        </w:rPr>
        <w:t>60.000</w:t>
      </w:r>
      <w:r w:rsidRPr="008C483B">
        <w:rPr>
          <w:rFonts w:ascii="Arial" w:hAnsi="Arial" w:cs="Arial"/>
          <w:sz w:val="24"/>
          <w:szCs w:val="24"/>
        </w:rPr>
        <w:t xml:space="preserve"> euro vor </w:t>
      </w:r>
      <w:r w:rsidRPr="006E654E">
        <w:rPr>
          <w:rFonts w:ascii="Arial" w:hAnsi="Arial" w:cs="Arial"/>
          <w:sz w:val="24"/>
          <w:szCs w:val="24"/>
        </w:rPr>
        <w:t xml:space="preserve">fi neconforme. </w:t>
      </w:r>
    </w:p>
    <w:p w14:paraId="55584EC1" w14:textId="77777777" w:rsidR="00F1330B" w:rsidRPr="006E654E" w:rsidRDefault="00F1330B" w:rsidP="00A713A7">
      <w:pPr>
        <w:autoSpaceDE w:val="0"/>
        <w:autoSpaceDN w:val="0"/>
        <w:adjustRightInd w:val="0"/>
        <w:spacing w:after="0" w:line="240" w:lineRule="auto"/>
        <w:ind w:firstLine="708"/>
        <w:jc w:val="both"/>
        <w:rPr>
          <w:rFonts w:ascii="Arial" w:hAnsi="Arial" w:cs="Arial"/>
          <w:color w:val="000000"/>
          <w:sz w:val="24"/>
          <w:szCs w:val="24"/>
        </w:rPr>
      </w:pPr>
      <w:r w:rsidRPr="006E654E">
        <w:rPr>
          <w:rFonts w:ascii="Arial" w:hAnsi="Arial" w:cs="Arial"/>
          <w:sz w:val="24"/>
          <w:szCs w:val="24"/>
        </w:rPr>
        <w:t xml:space="preserve">Valoarea totala a unui proiect depus in cadrul acestei masuri poate fi compusa din </w:t>
      </w:r>
      <w:r w:rsidRPr="006E654E">
        <w:rPr>
          <w:rFonts w:ascii="Arial" w:hAnsi="Arial" w:cs="Arial"/>
          <w:color w:val="000000"/>
          <w:sz w:val="24"/>
          <w:szCs w:val="24"/>
        </w:rPr>
        <w:t xml:space="preserve">valoarea eligibila dar si dintr-o valoare neeligibila suportata integral de solicitant/ beneficiar. </w:t>
      </w:r>
    </w:p>
    <w:p w14:paraId="37D22458" w14:textId="77777777" w:rsidR="00F1330B" w:rsidRPr="006E654E" w:rsidRDefault="00F1330B" w:rsidP="00A713A7">
      <w:pPr>
        <w:autoSpaceDE w:val="0"/>
        <w:autoSpaceDN w:val="0"/>
        <w:adjustRightInd w:val="0"/>
        <w:spacing w:after="0" w:line="240" w:lineRule="auto"/>
        <w:ind w:firstLine="708"/>
        <w:jc w:val="both"/>
        <w:rPr>
          <w:rFonts w:ascii="Arial" w:hAnsi="Arial" w:cs="Arial"/>
          <w:color w:val="000000"/>
          <w:sz w:val="24"/>
          <w:szCs w:val="24"/>
        </w:rPr>
      </w:pPr>
      <w:r w:rsidRPr="006E654E">
        <w:rPr>
          <w:rFonts w:ascii="Arial" w:hAnsi="Arial" w:cs="Arial"/>
          <w:color w:val="000000"/>
          <w:sz w:val="24"/>
          <w:szCs w:val="24"/>
        </w:rPr>
        <w:t xml:space="preserve">Principiul de bază al finanţării nerambursabile este acela al </w:t>
      </w:r>
      <w:r w:rsidRPr="006E654E">
        <w:rPr>
          <w:rFonts w:ascii="Arial" w:hAnsi="Arial" w:cs="Arial"/>
          <w:b/>
          <w:bCs/>
          <w:color w:val="000000"/>
          <w:sz w:val="24"/>
          <w:szCs w:val="24"/>
        </w:rPr>
        <w:t xml:space="preserve">rambursării cheltuielilor </w:t>
      </w:r>
      <w:r w:rsidRPr="006E654E">
        <w:rPr>
          <w:rFonts w:ascii="Arial" w:hAnsi="Arial" w:cs="Arial"/>
          <w:color w:val="000000"/>
          <w:sz w:val="24"/>
          <w:szCs w:val="24"/>
        </w:rPr>
        <w:t xml:space="preserve">eligibile efectuate (suportate </w:t>
      </w:r>
      <w:r w:rsidRPr="006E654E">
        <w:rPr>
          <w:rFonts w:ascii="Cambria Math" w:hAnsi="Cambria Math" w:cs="Cambria Math"/>
          <w:color w:val="000000"/>
          <w:sz w:val="24"/>
          <w:szCs w:val="24"/>
        </w:rPr>
        <w:t>ș</w:t>
      </w:r>
      <w:r w:rsidRPr="006E654E">
        <w:rPr>
          <w:rFonts w:ascii="Arial" w:hAnsi="Arial" w:cs="Arial"/>
          <w:color w:val="000000"/>
          <w:sz w:val="24"/>
          <w:szCs w:val="24"/>
        </w:rPr>
        <w:t xml:space="preserve">i plătite efectiv) în prealabil de către beneficiar. </w:t>
      </w:r>
    </w:p>
    <w:p w14:paraId="13C922D5" w14:textId="77777777" w:rsidR="00F1330B" w:rsidRPr="006E654E" w:rsidRDefault="00F1330B" w:rsidP="00A713A7">
      <w:pPr>
        <w:autoSpaceDE w:val="0"/>
        <w:autoSpaceDN w:val="0"/>
        <w:adjustRightInd w:val="0"/>
        <w:spacing w:after="0" w:line="240" w:lineRule="auto"/>
        <w:ind w:firstLine="708"/>
        <w:jc w:val="both"/>
        <w:rPr>
          <w:rFonts w:ascii="Arial" w:hAnsi="Arial" w:cs="Arial"/>
          <w:color w:val="000000"/>
          <w:sz w:val="24"/>
          <w:szCs w:val="24"/>
        </w:rPr>
      </w:pPr>
      <w:r w:rsidRPr="006E654E">
        <w:rPr>
          <w:rFonts w:ascii="Arial" w:hAnsi="Arial" w:cs="Arial"/>
          <w:color w:val="000000"/>
          <w:sz w:val="24"/>
          <w:szCs w:val="24"/>
        </w:rPr>
        <w:t>Un solicitant/beneficiar, după caz, poate ob</w:t>
      </w:r>
      <w:r w:rsidRPr="006E654E">
        <w:rPr>
          <w:rFonts w:ascii="Cambria Math" w:hAnsi="Cambria Math" w:cs="Cambria Math"/>
          <w:color w:val="000000"/>
          <w:sz w:val="24"/>
          <w:szCs w:val="24"/>
        </w:rPr>
        <w:t>ț</w:t>
      </w:r>
      <w:r w:rsidRPr="006E654E">
        <w:rPr>
          <w:rFonts w:ascii="Arial" w:hAnsi="Arial" w:cs="Arial"/>
          <w:color w:val="000000"/>
          <w:sz w:val="24"/>
          <w:szCs w:val="24"/>
        </w:rPr>
        <w:t>ine finan</w:t>
      </w:r>
      <w:r w:rsidRPr="006E654E">
        <w:rPr>
          <w:rFonts w:ascii="Cambria Math" w:hAnsi="Cambria Math" w:cs="Cambria Math"/>
          <w:color w:val="000000"/>
          <w:sz w:val="24"/>
          <w:szCs w:val="24"/>
        </w:rPr>
        <w:t>ț</w:t>
      </w:r>
      <w:r w:rsidRPr="006E654E">
        <w:rPr>
          <w:rFonts w:ascii="Arial" w:hAnsi="Arial" w:cs="Arial"/>
          <w:color w:val="000000"/>
          <w:sz w:val="24"/>
          <w:szCs w:val="24"/>
        </w:rPr>
        <w:t xml:space="preserve">are nerambursabilă din FEADR </w:t>
      </w:r>
      <w:r w:rsidRPr="006E654E">
        <w:rPr>
          <w:rFonts w:ascii="Cambria Math" w:hAnsi="Cambria Math" w:cs="Cambria Math"/>
          <w:color w:val="000000"/>
          <w:sz w:val="24"/>
          <w:szCs w:val="24"/>
        </w:rPr>
        <w:t>ș</w:t>
      </w:r>
      <w:r w:rsidRPr="006E654E">
        <w:rPr>
          <w:rFonts w:ascii="Arial" w:hAnsi="Arial" w:cs="Arial"/>
          <w:color w:val="000000"/>
          <w:sz w:val="24"/>
          <w:szCs w:val="24"/>
        </w:rPr>
        <w:t>i de la bugetul de stat pentru mai multe proiecte de investi</w:t>
      </w:r>
      <w:r w:rsidRPr="006E654E">
        <w:rPr>
          <w:rFonts w:ascii="Cambria Math" w:hAnsi="Cambria Math" w:cs="Cambria Math"/>
          <w:color w:val="000000"/>
          <w:sz w:val="24"/>
          <w:szCs w:val="24"/>
        </w:rPr>
        <w:t>ț</w:t>
      </w:r>
      <w:r w:rsidRPr="006E654E">
        <w:rPr>
          <w:rFonts w:ascii="Arial" w:hAnsi="Arial" w:cs="Arial"/>
          <w:color w:val="000000"/>
          <w:sz w:val="24"/>
          <w:szCs w:val="24"/>
        </w:rPr>
        <w:t>ii depuse pentru măsuri/sub</w:t>
      </w:r>
      <w:r w:rsidRPr="006E654E">
        <w:rPr>
          <w:rFonts w:ascii="Cambria Math" w:hAnsi="Cambria Math" w:cs="Cambria Math"/>
          <w:color w:val="000000"/>
          <w:sz w:val="24"/>
          <w:szCs w:val="24"/>
        </w:rPr>
        <w:t>‐</w:t>
      </w:r>
      <w:r w:rsidRPr="006E654E">
        <w:rPr>
          <w:rFonts w:ascii="Arial" w:hAnsi="Arial" w:cs="Arial"/>
          <w:color w:val="000000"/>
          <w:sz w:val="24"/>
          <w:szCs w:val="24"/>
        </w:rPr>
        <w:t xml:space="preserve">măsuri din cadrul PNDR 2014 </w:t>
      </w:r>
      <w:r w:rsidRPr="006E654E">
        <w:rPr>
          <w:rFonts w:ascii="Cambria Math" w:hAnsi="Cambria Math" w:cs="Cambria Math"/>
          <w:color w:val="000000"/>
          <w:sz w:val="24"/>
          <w:szCs w:val="24"/>
        </w:rPr>
        <w:t>‐</w:t>
      </w:r>
      <w:r w:rsidRPr="006E654E">
        <w:rPr>
          <w:rFonts w:ascii="Arial" w:hAnsi="Arial" w:cs="Arial"/>
          <w:color w:val="000000"/>
          <w:sz w:val="24"/>
          <w:szCs w:val="24"/>
        </w:rPr>
        <w:t xml:space="preserve"> 2020, cu respectarea prevederilor art. 3 din H.G. 226/2015, cu modificările </w:t>
      </w:r>
      <w:r w:rsidRPr="006E654E">
        <w:rPr>
          <w:rFonts w:ascii="Cambria Math" w:hAnsi="Cambria Math" w:cs="Cambria Math"/>
          <w:color w:val="000000"/>
          <w:sz w:val="24"/>
          <w:szCs w:val="24"/>
        </w:rPr>
        <w:t>ș</w:t>
      </w:r>
      <w:r w:rsidRPr="006E654E">
        <w:rPr>
          <w:rFonts w:ascii="Arial" w:hAnsi="Arial" w:cs="Arial"/>
          <w:color w:val="000000"/>
          <w:sz w:val="24"/>
          <w:szCs w:val="24"/>
        </w:rPr>
        <w:t>i completările ulterioare.</w:t>
      </w:r>
    </w:p>
    <w:p w14:paraId="2649F735" w14:textId="77777777" w:rsidR="00F1330B" w:rsidRPr="006E654E" w:rsidRDefault="00F1330B" w:rsidP="00A713A7">
      <w:pPr>
        <w:autoSpaceDE w:val="0"/>
        <w:autoSpaceDN w:val="0"/>
        <w:adjustRightInd w:val="0"/>
        <w:spacing w:after="0" w:line="240" w:lineRule="auto"/>
        <w:jc w:val="both"/>
        <w:rPr>
          <w:rFonts w:ascii="Arial" w:hAnsi="Arial" w:cs="Arial"/>
          <w:color w:val="000000"/>
          <w:sz w:val="24"/>
          <w:szCs w:val="24"/>
        </w:rPr>
      </w:pPr>
    </w:p>
    <w:p w14:paraId="7E9D7E12" w14:textId="77777777" w:rsidR="00B1112E" w:rsidRDefault="00B1112E" w:rsidP="00432E0B">
      <w:pPr>
        <w:pStyle w:val="Subtitlu"/>
        <w:rPr>
          <w:rFonts w:ascii="Arial" w:hAnsi="Arial" w:cs="Arial"/>
        </w:rPr>
      </w:pPr>
    </w:p>
    <w:p w14:paraId="538E214F" w14:textId="77777777" w:rsidR="0073570C" w:rsidRDefault="0073570C" w:rsidP="0073570C"/>
    <w:p w14:paraId="0EA0C4EB" w14:textId="77777777" w:rsidR="0073570C" w:rsidRDefault="0073570C" w:rsidP="0073570C"/>
    <w:p w14:paraId="48AF3074" w14:textId="77777777" w:rsidR="0073570C" w:rsidRDefault="0073570C" w:rsidP="0073570C"/>
    <w:p w14:paraId="03E2BE1E" w14:textId="77777777" w:rsidR="0073570C" w:rsidRDefault="0073570C" w:rsidP="0073570C"/>
    <w:p w14:paraId="2CA42E8F" w14:textId="77777777" w:rsidR="0073570C" w:rsidRDefault="0073570C" w:rsidP="0073570C"/>
    <w:p w14:paraId="319AFD7D" w14:textId="77777777" w:rsidR="0073570C" w:rsidRDefault="0073570C" w:rsidP="0073570C"/>
    <w:p w14:paraId="21FB8093" w14:textId="77777777" w:rsidR="0073570C" w:rsidRDefault="0073570C" w:rsidP="0073570C"/>
    <w:p w14:paraId="48804AEA" w14:textId="77777777" w:rsidR="0073570C" w:rsidRDefault="0073570C" w:rsidP="0073570C"/>
    <w:p w14:paraId="7CC6BFBB" w14:textId="77777777" w:rsidR="0073570C" w:rsidRDefault="0073570C" w:rsidP="0073570C"/>
    <w:p w14:paraId="6FB66922" w14:textId="77777777" w:rsidR="0073570C" w:rsidRDefault="0073570C" w:rsidP="0073570C"/>
    <w:p w14:paraId="43EC3576" w14:textId="77777777" w:rsidR="0073570C" w:rsidRPr="0073570C" w:rsidRDefault="0073570C" w:rsidP="0073570C"/>
    <w:p w14:paraId="0DC08D67" w14:textId="77777777" w:rsidR="00F1330B" w:rsidRPr="006E654E" w:rsidRDefault="003D00A2" w:rsidP="00D40F6F">
      <w:pPr>
        <w:pStyle w:val="Citatintens"/>
        <w:rPr>
          <w:rFonts w:ascii="Arial" w:hAnsi="Arial" w:cs="Arial"/>
        </w:rPr>
      </w:pPr>
      <w:r w:rsidRPr="006E654E">
        <w:rPr>
          <w:rFonts w:ascii="Arial" w:hAnsi="Arial" w:cs="Arial"/>
        </w:rPr>
        <w:t>CAPITOLUL 9 – COMPLETAREA, DEPUNEREA SI VERIFICAREA DOSARULUI CERERII DE FINANTARE</w:t>
      </w:r>
    </w:p>
    <w:p w14:paraId="2EFD548D" w14:textId="77777777" w:rsidR="003179B4" w:rsidRPr="006E654E" w:rsidRDefault="003179B4" w:rsidP="00A713A7">
      <w:pPr>
        <w:autoSpaceDE w:val="0"/>
        <w:autoSpaceDN w:val="0"/>
        <w:adjustRightInd w:val="0"/>
        <w:spacing w:after="0" w:line="240" w:lineRule="auto"/>
        <w:jc w:val="both"/>
        <w:rPr>
          <w:rFonts w:ascii="Arial" w:hAnsi="Arial" w:cs="Arial"/>
          <w:b/>
          <w:color w:val="000000"/>
          <w:sz w:val="24"/>
          <w:szCs w:val="24"/>
        </w:rPr>
      </w:pPr>
    </w:p>
    <w:p w14:paraId="47A17E89" w14:textId="77777777" w:rsidR="003179B4" w:rsidRPr="006E654E" w:rsidRDefault="003179B4" w:rsidP="001C6AC8">
      <w:pPr>
        <w:autoSpaceDE w:val="0"/>
        <w:autoSpaceDN w:val="0"/>
        <w:adjustRightInd w:val="0"/>
        <w:spacing w:after="0" w:line="240" w:lineRule="auto"/>
        <w:ind w:firstLine="708"/>
        <w:jc w:val="both"/>
        <w:rPr>
          <w:rFonts w:ascii="Arial" w:hAnsi="Arial" w:cs="Arial"/>
          <w:color w:val="000000"/>
          <w:sz w:val="24"/>
          <w:szCs w:val="24"/>
        </w:rPr>
      </w:pPr>
      <w:r w:rsidRPr="006E654E">
        <w:rPr>
          <w:rFonts w:ascii="Arial" w:hAnsi="Arial" w:cs="Arial"/>
          <w:color w:val="000000"/>
          <w:sz w:val="24"/>
          <w:szCs w:val="24"/>
        </w:rPr>
        <w:t>In vederea implementarii acestei masuri, GAL lanseaza apeluri de selectie pentru primirea de cereri de finantare de la solicitanti. Apelurile de selectie sunt valabile minim 30 zile calendaristice. Solicitantii care indeplinesc conditiile de eligibilitate conform specificatiilor din acest ghid pot depune proiecte in perioada de valabilitate a apelului de selectie.</w:t>
      </w:r>
      <w:r w:rsidR="001C6AC8" w:rsidRPr="006E654E">
        <w:rPr>
          <w:rFonts w:ascii="Arial" w:hAnsi="Arial" w:cs="Arial"/>
          <w:color w:val="000000"/>
          <w:sz w:val="24"/>
          <w:szCs w:val="24"/>
        </w:rPr>
        <w:t xml:space="preserve"> </w:t>
      </w:r>
    </w:p>
    <w:p w14:paraId="19803B64" w14:textId="77777777" w:rsidR="0005044B" w:rsidRPr="006E654E" w:rsidRDefault="003179B4" w:rsidP="0031765A">
      <w:pPr>
        <w:autoSpaceDE w:val="0"/>
        <w:autoSpaceDN w:val="0"/>
        <w:adjustRightInd w:val="0"/>
        <w:spacing w:after="0" w:line="240" w:lineRule="auto"/>
        <w:ind w:firstLine="708"/>
        <w:jc w:val="both"/>
        <w:rPr>
          <w:rFonts w:ascii="Arial" w:hAnsi="Arial" w:cs="Arial"/>
          <w:color w:val="000000"/>
          <w:sz w:val="24"/>
          <w:szCs w:val="24"/>
        </w:rPr>
      </w:pPr>
      <w:r w:rsidRPr="006E654E">
        <w:rPr>
          <w:rFonts w:ascii="Arial" w:hAnsi="Arial" w:cs="Arial"/>
          <w:color w:val="000000"/>
          <w:sz w:val="24"/>
          <w:szCs w:val="24"/>
        </w:rPr>
        <w:t xml:space="preserve">Cu </w:t>
      </w:r>
      <w:r w:rsidRPr="006E654E">
        <w:rPr>
          <w:rFonts w:ascii="Arial" w:hAnsi="Arial" w:cs="Arial"/>
          <w:sz w:val="24"/>
          <w:szCs w:val="24"/>
        </w:rPr>
        <w:t xml:space="preserve">minim sapte zile </w:t>
      </w:r>
      <w:r w:rsidRPr="006E654E">
        <w:rPr>
          <w:rFonts w:ascii="Arial" w:hAnsi="Arial" w:cs="Arial"/>
          <w:color w:val="000000"/>
          <w:sz w:val="24"/>
          <w:szCs w:val="24"/>
        </w:rPr>
        <w:t xml:space="preserve">calendaristice inainte de lansarea apelului de selectie, GAL </w:t>
      </w:r>
      <w:r w:rsidR="0013209D" w:rsidRPr="006E654E">
        <w:rPr>
          <w:rFonts w:ascii="Arial" w:hAnsi="Arial" w:cs="Arial"/>
          <w:color w:val="000000"/>
          <w:sz w:val="24"/>
          <w:szCs w:val="24"/>
        </w:rPr>
        <w:t>MICROREGIUNEA HOREZU</w:t>
      </w:r>
      <w:r w:rsidRPr="006E654E">
        <w:rPr>
          <w:rFonts w:ascii="Arial" w:hAnsi="Arial" w:cs="Arial"/>
          <w:color w:val="000000"/>
          <w:sz w:val="24"/>
          <w:szCs w:val="24"/>
        </w:rPr>
        <w:t xml:space="preserve"> va publica pe pagina web proprie, documentele de programare necesare implementarii acestei masuri: Ghidul Solicitantului insotit de Anexele necesare. GAL va elabora un calendar estimativ al lansarii masurilor prevazute in SDL pentru fiecare an calendaristic. Pentru asigurarea transparentei, calendarul estimativ va fi postat pe pagina web a GAL.</w:t>
      </w:r>
    </w:p>
    <w:p w14:paraId="67733B33" w14:textId="77777777" w:rsidR="0005044B" w:rsidRPr="006E654E" w:rsidRDefault="0005044B" w:rsidP="00A713A7">
      <w:pPr>
        <w:autoSpaceDE w:val="0"/>
        <w:autoSpaceDN w:val="0"/>
        <w:adjustRightInd w:val="0"/>
        <w:spacing w:after="0" w:line="240" w:lineRule="auto"/>
        <w:jc w:val="both"/>
        <w:rPr>
          <w:rFonts w:ascii="Arial" w:hAnsi="Arial" w:cs="Arial"/>
          <w:color w:val="000000"/>
          <w:sz w:val="24"/>
          <w:szCs w:val="24"/>
        </w:rPr>
      </w:pPr>
      <w:r w:rsidRPr="006E654E">
        <w:rPr>
          <w:rFonts w:ascii="Arial" w:hAnsi="Arial" w:cs="Arial"/>
          <w:color w:val="000000"/>
          <w:sz w:val="24"/>
          <w:szCs w:val="24"/>
        </w:rPr>
        <w:t>În vederea deschiderii sesiunilor de primire a proiectelor, GAL lansează pe plan local apeluri de selec</w:t>
      </w:r>
      <w:r w:rsidRPr="006E654E">
        <w:rPr>
          <w:rFonts w:ascii="Cambria Math" w:hAnsi="Cambria Math" w:cs="Cambria Math"/>
          <w:color w:val="000000"/>
          <w:sz w:val="24"/>
          <w:szCs w:val="24"/>
        </w:rPr>
        <w:t>ț</w:t>
      </w:r>
      <w:r w:rsidRPr="006E654E">
        <w:rPr>
          <w:rFonts w:ascii="Arial" w:hAnsi="Arial" w:cs="Arial"/>
          <w:color w:val="000000"/>
          <w:sz w:val="24"/>
          <w:szCs w:val="24"/>
        </w:rPr>
        <w:t>ie a proiectelor, conform priorită</w:t>
      </w:r>
      <w:r w:rsidRPr="006E654E">
        <w:rPr>
          <w:rFonts w:ascii="Cambria Math" w:hAnsi="Cambria Math" w:cs="Cambria Math"/>
          <w:color w:val="000000"/>
          <w:sz w:val="24"/>
          <w:szCs w:val="24"/>
        </w:rPr>
        <w:t>ț</w:t>
      </w:r>
      <w:r w:rsidRPr="006E654E">
        <w:rPr>
          <w:rFonts w:ascii="Arial" w:hAnsi="Arial" w:cs="Arial"/>
          <w:color w:val="000000"/>
          <w:sz w:val="24"/>
          <w:szCs w:val="24"/>
        </w:rPr>
        <w:t>ilor descrise în strategie. Acestea vor fi publicate/afi</w:t>
      </w:r>
      <w:r w:rsidRPr="006E654E">
        <w:rPr>
          <w:rFonts w:ascii="Cambria Math" w:hAnsi="Cambria Math" w:cs="Cambria Math"/>
          <w:color w:val="000000"/>
          <w:sz w:val="24"/>
          <w:szCs w:val="24"/>
        </w:rPr>
        <w:t>ș</w:t>
      </w:r>
      <w:r w:rsidRPr="006E654E">
        <w:rPr>
          <w:rFonts w:ascii="Arial" w:hAnsi="Arial" w:cs="Arial"/>
          <w:color w:val="000000"/>
          <w:sz w:val="24"/>
          <w:szCs w:val="24"/>
        </w:rPr>
        <w:t>ate:</w:t>
      </w:r>
    </w:p>
    <w:p w14:paraId="4AB3057E" w14:textId="77777777" w:rsidR="0005044B" w:rsidRPr="006E654E" w:rsidRDefault="0005044B" w:rsidP="00A713A7">
      <w:pPr>
        <w:autoSpaceDE w:val="0"/>
        <w:autoSpaceDN w:val="0"/>
        <w:adjustRightInd w:val="0"/>
        <w:spacing w:after="0" w:line="240" w:lineRule="auto"/>
        <w:jc w:val="both"/>
        <w:rPr>
          <w:rFonts w:ascii="Arial" w:hAnsi="Arial" w:cs="Arial"/>
          <w:color w:val="000000"/>
          <w:sz w:val="24"/>
          <w:szCs w:val="24"/>
        </w:rPr>
      </w:pPr>
      <w:r w:rsidRPr="006E654E">
        <w:rPr>
          <w:rFonts w:ascii="Arial" w:hAnsi="Arial" w:cs="Arial"/>
          <w:color w:val="000000"/>
          <w:sz w:val="24"/>
          <w:szCs w:val="24"/>
        </w:rPr>
        <w:t>• pe site-ul propriu (varianta detaliată);</w:t>
      </w:r>
    </w:p>
    <w:p w14:paraId="50E6972D" w14:textId="77777777" w:rsidR="0005044B" w:rsidRPr="006E654E" w:rsidRDefault="0005044B" w:rsidP="00A713A7">
      <w:pPr>
        <w:autoSpaceDE w:val="0"/>
        <w:autoSpaceDN w:val="0"/>
        <w:adjustRightInd w:val="0"/>
        <w:spacing w:after="0" w:line="240" w:lineRule="auto"/>
        <w:jc w:val="both"/>
        <w:rPr>
          <w:rFonts w:ascii="Arial" w:hAnsi="Arial" w:cs="Arial"/>
          <w:color w:val="000000"/>
          <w:sz w:val="24"/>
          <w:szCs w:val="24"/>
        </w:rPr>
      </w:pPr>
      <w:r w:rsidRPr="006E654E">
        <w:rPr>
          <w:rFonts w:ascii="Arial" w:hAnsi="Arial" w:cs="Arial"/>
          <w:color w:val="000000"/>
          <w:sz w:val="24"/>
          <w:szCs w:val="24"/>
        </w:rPr>
        <w:t>• la sediul GAL (varianta detaliată, pe suport tipărit);</w:t>
      </w:r>
    </w:p>
    <w:p w14:paraId="39428279" w14:textId="77777777" w:rsidR="0005044B" w:rsidRPr="006E654E" w:rsidRDefault="0005044B" w:rsidP="00A713A7">
      <w:pPr>
        <w:autoSpaceDE w:val="0"/>
        <w:autoSpaceDN w:val="0"/>
        <w:adjustRightInd w:val="0"/>
        <w:spacing w:after="0" w:line="240" w:lineRule="auto"/>
        <w:jc w:val="both"/>
        <w:rPr>
          <w:rFonts w:ascii="Arial" w:hAnsi="Arial" w:cs="Arial"/>
          <w:color w:val="000000"/>
          <w:sz w:val="24"/>
          <w:szCs w:val="24"/>
        </w:rPr>
      </w:pPr>
      <w:r w:rsidRPr="006E654E">
        <w:rPr>
          <w:rFonts w:ascii="Arial" w:hAnsi="Arial" w:cs="Arial"/>
          <w:color w:val="000000"/>
          <w:sz w:val="24"/>
          <w:szCs w:val="24"/>
        </w:rPr>
        <w:t>• la sediile primăriilor partenere GAL (varianta simplificată);</w:t>
      </w:r>
    </w:p>
    <w:p w14:paraId="47942FBA" w14:textId="77777777" w:rsidR="00F1330B" w:rsidRPr="006E654E" w:rsidRDefault="0005044B" w:rsidP="00A713A7">
      <w:pPr>
        <w:autoSpaceDE w:val="0"/>
        <w:autoSpaceDN w:val="0"/>
        <w:adjustRightInd w:val="0"/>
        <w:spacing w:after="0" w:line="240" w:lineRule="auto"/>
        <w:jc w:val="both"/>
        <w:rPr>
          <w:rFonts w:ascii="Arial" w:hAnsi="Arial" w:cs="Arial"/>
          <w:b/>
          <w:color w:val="000000"/>
          <w:sz w:val="24"/>
          <w:szCs w:val="24"/>
        </w:rPr>
      </w:pPr>
      <w:r w:rsidRPr="006E654E">
        <w:rPr>
          <w:rFonts w:ascii="Arial" w:hAnsi="Arial" w:cs="Arial"/>
          <w:color w:val="000000"/>
          <w:sz w:val="24"/>
          <w:szCs w:val="24"/>
        </w:rPr>
        <w:t>• prin mijloacele de informare mass-media locale/regionale/na</w:t>
      </w:r>
      <w:r w:rsidRPr="006E654E">
        <w:rPr>
          <w:rFonts w:ascii="Cambria Math" w:hAnsi="Cambria Math" w:cs="Cambria Math"/>
          <w:color w:val="000000"/>
          <w:sz w:val="24"/>
          <w:szCs w:val="24"/>
        </w:rPr>
        <w:t>ț</w:t>
      </w:r>
      <w:r w:rsidRPr="006E654E">
        <w:rPr>
          <w:rFonts w:ascii="Arial" w:hAnsi="Arial" w:cs="Arial"/>
          <w:color w:val="000000"/>
          <w:sz w:val="24"/>
          <w:szCs w:val="24"/>
        </w:rPr>
        <w:t>ionale (varianta simplificată), după caz.</w:t>
      </w:r>
    </w:p>
    <w:p w14:paraId="1AF7CF42" w14:textId="77777777" w:rsidR="009360A4" w:rsidRPr="006E654E" w:rsidRDefault="009360A4" w:rsidP="00A713A7">
      <w:pPr>
        <w:autoSpaceDE w:val="0"/>
        <w:autoSpaceDN w:val="0"/>
        <w:adjustRightInd w:val="0"/>
        <w:spacing w:after="0" w:line="240" w:lineRule="auto"/>
        <w:ind w:firstLine="708"/>
        <w:jc w:val="both"/>
        <w:rPr>
          <w:rFonts w:ascii="Arial" w:hAnsi="Arial" w:cs="Arial"/>
          <w:sz w:val="24"/>
          <w:szCs w:val="24"/>
        </w:rPr>
      </w:pPr>
      <w:r w:rsidRPr="006E654E">
        <w:rPr>
          <w:rFonts w:ascii="Arial" w:hAnsi="Arial" w:cs="Arial"/>
          <w:sz w:val="24"/>
          <w:szCs w:val="24"/>
        </w:rPr>
        <w:t>Dosarul cererii de finan</w:t>
      </w:r>
      <w:r w:rsidRPr="006E654E">
        <w:rPr>
          <w:rFonts w:ascii="Cambria Math" w:hAnsi="Cambria Math" w:cs="Cambria Math"/>
          <w:sz w:val="24"/>
          <w:szCs w:val="24"/>
        </w:rPr>
        <w:t>ț</w:t>
      </w:r>
      <w:r w:rsidRPr="006E654E">
        <w:rPr>
          <w:rFonts w:ascii="Arial" w:hAnsi="Arial" w:cs="Arial"/>
          <w:sz w:val="24"/>
          <w:szCs w:val="24"/>
        </w:rPr>
        <w:t>are con</w:t>
      </w:r>
      <w:r w:rsidRPr="006E654E">
        <w:rPr>
          <w:rFonts w:ascii="Cambria Math" w:hAnsi="Cambria Math" w:cs="Cambria Math"/>
          <w:sz w:val="24"/>
          <w:szCs w:val="24"/>
        </w:rPr>
        <w:t>ț</w:t>
      </w:r>
      <w:r w:rsidRPr="006E654E">
        <w:rPr>
          <w:rFonts w:ascii="Arial" w:hAnsi="Arial" w:cs="Arial"/>
          <w:sz w:val="24"/>
          <w:szCs w:val="24"/>
        </w:rPr>
        <w:t>ine formularul Cererii de Finan</w:t>
      </w:r>
      <w:r w:rsidRPr="006E654E">
        <w:rPr>
          <w:rFonts w:ascii="Cambria Math" w:hAnsi="Cambria Math" w:cs="Cambria Math"/>
          <w:sz w:val="24"/>
          <w:szCs w:val="24"/>
        </w:rPr>
        <w:t>ț</w:t>
      </w:r>
      <w:r w:rsidRPr="006E654E">
        <w:rPr>
          <w:rFonts w:ascii="Arial" w:hAnsi="Arial" w:cs="Arial"/>
          <w:sz w:val="24"/>
          <w:szCs w:val="24"/>
        </w:rPr>
        <w:t>are tehnoredactat în limba română, înso</w:t>
      </w:r>
      <w:r w:rsidRPr="006E654E">
        <w:rPr>
          <w:rFonts w:ascii="Cambria Math" w:hAnsi="Cambria Math" w:cs="Cambria Math"/>
          <w:sz w:val="24"/>
          <w:szCs w:val="24"/>
        </w:rPr>
        <w:t>ț</w:t>
      </w:r>
      <w:r w:rsidRPr="006E654E">
        <w:rPr>
          <w:rFonts w:ascii="Arial" w:hAnsi="Arial" w:cs="Arial"/>
          <w:sz w:val="24"/>
          <w:szCs w:val="24"/>
        </w:rPr>
        <w:t>it de documentele solicitate conform cerintelor, îndosariate, astfel încât să nu permită deta</w:t>
      </w:r>
      <w:r w:rsidRPr="006E654E">
        <w:rPr>
          <w:rFonts w:ascii="Cambria Math" w:hAnsi="Cambria Math" w:cs="Cambria Math"/>
          <w:sz w:val="24"/>
          <w:szCs w:val="24"/>
        </w:rPr>
        <w:t>ș</w:t>
      </w:r>
      <w:r w:rsidRPr="006E654E">
        <w:rPr>
          <w:rFonts w:ascii="Arial" w:hAnsi="Arial" w:cs="Arial"/>
          <w:sz w:val="24"/>
          <w:szCs w:val="24"/>
        </w:rPr>
        <w:t xml:space="preserve">area </w:t>
      </w:r>
      <w:r w:rsidRPr="006E654E">
        <w:rPr>
          <w:rFonts w:ascii="Cambria Math" w:hAnsi="Cambria Math" w:cs="Cambria Math"/>
          <w:sz w:val="24"/>
          <w:szCs w:val="24"/>
        </w:rPr>
        <w:t>ș</w:t>
      </w:r>
      <w:r w:rsidRPr="006E654E">
        <w:rPr>
          <w:rFonts w:ascii="Arial" w:hAnsi="Arial" w:cs="Arial"/>
          <w:sz w:val="24"/>
          <w:szCs w:val="24"/>
        </w:rPr>
        <w:t>i/sau înlocuirea documentelor. Formularul Cererii de Finan</w:t>
      </w:r>
      <w:r w:rsidRPr="006E654E">
        <w:rPr>
          <w:rFonts w:ascii="Cambria Math" w:hAnsi="Cambria Math" w:cs="Cambria Math"/>
          <w:sz w:val="24"/>
          <w:szCs w:val="24"/>
        </w:rPr>
        <w:t>ț</w:t>
      </w:r>
      <w:r w:rsidRPr="006E654E">
        <w:rPr>
          <w:rFonts w:ascii="Arial" w:hAnsi="Arial" w:cs="Arial"/>
          <w:sz w:val="24"/>
          <w:szCs w:val="24"/>
        </w:rPr>
        <w:t xml:space="preserve">are poate fi accesat pe pagina de internet a GAL Microregiunea Horezu – </w:t>
      </w:r>
      <w:hyperlink r:id="rId13" w:history="1">
        <w:r w:rsidR="0019149B" w:rsidRPr="006E654E">
          <w:rPr>
            <w:rStyle w:val="Hyperlink"/>
            <w:rFonts w:ascii="Arial" w:hAnsi="Arial" w:cs="Arial"/>
            <w:sz w:val="24"/>
            <w:szCs w:val="24"/>
          </w:rPr>
          <w:t>www.galmicroregiuneahorezu.ro</w:t>
        </w:r>
      </w:hyperlink>
      <w:r w:rsidRPr="006E654E">
        <w:rPr>
          <w:rFonts w:ascii="Arial" w:hAnsi="Arial" w:cs="Arial"/>
          <w:sz w:val="24"/>
          <w:szCs w:val="24"/>
        </w:rPr>
        <w:t>.</w:t>
      </w:r>
    </w:p>
    <w:p w14:paraId="2FD6E4E7" w14:textId="77777777" w:rsidR="009360A4" w:rsidRPr="006E654E" w:rsidRDefault="009360A4" w:rsidP="00A713A7">
      <w:pPr>
        <w:autoSpaceDE w:val="0"/>
        <w:autoSpaceDN w:val="0"/>
        <w:adjustRightInd w:val="0"/>
        <w:spacing w:after="0" w:line="240" w:lineRule="auto"/>
        <w:jc w:val="both"/>
        <w:rPr>
          <w:rFonts w:ascii="Arial" w:hAnsi="Arial" w:cs="Arial"/>
          <w:sz w:val="24"/>
          <w:szCs w:val="24"/>
        </w:rPr>
      </w:pPr>
    </w:p>
    <w:p w14:paraId="62184829" w14:textId="77777777" w:rsidR="00CD15D2" w:rsidRPr="006E654E" w:rsidRDefault="00CD15D2" w:rsidP="00A713A7">
      <w:pPr>
        <w:autoSpaceDE w:val="0"/>
        <w:autoSpaceDN w:val="0"/>
        <w:adjustRightInd w:val="0"/>
        <w:spacing w:after="0" w:line="240" w:lineRule="auto"/>
        <w:jc w:val="both"/>
        <w:rPr>
          <w:rFonts w:ascii="Arial" w:hAnsi="Arial" w:cs="Arial"/>
          <w:sz w:val="24"/>
          <w:szCs w:val="24"/>
        </w:rPr>
      </w:pPr>
    </w:p>
    <w:p w14:paraId="5895295B" w14:textId="77777777" w:rsidR="009360A4" w:rsidRPr="006E654E" w:rsidRDefault="009360A4" w:rsidP="00A713A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
          <w:color w:val="0070C0"/>
          <w:sz w:val="24"/>
          <w:szCs w:val="24"/>
        </w:rPr>
      </w:pPr>
      <w:r w:rsidRPr="006E654E">
        <w:rPr>
          <w:rFonts w:ascii="Arial" w:hAnsi="Arial" w:cs="Arial"/>
          <w:b/>
          <w:color w:val="0070C0"/>
          <w:sz w:val="24"/>
          <w:szCs w:val="24"/>
        </w:rPr>
        <w:t xml:space="preserve">IMPORTANT! </w:t>
      </w:r>
    </w:p>
    <w:p w14:paraId="6D606771" w14:textId="77777777" w:rsidR="009360A4" w:rsidRPr="006E654E" w:rsidRDefault="009360A4" w:rsidP="00A713A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
          <w:color w:val="0070C0"/>
          <w:sz w:val="24"/>
          <w:szCs w:val="24"/>
        </w:rPr>
      </w:pPr>
      <w:r w:rsidRPr="006E654E">
        <w:rPr>
          <w:rFonts w:ascii="Arial" w:hAnsi="Arial" w:cs="Arial"/>
          <w:b/>
          <w:color w:val="0070C0"/>
          <w:sz w:val="24"/>
          <w:szCs w:val="24"/>
        </w:rPr>
        <w:t>Solicitan</w:t>
      </w:r>
      <w:r w:rsidRPr="006E654E">
        <w:rPr>
          <w:rFonts w:ascii="Cambria Math" w:hAnsi="Cambria Math" w:cs="Cambria Math"/>
          <w:b/>
          <w:color w:val="0070C0"/>
          <w:sz w:val="24"/>
          <w:szCs w:val="24"/>
        </w:rPr>
        <w:t>ț</w:t>
      </w:r>
      <w:r w:rsidRPr="006E654E">
        <w:rPr>
          <w:rFonts w:ascii="Arial" w:hAnsi="Arial" w:cs="Arial"/>
          <w:b/>
          <w:color w:val="0070C0"/>
          <w:sz w:val="24"/>
          <w:szCs w:val="24"/>
        </w:rPr>
        <w:t>ii pot depune Studiul de Fezabilitate/Documentaţia de Avizare pentru Lucrări de Intervenţii/Proiect Tehnic, întocmit/ă în conformitate cu prevederile HG 28/2008, pentru obiectivele/proiectele de investi</w:t>
      </w:r>
      <w:r w:rsidRPr="006E654E">
        <w:rPr>
          <w:rFonts w:ascii="Cambria Math" w:hAnsi="Cambria Math" w:cs="Cambria Math"/>
          <w:b/>
          <w:color w:val="0070C0"/>
          <w:sz w:val="24"/>
          <w:szCs w:val="24"/>
        </w:rPr>
        <w:t>ț</w:t>
      </w:r>
      <w:r w:rsidRPr="006E654E">
        <w:rPr>
          <w:rFonts w:ascii="Arial" w:hAnsi="Arial" w:cs="Arial"/>
          <w:b/>
          <w:color w:val="0070C0"/>
          <w:sz w:val="24"/>
          <w:szCs w:val="24"/>
        </w:rPr>
        <w:t xml:space="preserve">ii prevăzute la art. 15 din HG 907/2016. </w:t>
      </w:r>
    </w:p>
    <w:p w14:paraId="266D3CA9" w14:textId="77777777" w:rsidR="009360A4" w:rsidRPr="006E654E" w:rsidRDefault="009360A4" w:rsidP="00A713A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
          <w:color w:val="0070C0"/>
          <w:sz w:val="24"/>
          <w:szCs w:val="24"/>
        </w:rPr>
      </w:pPr>
      <w:r w:rsidRPr="006E654E">
        <w:rPr>
          <w:rFonts w:ascii="Arial" w:hAnsi="Arial" w:cs="Arial"/>
          <w:b/>
          <w:color w:val="0070C0"/>
          <w:sz w:val="24"/>
          <w:szCs w:val="24"/>
        </w:rPr>
        <w:t>Bugetul indicativ, Devizele financiare, vor fi completate în func</w:t>
      </w:r>
      <w:r w:rsidRPr="006E654E">
        <w:rPr>
          <w:rFonts w:ascii="Cambria Math" w:hAnsi="Cambria Math" w:cs="Cambria Math"/>
          <w:b/>
          <w:color w:val="0070C0"/>
          <w:sz w:val="24"/>
          <w:szCs w:val="24"/>
        </w:rPr>
        <w:t>ț</w:t>
      </w:r>
      <w:r w:rsidRPr="006E654E">
        <w:rPr>
          <w:rFonts w:ascii="Arial" w:hAnsi="Arial" w:cs="Arial"/>
          <w:b/>
          <w:color w:val="0070C0"/>
          <w:sz w:val="24"/>
          <w:szCs w:val="24"/>
        </w:rPr>
        <w:t>ie de actul normativ care a stat la baza întocmirii SF/DALI, “Con</w:t>
      </w:r>
      <w:r w:rsidRPr="006E654E">
        <w:rPr>
          <w:rFonts w:ascii="Cambria Math" w:hAnsi="Cambria Math" w:cs="Cambria Math"/>
          <w:b/>
          <w:color w:val="0070C0"/>
          <w:sz w:val="24"/>
          <w:szCs w:val="24"/>
        </w:rPr>
        <w:t>ț</w:t>
      </w:r>
      <w:r w:rsidRPr="006E654E">
        <w:rPr>
          <w:rFonts w:ascii="Arial" w:hAnsi="Arial" w:cs="Arial"/>
          <w:b/>
          <w:color w:val="0070C0"/>
          <w:sz w:val="24"/>
          <w:szCs w:val="24"/>
        </w:rPr>
        <w:t>inutul cadru al documenta</w:t>
      </w:r>
      <w:r w:rsidRPr="006E654E">
        <w:rPr>
          <w:rFonts w:ascii="Cambria Math" w:hAnsi="Cambria Math" w:cs="Cambria Math"/>
          <w:b/>
          <w:color w:val="0070C0"/>
          <w:sz w:val="24"/>
          <w:szCs w:val="24"/>
        </w:rPr>
        <w:t>ț</w:t>
      </w:r>
      <w:r w:rsidRPr="006E654E">
        <w:rPr>
          <w:rFonts w:ascii="Arial" w:hAnsi="Arial" w:cs="Arial"/>
          <w:b/>
          <w:color w:val="0070C0"/>
          <w:sz w:val="24"/>
          <w:szCs w:val="24"/>
        </w:rPr>
        <w:t xml:space="preserve">iei tehnico </w:t>
      </w:r>
      <w:r w:rsidR="003D00A2" w:rsidRPr="006E654E">
        <w:rPr>
          <w:rFonts w:ascii="Arial" w:hAnsi="Arial" w:cs="Arial"/>
          <w:b/>
          <w:color w:val="0070C0"/>
          <w:sz w:val="24"/>
          <w:szCs w:val="24"/>
        </w:rPr>
        <w:t>-</w:t>
      </w:r>
      <w:r w:rsidRPr="006E654E">
        <w:rPr>
          <w:rFonts w:ascii="Arial" w:hAnsi="Arial" w:cs="Arial"/>
          <w:b/>
          <w:color w:val="0070C0"/>
          <w:sz w:val="24"/>
          <w:szCs w:val="24"/>
        </w:rPr>
        <w:t>economice HG 28/2008 sau HG 907/2016”.</w:t>
      </w:r>
    </w:p>
    <w:p w14:paraId="47BCD45E" w14:textId="77777777" w:rsidR="009360A4" w:rsidRPr="006E654E" w:rsidRDefault="009360A4" w:rsidP="00A713A7">
      <w:pPr>
        <w:autoSpaceDE w:val="0"/>
        <w:autoSpaceDN w:val="0"/>
        <w:adjustRightInd w:val="0"/>
        <w:spacing w:after="0" w:line="240" w:lineRule="auto"/>
        <w:jc w:val="both"/>
        <w:rPr>
          <w:rFonts w:ascii="Arial" w:hAnsi="Arial" w:cs="Arial"/>
          <w:color w:val="000000"/>
          <w:sz w:val="24"/>
          <w:szCs w:val="24"/>
        </w:rPr>
      </w:pPr>
    </w:p>
    <w:p w14:paraId="322C0419" w14:textId="77777777" w:rsidR="009360A4" w:rsidRPr="006E654E" w:rsidRDefault="009360A4" w:rsidP="00A713A7">
      <w:pPr>
        <w:autoSpaceDE w:val="0"/>
        <w:autoSpaceDN w:val="0"/>
        <w:adjustRightInd w:val="0"/>
        <w:spacing w:after="0" w:line="240" w:lineRule="auto"/>
        <w:ind w:firstLine="708"/>
        <w:jc w:val="both"/>
        <w:rPr>
          <w:rFonts w:ascii="Arial" w:hAnsi="Arial" w:cs="Arial"/>
          <w:sz w:val="24"/>
          <w:szCs w:val="24"/>
        </w:rPr>
      </w:pPr>
      <w:r w:rsidRPr="006E654E">
        <w:rPr>
          <w:rFonts w:ascii="Arial" w:hAnsi="Arial" w:cs="Arial"/>
          <w:sz w:val="24"/>
          <w:szCs w:val="24"/>
        </w:rPr>
        <w:t>Documentele solicitate conform cerintelor vor fi atasate Cererii de Finan</w:t>
      </w:r>
      <w:r w:rsidRPr="006E654E">
        <w:rPr>
          <w:rFonts w:ascii="Cambria Math" w:hAnsi="Cambria Math" w:cs="Cambria Math"/>
          <w:sz w:val="24"/>
          <w:szCs w:val="24"/>
        </w:rPr>
        <w:t>ț</w:t>
      </w:r>
      <w:r w:rsidRPr="006E654E">
        <w:rPr>
          <w:rFonts w:ascii="Arial" w:hAnsi="Arial" w:cs="Arial"/>
          <w:sz w:val="24"/>
          <w:szCs w:val="24"/>
        </w:rPr>
        <w:t>are si fac parte integrantă din aceasta, toate acestea constituind dosarul Cererii de Finantare (proiectul).</w:t>
      </w:r>
    </w:p>
    <w:p w14:paraId="5DA606C7" w14:textId="77777777" w:rsidR="009360A4" w:rsidRPr="006E654E" w:rsidRDefault="009360A4" w:rsidP="00A713A7">
      <w:pPr>
        <w:autoSpaceDE w:val="0"/>
        <w:autoSpaceDN w:val="0"/>
        <w:adjustRightInd w:val="0"/>
        <w:spacing w:after="0" w:line="240" w:lineRule="auto"/>
        <w:ind w:firstLine="708"/>
        <w:jc w:val="both"/>
        <w:rPr>
          <w:rFonts w:ascii="Arial" w:hAnsi="Arial" w:cs="Arial"/>
          <w:sz w:val="24"/>
          <w:szCs w:val="24"/>
        </w:rPr>
      </w:pPr>
      <w:r w:rsidRPr="006E654E">
        <w:rPr>
          <w:rFonts w:ascii="Arial" w:hAnsi="Arial" w:cs="Arial"/>
          <w:sz w:val="24"/>
          <w:szCs w:val="24"/>
        </w:rPr>
        <w:t>Fiecare exemplar al dosarului Cererii de Finanţare va fi legat, paginat şi opisat, cu toate paginile numerotate manual în ordine de la 1 la n în partea dreaptă sus a fiecărui document, unde n este numărul total al paginilor din dosarul complet, inclusiv documentele anexate, astfel încât să nu permită detaşarea şi/ sau înlocuirea documentelor. Opisul va fi numerotat cu pagina 0. Fiecare pagină va purta semnătura si stampila solicitantului (dupa caz).</w:t>
      </w:r>
    </w:p>
    <w:p w14:paraId="455ED603" w14:textId="77777777" w:rsidR="009360A4" w:rsidRPr="006E654E" w:rsidRDefault="009360A4" w:rsidP="00A713A7">
      <w:pPr>
        <w:autoSpaceDE w:val="0"/>
        <w:autoSpaceDN w:val="0"/>
        <w:adjustRightInd w:val="0"/>
        <w:spacing w:after="0" w:line="240" w:lineRule="auto"/>
        <w:ind w:firstLine="708"/>
        <w:jc w:val="both"/>
        <w:rPr>
          <w:rFonts w:ascii="Arial" w:hAnsi="Arial" w:cs="Arial"/>
          <w:sz w:val="24"/>
          <w:szCs w:val="24"/>
        </w:rPr>
      </w:pPr>
      <w:r w:rsidRPr="006E654E">
        <w:rPr>
          <w:rFonts w:ascii="Arial" w:hAnsi="Arial" w:cs="Arial"/>
          <w:sz w:val="24"/>
          <w:szCs w:val="24"/>
        </w:rPr>
        <w:t>Se va utiliza Cererea de Finan</w:t>
      </w:r>
      <w:r w:rsidRPr="006E654E">
        <w:rPr>
          <w:rFonts w:ascii="Cambria Math" w:hAnsi="Cambria Math" w:cs="Cambria Math"/>
          <w:sz w:val="24"/>
          <w:szCs w:val="24"/>
        </w:rPr>
        <w:t>ț</w:t>
      </w:r>
      <w:r w:rsidRPr="006E654E">
        <w:rPr>
          <w:rFonts w:ascii="Arial" w:hAnsi="Arial" w:cs="Arial"/>
          <w:sz w:val="24"/>
          <w:szCs w:val="24"/>
        </w:rPr>
        <w:t>are disponibila pe site</w:t>
      </w:r>
      <w:r w:rsidRPr="006E654E">
        <w:rPr>
          <w:rFonts w:ascii="Cambria Math" w:hAnsi="Cambria Math" w:cs="Cambria Math"/>
          <w:sz w:val="24"/>
          <w:szCs w:val="24"/>
        </w:rPr>
        <w:t>‐</w:t>
      </w:r>
      <w:r w:rsidRPr="006E654E">
        <w:rPr>
          <w:rFonts w:ascii="Arial" w:hAnsi="Arial" w:cs="Arial"/>
          <w:sz w:val="24"/>
          <w:szCs w:val="24"/>
        </w:rPr>
        <w:t>ul GAL la momentul lansării apelului de selec</w:t>
      </w:r>
      <w:r w:rsidRPr="006E654E">
        <w:rPr>
          <w:rFonts w:ascii="Cambria Math" w:hAnsi="Cambria Math" w:cs="Cambria Math"/>
          <w:sz w:val="24"/>
          <w:szCs w:val="24"/>
        </w:rPr>
        <w:t>ț</w:t>
      </w:r>
      <w:r w:rsidRPr="006E654E">
        <w:rPr>
          <w:rFonts w:ascii="Arial" w:hAnsi="Arial" w:cs="Arial"/>
          <w:sz w:val="24"/>
          <w:szCs w:val="24"/>
        </w:rPr>
        <w:t xml:space="preserve">ie. Cererea de Finanţare va fi redactata pe calculator, în limba română </w:t>
      </w:r>
      <w:r w:rsidRPr="006E654E">
        <w:rPr>
          <w:rFonts w:ascii="Cambria Math" w:hAnsi="Cambria Math" w:cs="Cambria Math"/>
          <w:sz w:val="24"/>
          <w:szCs w:val="24"/>
        </w:rPr>
        <w:t>ș</w:t>
      </w:r>
      <w:r w:rsidRPr="006E654E">
        <w:rPr>
          <w:rFonts w:ascii="Arial" w:hAnsi="Arial" w:cs="Arial"/>
          <w:sz w:val="24"/>
          <w:szCs w:val="24"/>
        </w:rPr>
        <w:t>i va fi înso</w:t>
      </w:r>
      <w:r w:rsidRPr="006E654E">
        <w:rPr>
          <w:rFonts w:ascii="Cambria Math" w:hAnsi="Cambria Math" w:cs="Cambria Math"/>
          <w:sz w:val="24"/>
          <w:szCs w:val="24"/>
        </w:rPr>
        <w:t>ț</w:t>
      </w:r>
      <w:r w:rsidRPr="006E654E">
        <w:rPr>
          <w:rFonts w:ascii="Arial" w:hAnsi="Arial" w:cs="Arial"/>
          <w:sz w:val="24"/>
          <w:szCs w:val="24"/>
        </w:rPr>
        <w:t>ită de documentele solicitate. Este necesar sa se respecte formatele standard ale Cererii de Finantare, respectiv continutul acestora. Trebuie completate anexele referitoare la „Indicatori de monitorizare” si „Factori de risc” care fac parte integranta din CF.</w:t>
      </w:r>
    </w:p>
    <w:p w14:paraId="62450322" w14:textId="77777777" w:rsidR="009360A4" w:rsidRPr="006E654E" w:rsidRDefault="009360A4" w:rsidP="00A713A7">
      <w:pPr>
        <w:autoSpaceDE w:val="0"/>
        <w:autoSpaceDN w:val="0"/>
        <w:adjustRightInd w:val="0"/>
        <w:spacing w:after="0" w:line="240" w:lineRule="auto"/>
        <w:jc w:val="both"/>
        <w:rPr>
          <w:rFonts w:ascii="Arial" w:hAnsi="Arial" w:cs="Arial"/>
          <w:sz w:val="24"/>
          <w:szCs w:val="24"/>
        </w:rPr>
      </w:pPr>
    </w:p>
    <w:p w14:paraId="0C962B96" w14:textId="77777777" w:rsidR="009360A4" w:rsidRPr="006E654E" w:rsidRDefault="009360A4" w:rsidP="00A713A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
          <w:color w:val="0070C0"/>
          <w:sz w:val="24"/>
          <w:szCs w:val="24"/>
        </w:rPr>
      </w:pPr>
      <w:r w:rsidRPr="006E654E">
        <w:rPr>
          <w:rFonts w:ascii="Arial" w:hAnsi="Arial" w:cs="Arial"/>
          <w:b/>
          <w:color w:val="0070C0"/>
          <w:sz w:val="24"/>
          <w:szCs w:val="24"/>
        </w:rPr>
        <w:t>ATENTIE!</w:t>
      </w:r>
    </w:p>
    <w:p w14:paraId="7812D31C" w14:textId="77777777" w:rsidR="009360A4" w:rsidRPr="006E654E" w:rsidRDefault="009360A4" w:rsidP="00A713A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color w:val="0070C0"/>
          <w:sz w:val="24"/>
          <w:szCs w:val="24"/>
        </w:rPr>
      </w:pPr>
      <w:r w:rsidRPr="006E654E">
        <w:rPr>
          <w:rFonts w:ascii="Arial" w:hAnsi="Arial" w:cs="Arial"/>
          <w:color w:val="0070C0"/>
          <w:sz w:val="24"/>
          <w:szCs w:val="24"/>
        </w:rPr>
        <w:t>Modificarea modelului Cererii de finantare de către solicitant (eliminarea, renumerotarea secţiunilor, anexarea documentelor suport în altă ordine decât cea specificată etc.) poate conduce la respingerea Dosarului Cererii de Finanţare.</w:t>
      </w:r>
    </w:p>
    <w:p w14:paraId="0539CD2A" w14:textId="77777777" w:rsidR="009360A4" w:rsidRPr="006E654E" w:rsidRDefault="009360A4" w:rsidP="00A713A7">
      <w:pPr>
        <w:autoSpaceDE w:val="0"/>
        <w:autoSpaceDN w:val="0"/>
        <w:adjustRightInd w:val="0"/>
        <w:spacing w:after="0" w:line="240" w:lineRule="auto"/>
        <w:jc w:val="both"/>
        <w:rPr>
          <w:rFonts w:ascii="Arial" w:hAnsi="Arial" w:cs="Arial"/>
          <w:sz w:val="24"/>
          <w:szCs w:val="24"/>
        </w:rPr>
      </w:pPr>
    </w:p>
    <w:p w14:paraId="15807EA1" w14:textId="77777777" w:rsidR="009360A4" w:rsidRPr="006E654E" w:rsidRDefault="009360A4" w:rsidP="00A713A7">
      <w:pPr>
        <w:autoSpaceDE w:val="0"/>
        <w:autoSpaceDN w:val="0"/>
        <w:adjustRightInd w:val="0"/>
        <w:spacing w:after="0" w:line="240" w:lineRule="auto"/>
        <w:ind w:firstLine="708"/>
        <w:jc w:val="both"/>
        <w:rPr>
          <w:rFonts w:ascii="Arial" w:hAnsi="Arial" w:cs="Arial"/>
          <w:color w:val="000000"/>
          <w:sz w:val="24"/>
          <w:szCs w:val="24"/>
        </w:rPr>
      </w:pPr>
      <w:r w:rsidRPr="006E654E">
        <w:rPr>
          <w:rFonts w:ascii="Arial" w:hAnsi="Arial" w:cs="Arial"/>
          <w:color w:val="000000"/>
          <w:sz w:val="24"/>
          <w:szCs w:val="24"/>
        </w:rPr>
        <w:t>Cererea de Finanţare trebuie completată într</w:t>
      </w:r>
      <w:r w:rsidRPr="006E654E">
        <w:rPr>
          <w:rFonts w:ascii="Cambria Math" w:hAnsi="Cambria Math" w:cs="Cambria Math"/>
          <w:color w:val="000000"/>
          <w:sz w:val="24"/>
          <w:szCs w:val="24"/>
        </w:rPr>
        <w:t>‐</w:t>
      </w:r>
      <w:r w:rsidRPr="006E654E">
        <w:rPr>
          <w:rFonts w:ascii="Arial" w:hAnsi="Arial" w:cs="Arial"/>
          <w:color w:val="000000"/>
          <w:sz w:val="24"/>
          <w:szCs w:val="24"/>
        </w:rPr>
        <w:t xml:space="preserve">un mod clar şi coerent pentru a înlesni procesul de evaluare a acesteia. În acest sens, se vor furniza numai informaţiile necesare şi relevante, care vor preciza modul în care va fi atins scopul proiectului, avantajele ce vor rezulta din implementarea acestuia şi în ce măsură proiectul contribuie la realizarea obiectivelor Strategiei de Dezvoltare Locală. </w:t>
      </w:r>
    </w:p>
    <w:p w14:paraId="7D86AD11" w14:textId="77777777" w:rsidR="009360A4" w:rsidRPr="006E654E" w:rsidRDefault="009360A4" w:rsidP="00A713A7">
      <w:pPr>
        <w:pStyle w:val="Listparagraf"/>
        <w:numPr>
          <w:ilvl w:val="0"/>
          <w:numId w:val="2"/>
        </w:numPr>
        <w:autoSpaceDE w:val="0"/>
        <w:autoSpaceDN w:val="0"/>
        <w:adjustRightInd w:val="0"/>
        <w:spacing w:after="17" w:line="240" w:lineRule="auto"/>
        <w:jc w:val="both"/>
        <w:rPr>
          <w:rFonts w:ascii="Arial" w:hAnsi="Arial" w:cs="Arial"/>
          <w:color w:val="000000"/>
          <w:sz w:val="24"/>
          <w:szCs w:val="24"/>
        </w:rPr>
      </w:pPr>
      <w:r w:rsidRPr="006E654E">
        <w:rPr>
          <w:rFonts w:ascii="Arial" w:hAnsi="Arial" w:cs="Arial"/>
          <w:color w:val="000000"/>
          <w:sz w:val="24"/>
          <w:szCs w:val="24"/>
        </w:rPr>
        <w:t>Compartimentul tehnic al GAL asigură suportul necesar solicitan</w:t>
      </w:r>
      <w:r w:rsidRPr="006E654E">
        <w:rPr>
          <w:rFonts w:ascii="Cambria Math" w:hAnsi="Cambria Math" w:cs="Cambria Math"/>
          <w:color w:val="000000"/>
          <w:sz w:val="24"/>
          <w:szCs w:val="24"/>
        </w:rPr>
        <w:t>ț</w:t>
      </w:r>
      <w:r w:rsidRPr="006E654E">
        <w:rPr>
          <w:rFonts w:ascii="Arial" w:hAnsi="Arial" w:cs="Arial"/>
          <w:color w:val="000000"/>
          <w:sz w:val="24"/>
          <w:szCs w:val="24"/>
        </w:rPr>
        <w:t>ilor pentru completarea cererilor de finan</w:t>
      </w:r>
      <w:r w:rsidRPr="006E654E">
        <w:rPr>
          <w:rFonts w:ascii="Cambria Math" w:hAnsi="Cambria Math" w:cs="Cambria Math"/>
          <w:color w:val="000000"/>
          <w:sz w:val="24"/>
          <w:szCs w:val="24"/>
        </w:rPr>
        <w:t>ț</w:t>
      </w:r>
      <w:r w:rsidRPr="006E654E">
        <w:rPr>
          <w:rFonts w:ascii="Arial" w:hAnsi="Arial" w:cs="Arial"/>
          <w:color w:val="000000"/>
          <w:sz w:val="24"/>
          <w:szCs w:val="24"/>
        </w:rPr>
        <w:t>are, privind aspectele de conformitate pe care ace</w:t>
      </w:r>
      <w:r w:rsidRPr="006E654E">
        <w:rPr>
          <w:rFonts w:ascii="Cambria Math" w:hAnsi="Cambria Math" w:cs="Cambria Math"/>
          <w:color w:val="000000"/>
          <w:sz w:val="24"/>
          <w:szCs w:val="24"/>
        </w:rPr>
        <w:t>ș</w:t>
      </w:r>
      <w:r w:rsidRPr="006E654E">
        <w:rPr>
          <w:rFonts w:ascii="Arial" w:hAnsi="Arial" w:cs="Arial"/>
          <w:color w:val="000000"/>
          <w:sz w:val="24"/>
          <w:szCs w:val="24"/>
        </w:rPr>
        <w:t xml:space="preserve">tia trebuie să le îndeplinească. </w:t>
      </w:r>
    </w:p>
    <w:p w14:paraId="32AA696D" w14:textId="77777777" w:rsidR="009360A4" w:rsidRPr="006E654E" w:rsidRDefault="009360A4" w:rsidP="00A713A7">
      <w:pPr>
        <w:pStyle w:val="Listparagraf"/>
        <w:numPr>
          <w:ilvl w:val="0"/>
          <w:numId w:val="2"/>
        </w:numPr>
        <w:autoSpaceDE w:val="0"/>
        <w:autoSpaceDN w:val="0"/>
        <w:adjustRightInd w:val="0"/>
        <w:spacing w:after="0" w:line="240" w:lineRule="auto"/>
        <w:jc w:val="both"/>
        <w:rPr>
          <w:rFonts w:ascii="Arial" w:hAnsi="Arial" w:cs="Arial"/>
          <w:color w:val="000000"/>
          <w:sz w:val="24"/>
          <w:szCs w:val="24"/>
        </w:rPr>
      </w:pPr>
      <w:r w:rsidRPr="006E654E">
        <w:rPr>
          <w:rFonts w:ascii="Arial" w:hAnsi="Arial" w:cs="Arial"/>
          <w:color w:val="000000"/>
          <w:sz w:val="24"/>
          <w:szCs w:val="24"/>
        </w:rPr>
        <w:t>Responsabilitatea completării cererii de finan</w:t>
      </w:r>
      <w:r w:rsidRPr="006E654E">
        <w:rPr>
          <w:rFonts w:ascii="Cambria Math" w:hAnsi="Cambria Math" w:cs="Cambria Math"/>
          <w:color w:val="000000"/>
          <w:sz w:val="24"/>
          <w:szCs w:val="24"/>
        </w:rPr>
        <w:t>ț</w:t>
      </w:r>
      <w:r w:rsidRPr="006E654E">
        <w:rPr>
          <w:rFonts w:ascii="Arial" w:hAnsi="Arial" w:cs="Arial"/>
          <w:color w:val="000000"/>
          <w:sz w:val="24"/>
          <w:szCs w:val="24"/>
        </w:rPr>
        <w:t>are în conformitate cu cerintele Ghidului Solicitantului apar</w:t>
      </w:r>
      <w:r w:rsidRPr="006E654E">
        <w:rPr>
          <w:rFonts w:ascii="Cambria Math" w:hAnsi="Cambria Math" w:cs="Cambria Math"/>
          <w:color w:val="000000"/>
          <w:sz w:val="24"/>
          <w:szCs w:val="24"/>
        </w:rPr>
        <w:t>ț</w:t>
      </w:r>
      <w:r w:rsidRPr="006E654E">
        <w:rPr>
          <w:rFonts w:ascii="Arial" w:hAnsi="Arial" w:cs="Arial"/>
          <w:color w:val="000000"/>
          <w:sz w:val="24"/>
          <w:szCs w:val="24"/>
        </w:rPr>
        <w:t xml:space="preserve">ine solicitantului. </w:t>
      </w:r>
    </w:p>
    <w:p w14:paraId="4E9B4500" w14:textId="77777777" w:rsidR="009360A4" w:rsidRPr="006E654E" w:rsidRDefault="009360A4" w:rsidP="00A713A7">
      <w:pPr>
        <w:autoSpaceDE w:val="0"/>
        <w:autoSpaceDN w:val="0"/>
        <w:adjustRightInd w:val="0"/>
        <w:spacing w:after="0" w:line="240" w:lineRule="auto"/>
        <w:jc w:val="both"/>
        <w:rPr>
          <w:rFonts w:ascii="Arial" w:hAnsi="Arial" w:cs="Arial"/>
          <w:color w:val="000000"/>
          <w:sz w:val="24"/>
          <w:szCs w:val="24"/>
        </w:rPr>
      </w:pPr>
    </w:p>
    <w:p w14:paraId="35B2F900" w14:textId="77777777" w:rsidR="009360A4" w:rsidRPr="006E654E" w:rsidRDefault="009360A4" w:rsidP="00A713A7">
      <w:pPr>
        <w:autoSpaceDE w:val="0"/>
        <w:autoSpaceDN w:val="0"/>
        <w:adjustRightInd w:val="0"/>
        <w:spacing w:after="0" w:line="240" w:lineRule="auto"/>
        <w:ind w:firstLine="494"/>
        <w:jc w:val="both"/>
        <w:rPr>
          <w:rFonts w:ascii="Arial" w:hAnsi="Arial" w:cs="Arial"/>
          <w:color w:val="000000"/>
          <w:sz w:val="24"/>
          <w:szCs w:val="24"/>
        </w:rPr>
      </w:pPr>
      <w:r w:rsidRPr="006E654E">
        <w:rPr>
          <w:rFonts w:ascii="Arial" w:hAnsi="Arial" w:cs="Arial"/>
          <w:color w:val="000000"/>
          <w:sz w:val="24"/>
          <w:szCs w:val="24"/>
        </w:rPr>
        <w:t xml:space="preserve">Solicitantul depune CF si anexele în trei exemplare pe suport de hârtie (original si doua copii) şi trei exemplare în copie electronică (prin scanare) la </w:t>
      </w:r>
      <w:r w:rsidR="00FE0CA4" w:rsidRPr="006E654E">
        <w:rPr>
          <w:rFonts w:ascii="Arial" w:hAnsi="Arial" w:cs="Arial"/>
          <w:color w:val="000000"/>
          <w:sz w:val="24"/>
          <w:szCs w:val="24"/>
        </w:rPr>
        <w:t>sediul</w:t>
      </w:r>
      <w:r w:rsidRPr="006E654E">
        <w:rPr>
          <w:rFonts w:ascii="Arial" w:hAnsi="Arial" w:cs="Arial"/>
          <w:color w:val="000000"/>
          <w:sz w:val="24"/>
          <w:szCs w:val="24"/>
        </w:rPr>
        <w:t xml:space="preserve"> GAL MICROREGIUNEA HOREZU</w:t>
      </w:r>
      <w:r w:rsidR="00FE0CA4" w:rsidRPr="006E654E">
        <w:rPr>
          <w:rFonts w:ascii="Arial" w:hAnsi="Arial" w:cs="Arial"/>
          <w:color w:val="000000"/>
          <w:sz w:val="24"/>
          <w:szCs w:val="24"/>
        </w:rPr>
        <w:t>, str. 1 Decembrie, nr. 11, orasul Horezu, jud. Valcea,</w:t>
      </w:r>
      <w:r w:rsidRPr="006E654E">
        <w:rPr>
          <w:rFonts w:ascii="Arial" w:hAnsi="Arial" w:cs="Arial"/>
          <w:color w:val="000000"/>
          <w:sz w:val="24"/>
          <w:szCs w:val="24"/>
        </w:rPr>
        <w:t xml:space="preserve"> in interiorul limitei de depunere a proiectelor.</w:t>
      </w:r>
    </w:p>
    <w:p w14:paraId="2E075356" w14:textId="77777777" w:rsidR="00FE0CA4" w:rsidRPr="006E654E" w:rsidRDefault="00FE0CA4" w:rsidP="00A713A7">
      <w:pPr>
        <w:autoSpaceDE w:val="0"/>
        <w:autoSpaceDN w:val="0"/>
        <w:adjustRightInd w:val="0"/>
        <w:spacing w:after="0" w:line="240" w:lineRule="auto"/>
        <w:ind w:firstLine="494"/>
        <w:jc w:val="both"/>
        <w:rPr>
          <w:rFonts w:ascii="Arial" w:hAnsi="Arial" w:cs="Arial"/>
          <w:sz w:val="24"/>
          <w:szCs w:val="24"/>
        </w:rPr>
      </w:pPr>
      <w:r w:rsidRPr="006E654E">
        <w:rPr>
          <w:rFonts w:ascii="Arial" w:hAnsi="Arial" w:cs="Arial"/>
          <w:sz w:val="24"/>
          <w:szCs w:val="24"/>
        </w:rPr>
        <w:t>Dosarul cererii de finantare va contine cererea de finantare insotita de anexele tehnice si administrative conform listei documentelor prezentate in prezentul Ghid, legate intr-un singur dosar astfel incat sa nu permita detasarea si/sau inlocuirea acestora.</w:t>
      </w:r>
    </w:p>
    <w:p w14:paraId="6A14D804" w14:textId="77777777" w:rsidR="00FE0CA4" w:rsidRPr="006E654E" w:rsidRDefault="00FE0CA4" w:rsidP="00A713A7">
      <w:pPr>
        <w:autoSpaceDE w:val="0"/>
        <w:autoSpaceDN w:val="0"/>
        <w:adjustRightInd w:val="0"/>
        <w:spacing w:after="0" w:line="240" w:lineRule="auto"/>
        <w:ind w:firstLine="494"/>
        <w:jc w:val="both"/>
        <w:rPr>
          <w:rFonts w:ascii="Arial" w:hAnsi="Arial" w:cs="Arial"/>
          <w:sz w:val="24"/>
          <w:szCs w:val="24"/>
        </w:rPr>
      </w:pPr>
      <w:r w:rsidRPr="006E654E">
        <w:rPr>
          <w:rFonts w:ascii="Arial" w:hAnsi="Arial" w:cs="Arial"/>
          <w:sz w:val="24"/>
          <w:szCs w:val="24"/>
        </w:rPr>
        <w:t>Pentru documentele originale care raman in posesia solicitantului, copiile acestora depuse in dosarul CF trebuie sa contina mentiunea „conform cu originalul”. In vederea incheierii contractului de finantare, solicitantii declarati eligibili vor trebui sa prezinte obligatoriu, documentele specifice precizate in cadrul CF in original in vederea verificarii conformitatii.</w:t>
      </w:r>
    </w:p>
    <w:p w14:paraId="3CB0001F" w14:textId="77777777" w:rsidR="004179AE" w:rsidRDefault="004179AE" w:rsidP="004179AE">
      <w:pPr>
        <w:autoSpaceDE w:val="0"/>
        <w:autoSpaceDN w:val="0"/>
        <w:adjustRightInd w:val="0"/>
        <w:spacing w:after="0" w:line="240" w:lineRule="auto"/>
        <w:jc w:val="both"/>
        <w:rPr>
          <w:rFonts w:ascii="Arial" w:hAnsi="Arial" w:cs="Arial"/>
          <w:sz w:val="24"/>
          <w:szCs w:val="24"/>
        </w:rPr>
      </w:pPr>
    </w:p>
    <w:p w14:paraId="470189F7" w14:textId="77777777" w:rsidR="004179AE" w:rsidRDefault="004179AE" w:rsidP="00A713A7">
      <w:pPr>
        <w:autoSpaceDE w:val="0"/>
        <w:autoSpaceDN w:val="0"/>
        <w:adjustRightInd w:val="0"/>
        <w:spacing w:after="0" w:line="240" w:lineRule="auto"/>
        <w:ind w:firstLine="494"/>
        <w:jc w:val="both"/>
        <w:rPr>
          <w:rFonts w:ascii="Arial" w:hAnsi="Arial" w:cs="Arial"/>
          <w:sz w:val="24"/>
          <w:szCs w:val="24"/>
        </w:rPr>
      </w:pPr>
    </w:p>
    <w:tbl>
      <w:tblPr>
        <w:tblStyle w:val="GrilTabel"/>
        <w:tblW w:w="0" w:type="auto"/>
        <w:tblLook w:val="04A0" w:firstRow="1" w:lastRow="0" w:firstColumn="1" w:lastColumn="0" w:noHBand="0" w:noVBand="1"/>
      </w:tblPr>
      <w:tblGrid>
        <w:gridCol w:w="9856"/>
      </w:tblGrid>
      <w:tr w:rsidR="004179AE" w14:paraId="540A8581" w14:textId="77777777" w:rsidTr="004179AE">
        <w:tc>
          <w:tcPr>
            <w:tcW w:w="9856" w:type="dxa"/>
          </w:tcPr>
          <w:p w14:paraId="2116A75E" w14:textId="77777777" w:rsidR="004179AE" w:rsidRPr="00B938B3" w:rsidRDefault="004179AE" w:rsidP="004179AE">
            <w:pPr>
              <w:autoSpaceDE w:val="0"/>
              <w:autoSpaceDN w:val="0"/>
              <w:adjustRightInd w:val="0"/>
              <w:jc w:val="both"/>
              <w:rPr>
                <w:rFonts w:ascii="Arial" w:hAnsi="Arial" w:cs="Arial"/>
                <w:b/>
                <w:sz w:val="24"/>
                <w:szCs w:val="24"/>
              </w:rPr>
            </w:pPr>
            <w:r w:rsidRPr="00B938B3">
              <w:rPr>
                <w:rFonts w:ascii="Arial" w:hAnsi="Arial" w:cs="Arial"/>
                <w:b/>
                <w:sz w:val="24"/>
                <w:szCs w:val="24"/>
              </w:rPr>
              <w:t>ATENTIE!</w:t>
            </w:r>
          </w:p>
          <w:p w14:paraId="7D1F846E" w14:textId="77777777" w:rsidR="004179AE" w:rsidRPr="00B938B3" w:rsidRDefault="004179AE" w:rsidP="004179AE">
            <w:pPr>
              <w:autoSpaceDE w:val="0"/>
              <w:autoSpaceDN w:val="0"/>
              <w:adjustRightInd w:val="0"/>
              <w:jc w:val="both"/>
              <w:rPr>
                <w:rFonts w:ascii="Arial" w:hAnsi="Arial" w:cs="Arial"/>
                <w:sz w:val="24"/>
                <w:szCs w:val="24"/>
              </w:rPr>
            </w:pPr>
            <w:r w:rsidRPr="00B938B3">
              <w:rPr>
                <w:rFonts w:ascii="Arial" w:hAnsi="Arial" w:cs="Arial"/>
                <w:sz w:val="24"/>
                <w:szCs w:val="24"/>
              </w:rPr>
              <w:t>Un solicitant poate depune o singura Cerere de finantare in aceeasi sesiune de depunere proiecte cu respectarea conditiilor de eligibilitate.</w:t>
            </w:r>
          </w:p>
          <w:p w14:paraId="3D287482" w14:textId="77777777" w:rsidR="004179AE" w:rsidRDefault="004179AE" w:rsidP="00A713A7">
            <w:pPr>
              <w:autoSpaceDE w:val="0"/>
              <w:autoSpaceDN w:val="0"/>
              <w:adjustRightInd w:val="0"/>
              <w:jc w:val="both"/>
              <w:rPr>
                <w:rFonts w:ascii="Arial" w:hAnsi="Arial" w:cs="Arial"/>
                <w:sz w:val="24"/>
                <w:szCs w:val="24"/>
              </w:rPr>
            </w:pPr>
          </w:p>
        </w:tc>
      </w:tr>
    </w:tbl>
    <w:p w14:paraId="32B07D61" w14:textId="77777777" w:rsidR="004179AE" w:rsidRPr="006E654E" w:rsidRDefault="004179AE" w:rsidP="00A713A7">
      <w:pPr>
        <w:autoSpaceDE w:val="0"/>
        <w:autoSpaceDN w:val="0"/>
        <w:adjustRightInd w:val="0"/>
        <w:spacing w:after="0" w:line="240" w:lineRule="auto"/>
        <w:ind w:firstLine="494"/>
        <w:jc w:val="both"/>
        <w:rPr>
          <w:rFonts w:ascii="Arial" w:hAnsi="Arial" w:cs="Arial"/>
          <w:sz w:val="24"/>
          <w:szCs w:val="24"/>
        </w:rPr>
      </w:pPr>
    </w:p>
    <w:p w14:paraId="37C6D213" w14:textId="77777777" w:rsidR="00FE0CA4" w:rsidRPr="006E654E" w:rsidRDefault="00FE0CA4" w:rsidP="00A713A7">
      <w:pPr>
        <w:autoSpaceDE w:val="0"/>
        <w:autoSpaceDN w:val="0"/>
        <w:adjustRightInd w:val="0"/>
        <w:spacing w:after="0" w:line="240" w:lineRule="auto"/>
        <w:ind w:firstLine="494"/>
        <w:jc w:val="both"/>
        <w:rPr>
          <w:rFonts w:ascii="Arial" w:hAnsi="Arial" w:cs="Arial"/>
          <w:b/>
          <w:sz w:val="24"/>
          <w:szCs w:val="24"/>
        </w:rPr>
      </w:pPr>
      <w:r w:rsidRPr="006E654E">
        <w:rPr>
          <w:rFonts w:ascii="Arial" w:hAnsi="Arial" w:cs="Arial"/>
          <w:b/>
          <w:sz w:val="24"/>
          <w:szCs w:val="24"/>
        </w:rPr>
        <w:t>Renunţarea la Cererea de Finan</w:t>
      </w:r>
      <w:r w:rsidRPr="006E654E">
        <w:rPr>
          <w:rFonts w:ascii="Cambria Math" w:hAnsi="Cambria Math" w:cs="Cambria Math"/>
          <w:b/>
          <w:sz w:val="24"/>
          <w:szCs w:val="24"/>
        </w:rPr>
        <w:t>ț</w:t>
      </w:r>
      <w:r w:rsidRPr="006E654E">
        <w:rPr>
          <w:rFonts w:ascii="Arial" w:hAnsi="Arial" w:cs="Arial"/>
          <w:b/>
          <w:sz w:val="24"/>
          <w:szCs w:val="24"/>
        </w:rPr>
        <w:t>are</w:t>
      </w:r>
    </w:p>
    <w:p w14:paraId="6175E297" w14:textId="77777777" w:rsidR="0013209D" w:rsidRPr="006E654E" w:rsidRDefault="0013209D" w:rsidP="00A713A7">
      <w:pPr>
        <w:autoSpaceDE w:val="0"/>
        <w:autoSpaceDN w:val="0"/>
        <w:adjustRightInd w:val="0"/>
        <w:spacing w:after="0" w:line="240" w:lineRule="auto"/>
        <w:ind w:firstLine="494"/>
        <w:jc w:val="both"/>
        <w:rPr>
          <w:rFonts w:ascii="Arial" w:hAnsi="Arial" w:cs="Arial"/>
          <w:b/>
          <w:sz w:val="24"/>
          <w:szCs w:val="24"/>
        </w:rPr>
      </w:pPr>
    </w:p>
    <w:p w14:paraId="0282A3D6" w14:textId="77777777" w:rsidR="00FE0CA4" w:rsidRPr="006E654E" w:rsidRDefault="00FE0CA4" w:rsidP="00A713A7">
      <w:pPr>
        <w:autoSpaceDE w:val="0"/>
        <w:autoSpaceDN w:val="0"/>
        <w:adjustRightInd w:val="0"/>
        <w:spacing w:after="0" w:line="240" w:lineRule="auto"/>
        <w:ind w:firstLine="494"/>
        <w:jc w:val="both"/>
        <w:rPr>
          <w:rFonts w:ascii="Arial" w:hAnsi="Arial" w:cs="Arial"/>
          <w:i/>
          <w:sz w:val="24"/>
          <w:szCs w:val="24"/>
        </w:rPr>
      </w:pPr>
      <w:r w:rsidRPr="006E654E">
        <w:rPr>
          <w:rFonts w:ascii="Arial" w:hAnsi="Arial" w:cs="Arial"/>
          <w:i/>
          <w:sz w:val="24"/>
          <w:szCs w:val="24"/>
        </w:rPr>
        <w:t>Renun</w:t>
      </w:r>
      <w:r w:rsidR="0031765A" w:rsidRPr="006E654E">
        <w:rPr>
          <w:rFonts w:ascii="Arial" w:hAnsi="Arial" w:cs="Arial"/>
          <w:i/>
          <w:sz w:val="24"/>
          <w:szCs w:val="24"/>
        </w:rPr>
        <w:t>t</w:t>
      </w:r>
      <w:r w:rsidRPr="006E654E">
        <w:rPr>
          <w:rFonts w:ascii="Arial" w:hAnsi="Arial" w:cs="Arial"/>
          <w:i/>
          <w:sz w:val="24"/>
          <w:szCs w:val="24"/>
        </w:rPr>
        <w:t>area la Cererea de Finan</w:t>
      </w:r>
      <w:r w:rsidR="0031765A" w:rsidRPr="006E654E">
        <w:rPr>
          <w:rFonts w:ascii="Arial" w:hAnsi="Arial" w:cs="Arial"/>
          <w:i/>
          <w:sz w:val="24"/>
          <w:szCs w:val="24"/>
        </w:rPr>
        <w:t>t</w:t>
      </w:r>
      <w:r w:rsidRPr="006E654E">
        <w:rPr>
          <w:rFonts w:ascii="Arial" w:hAnsi="Arial" w:cs="Arial"/>
          <w:i/>
          <w:sz w:val="24"/>
          <w:szCs w:val="24"/>
        </w:rPr>
        <w:t>are se poate efectua de către reprezentantul legal</w:t>
      </w:r>
      <w:r w:rsidR="003179B4" w:rsidRPr="006E654E">
        <w:rPr>
          <w:rFonts w:ascii="Arial" w:hAnsi="Arial" w:cs="Arial"/>
          <w:i/>
          <w:sz w:val="24"/>
          <w:szCs w:val="24"/>
        </w:rPr>
        <w:t xml:space="preserve"> al aplicantului,</w:t>
      </w:r>
      <w:r w:rsidRPr="006E654E">
        <w:rPr>
          <w:rFonts w:ascii="Arial" w:hAnsi="Arial" w:cs="Arial"/>
          <w:i/>
          <w:sz w:val="24"/>
          <w:szCs w:val="24"/>
        </w:rPr>
        <w:t xml:space="preserve"> în orice moment al verificărilor la GAL</w:t>
      </w:r>
      <w:r w:rsidR="003179B4" w:rsidRPr="006E654E">
        <w:rPr>
          <w:rFonts w:ascii="Arial" w:hAnsi="Arial" w:cs="Arial"/>
          <w:i/>
          <w:sz w:val="24"/>
          <w:szCs w:val="24"/>
        </w:rPr>
        <w:t>,</w:t>
      </w:r>
      <w:r w:rsidRPr="006E654E">
        <w:rPr>
          <w:rFonts w:ascii="Arial" w:hAnsi="Arial" w:cs="Arial"/>
          <w:i/>
          <w:sz w:val="24"/>
          <w:szCs w:val="24"/>
        </w:rPr>
        <w:t xml:space="preserve"> prin întreruperea procesului evaluării.</w:t>
      </w:r>
      <w:r w:rsidR="0019149B" w:rsidRPr="006E654E">
        <w:rPr>
          <w:rFonts w:ascii="Arial" w:hAnsi="Arial" w:cs="Arial"/>
          <w:i/>
          <w:sz w:val="24"/>
          <w:szCs w:val="24"/>
        </w:rPr>
        <w:t xml:space="preserve"> </w:t>
      </w:r>
      <w:r w:rsidRPr="006E654E">
        <w:rPr>
          <w:rFonts w:ascii="Arial" w:hAnsi="Arial" w:cs="Arial"/>
          <w:i/>
          <w:sz w:val="24"/>
          <w:szCs w:val="24"/>
        </w:rPr>
        <w:t>În acest caz, reprezentantul legal al solicitantului va înainta la GA</w:t>
      </w:r>
      <w:r w:rsidR="0031765A" w:rsidRPr="006E654E">
        <w:rPr>
          <w:rFonts w:ascii="Arial" w:hAnsi="Arial" w:cs="Arial"/>
          <w:i/>
          <w:sz w:val="24"/>
          <w:szCs w:val="24"/>
        </w:rPr>
        <w:t>L o cerere de renunt</w:t>
      </w:r>
      <w:r w:rsidRPr="006E654E">
        <w:rPr>
          <w:rFonts w:ascii="Arial" w:hAnsi="Arial" w:cs="Arial"/>
          <w:i/>
          <w:sz w:val="24"/>
          <w:szCs w:val="24"/>
        </w:rPr>
        <w:t>are la Cererea de Finan</w:t>
      </w:r>
      <w:r w:rsidR="0031765A" w:rsidRPr="006E654E">
        <w:rPr>
          <w:rFonts w:ascii="Arial" w:hAnsi="Arial" w:cs="Arial"/>
          <w:i/>
          <w:sz w:val="24"/>
          <w:szCs w:val="24"/>
        </w:rPr>
        <w:t>t</w:t>
      </w:r>
      <w:r w:rsidRPr="006E654E">
        <w:rPr>
          <w:rFonts w:ascii="Arial" w:hAnsi="Arial" w:cs="Arial"/>
          <w:i/>
          <w:sz w:val="24"/>
          <w:szCs w:val="24"/>
        </w:rPr>
        <w:t>are, completată, înregistrată şi semnată de către acesta. Solicitarea de renun</w:t>
      </w:r>
      <w:r w:rsidR="0031765A" w:rsidRPr="006E654E">
        <w:rPr>
          <w:rFonts w:ascii="Arial" w:hAnsi="Arial" w:cs="Arial"/>
          <w:i/>
          <w:sz w:val="24"/>
          <w:szCs w:val="24"/>
        </w:rPr>
        <w:t>t</w:t>
      </w:r>
      <w:r w:rsidRPr="006E654E">
        <w:rPr>
          <w:rFonts w:ascii="Arial" w:hAnsi="Arial" w:cs="Arial"/>
          <w:i/>
          <w:sz w:val="24"/>
          <w:szCs w:val="24"/>
        </w:rPr>
        <w:t>are va fi înregistrată la GAL în Registrul de înregistrare intrări/ieşiri a documentelor.</w:t>
      </w:r>
      <w:r w:rsidR="0019149B" w:rsidRPr="006E654E">
        <w:rPr>
          <w:rFonts w:ascii="Arial" w:hAnsi="Arial" w:cs="Arial"/>
          <w:i/>
          <w:sz w:val="24"/>
          <w:szCs w:val="24"/>
        </w:rPr>
        <w:t xml:space="preserve"> </w:t>
      </w:r>
      <w:r w:rsidRPr="006E654E">
        <w:rPr>
          <w:rFonts w:ascii="Arial" w:hAnsi="Arial" w:cs="Arial"/>
          <w:i/>
          <w:sz w:val="24"/>
          <w:szCs w:val="24"/>
        </w:rPr>
        <w:t>GAL va dispune întreruperea verificării Cererii de Finan</w:t>
      </w:r>
      <w:r w:rsidR="0031765A" w:rsidRPr="006E654E">
        <w:rPr>
          <w:rFonts w:ascii="Arial" w:hAnsi="Arial" w:cs="Arial"/>
          <w:i/>
          <w:sz w:val="24"/>
          <w:szCs w:val="24"/>
        </w:rPr>
        <w:t>t</w:t>
      </w:r>
      <w:r w:rsidRPr="006E654E">
        <w:rPr>
          <w:rFonts w:ascii="Arial" w:hAnsi="Arial" w:cs="Arial"/>
          <w:i/>
          <w:sz w:val="24"/>
          <w:szCs w:val="24"/>
        </w:rPr>
        <w:t>are pentru care s-</w:t>
      </w:r>
      <w:r w:rsidR="0031765A" w:rsidRPr="006E654E">
        <w:rPr>
          <w:rFonts w:ascii="Arial" w:hAnsi="Arial" w:cs="Arial"/>
          <w:i/>
          <w:sz w:val="24"/>
          <w:szCs w:val="24"/>
        </w:rPr>
        <w:t>a solicitat renunţarea la finant</w:t>
      </w:r>
      <w:r w:rsidRPr="006E654E">
        <w:rPr>
          <w:rFonts w:ascii="Arial" w:hAnsi="Arial" w:cs="Arial"/>
          <w:i/>
          <w:sz w:val="24"/>
          <w:szCs w:val="24"/>
        </w:rPr>
        <w:t>are.</w:t>
      </w:r>
      <w:r w:rsidR="0019149B" w:rsidRPr="006E654E">
        <w:rPr>
          <w:rFonts w:ascii="Arial" w:hAnsi="Arial" w:cs="Arial"/>
          <w:i/>
          <w:sz w:val="24"/>
          <w:szCs w:val="24"/>
        </w:rPr>
        <w:t xml:space="preserve"> </w:t>
      </w:r>
      <w:r w:rsidR="0031765A" w:rsidRPr="006E654E">
        <w:rPr>
          <w:rFonts w:ascii="Arial" w:hAnsi="Arial" w:cs="Arial"/>
          <w:i/>
          <w:sz w:val="24"/>
          <w:szCs w:val="24"/>
        </w:rPr>
        <w:t>În situat</w:t>
      </w:r>
      <w:r w:rsidR="00D74478" w:rsidRPr="006E654E">
        <w:rPr>
          <w:rFonts w:ascii="Arial" w:hAnsi="Arial" w:cs="Arial"/>
          <w:i/>
          <w:sz w:val="24"/>
          <w:szCs w:val="24"/>
        </w:rPr>
        <w:t>ia în care solicitantul a renunt</w:t>
      </w:r>
      <w:r w:rsidRPr="006E654E">
        <w:rPr>
          <w:rFonts w:ascii="Arial" w:hAnsi="Arial" w:cs="Arial"/>
          <w:i/>
          <w:sz w:val="24"/>
          <w:szCs w:val="24"/>
        </w:rPr>
        <w:t>at la CF nu mai poate depune în calitate de solicitant sau partener o nouă CF pentru respectivul apel de selectie.</w:t>
      </w:r>
    </w:p>
    <w:p w14:paraId="68D3E836" w14:textId="77777777" w:rsidR="00FE0CA4" w:rsidRPr="006E654E" w:rsidRDefault="00FE0CA4" w:rsidP="00A713A7">
      <w:pPr>
        <w:autoSpaceDE w:val="0"/>
        <w:autoSpaceDN w:val="0"/>
        <w:adjustRightInd w:val="0"/>
        <w:spacing w:after="0" w:line="240" w:lineRule="auto"/>
        <w:jc w:val="both"/>
        <w:rPr>
          <w:rFonts w:ascii="Arial" w:hAnsi="Arial" w:cs="Arial"/>
          <w:sz w:val="24"/>
          <w:szCs w:val="24"/>
        </w:rPr>
      </w:pPr>
    </w:p>
    <w:p w14:paraId="2480448D" w14:textId="77777777" w:rsidR="00FE0CA4" w:rsidRPr="006E654E" w:rsidRDefault="00FE0CA4" w:rsidP="00A713A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color w:val="0070C0"/>
          <w:sz w:val="24"/>
          <w:szCs w:val="24"/>
        </w:rPr>
      </w:pPr>
      <w:r w:rsidRPr="006E654E">
        <w:rPr>
          <w:rFonts w:ascii="Arial" w:hAnsi="Arial" w:cs="Arial"/>
          <w:color w:val="0070C0"/>
          <w:sz w:val="24"/>
          <w:szCs w:val="24"/>
        </w:rPr>
        <w:t>Un exemplar al Cererii de Finan</w:t>
      </w:r>
      <w:r w:rsidRPr="006E654E">
        <w:rPr>
          <w:rFonts w:ascii="Cambria Math" w:hAnsi="Cambria Math" w:cs="Cambria Math"/>
          <w:color w:val="0070C0"/>
          <w:sz w:val="24"/>
          <w:szCs w:val="24"/>
        </w:rPr>
        <w:t>ț</w:t>
      </w:r>
      <w:r w:rsidRPr="006E654E">
        <w:rPr>
          <w:rFonts w:ascii="Arial" w:hAnsi="Arial" w:cs="Arial"/>
          <w:color w:val="0070C0"/>
          <w:sz w:val="24"/>
          <w:szCs w:val="24"/>
        </w:rPr>
        <w:t>are este necesar să rămână la GAL, pentru verificări ulterioare (Audit, Direc</w:t>
      </w:r>
      <w:r w:rsidRPr="006E654E">
        <w:rPr>
          <w:rFonts w:ascii="Cambria Math" w:hAnsi="Cambria Math" w:cs="Cambria Math"/>
          <w:color w:val="0070C0"/>
          <w:sz w:val="24"/>
          <w:szCs w:val="24"/>
        </w:rPr>
        <w:t>ț</w:t>
      </w:r>
      <w:r w:rsidRPr="006E654E">
        <w:rPr>
          <w:rFonts w:ascii="Arial" w:hAnsi="Arial" w:cs="Arial"/>
          <w:color w:val="0070C0"/>
          <w:sz w:val="24"/>
          <w:szCs w:val="24"/>
        </w:rPr>
        <w:t xml:space="preserve">ia Generală Control, Antifraudă </w:t>
      </w:r>
      <w:r w:rsidRPr="006E654E">
        <w:rPr>
          <w:rFonts w:ascii="Cambria Math" w:hAnsi="Cambria Math" w:cs="Cambria Math"/>
          <w:color w:val="0070C0"/>
          <w:sz w:val="24"/>
          <w:szCs w:val="24"/>
        </w:rPr>
        <w:t>ș</w:t>
      </w:r>
      <w:r w:rsidRPr="006E654E">
        <w:rPr>
          <w:rFonts w:ascii="Arial" w:hAnsi="Arial" w:cs="Arial"/>
          <w:color w:val="0070C0"/>
          <w:sz w:val="24"/>
          <w:szCs w:val="24"/>
        </w:rPr>
        <w:t>i Inspec</w:t>
      </w:r>
      <w:r w:rsidRPr="006E654E">
        <w:rPr>
          <w:rFonts w:ascii="Cambria Math" w:hAnsi="Cambria Math" w:cs="Cambria Math"/>
          <w:color w:val="0070C0"/>
          <w:sz w:val="24"/>
          <w:szCs w:val="24"/>
        </w:rPr>
        <w:t>ț</w:t>
      </w:r>
      <w:r w:rsidRPr="006E654E">
        <w:rPr>
          <w:rFonts w:ascii="Arial" w:hAnsi="Arial" w:cs="Arial"/>
          <w:color w:val="0070C0"/>
          <w:sz w:val="24"/>
          <w:szCs w:val="24"/>
        </w:rPr>
        <w:t>ii - DGCAI, Curtea de Conturi, eventuale contesta</w:t>
      </w:r>
      <w:r w:rsidRPr="006E654E">
        <w:rPr>
          <w:rFonts w:ascii="Cambria Math" w:hAnsi="Cambria Math" w:cs="Cambria Math"/>
          <w:color w:val="0070C0"/>
          <w:sz w:val="24"/>
          <w:szCs w:val="24"/>
        </w:rPr>
        <w:t>ț</w:t>
      </w:r>
      <w:r w:rsidRPr="006E654E">
        <w:rPr>
          <w:rFonts w:ascii="Arial" w:hAnsi="Arial" w:cs="Arial"/>
          <w:color w:val="0070C0"/>
          <w:sz w:val="24"/>
          <w:szCs w:val="24"/>
        </w:rPr>
        <w:t>ii, etc).</w:t>
      </w:r>
    </w:p>
    <w:p w14:paraId="67D29309" w14:textId="77777777" w:rsidR="00EB0A50" w:rsidRPr="006E654E" w:rsidRDefault="00EB0A50" w:rsidP="00A713A7">
      <w:pPr>
        <w:autoSpaceDE w:val="0"/>
        <w:autoSpaceDN w:val="0"/>
        <w:adjustRightInd w:val="0"/>
        <w:spacing w:after="0" w:line="240" w:lineRule="auto"/>
        <w:jc w:val="both"/>
        <w:rPr>
          <w:rFonts w:ascii="Arial" w:hAnsi="Arial" w:cs="Arial"/>
          <w:b/>
          <w:sz w:val="24"/>
          <w:szCs w:val="24"/>
        </w:rPr>
      </w:pPr>
    </w:p>
    <w:p w14:paraId="145FBADB" w14:textId="77777777" w:rsidR="00F54DB8" w:rsidRPr="006E654E" w:rsidRDefault="00F54DB8" w:rsidP="00A713A7">
      <w:pPr>
        <w:autoSpaceDE w:val="0"/>
        <w:autoSpaceDN w:val="0"/>
        <w:adjustRightInd w:val="0"/>
        <w:spacing w:after="0" w:line="240" w:lineRule="auto"/>
        <w:jc w:val="both"/>
        <w:rPr>
          <w:rFonts w:ascii="Arial" w:hAnsi="Arial" w:cs="Arial"/>
          <w:b/>
          <w:sz w:val="24"/>
          <w:szCs w:val="24"/>
        </w:rPr>
      </w:pPr>
    </w:p>
    <w:p w14:paraId="37901D54" w14:textId="77777777" w:rsidR="00315759" w:rsidRPr="006E654E" w:rsidRDefault="00315759" w:rsidP="00A713A7">
      <w:pPr>
        <w:autoSpaceDE w:val="0"/>
        <w:autoSpaceDN w:val="0"/>
        <w:adjustRightInd w:val="0"/>
        <w:spacing w:after="0" w:line="240" w:lineRule="auto"/>
        <w:jc w:val="both"/>
        <w:rPr>
          <w:rFonts w:ascii="Arial" w:hAnsi="Arial" w:cs="Arial"/>
          <w:b/>
          <w:sz w:val="24"/>
          <w:szCs w:val="24"/>
        </w:rPr>
      </w:pPr>
    </w:p>
    <w:p w14:paraId="2EC1FB14" w14:textId="77777777" w:rsidR="0013209D" w:rsidRPr="006E654E" w:rsidRDefault="0013209D"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b/>
          <w:sz w:val="24"/>
          <w:szCs w:val="24"/>
        </w:rPr>
        <w:t>1. Verificarea Dosarului Cererii de Finan</w:t>
      </w:r>
      <w:r w:rsidRPr="006E654E">
        <w:rPr>
          <w:rFonts w:ascii="Cambria Math" w:hAnsi="Cambria Math" w:cs="Cambria Math"/>
          <w:b/>
          <w:sz w:val="24"/>
          <w:szCs w:val="24"/>
        </w:rPr>
        <w:t>ț</w:t>
      </w:r>
      <w:r w:rsidRPr="006E654E">
        <w:rPr>
          <w:rFonts w:ascii="Arial" w:hAnsi="Arial" w:cs="Arial"/>
          <w:b/>
          <w:sz w:val="24"/>
          <w:szCs w:val="24"/>
        </w:rPr>
        <w:t>are</w:t>
      </w:r>
      <w:r w:rsidRPr="006E654E">
        <w:rPr>
          <w:rFonts w:ascii="Arial" w:hAnsi="Arial" w:cs="Arial"/>
          <w:sz w:val="24"/>
          <w:szCs w:val="24"/>
        </w:rPr>
        <w:t xml:space="preserve"> </w:t>
      </w:r>
    </w:p>
    <w:p w14:paraId="62CA06C1" w14:textId="77777777" w:rsidR="0013209D" w:rsidRPr="006E654E" w:rsidRDefault="0013209D" w:rsidP="00A713A7">
      <w:pPr>
        <w:autoSpaceDE w:val="0"/>
        <w:autoSpaceDN w:val="0"/>
        <w:adjustRightInd w:val="0"/>
        <w:spacing w:after="0" w:line="240" w:lineRule="auto"/>
        <w:jc w:val="both"/>
        <w:rPr>
          <w:rFonts w:ascii="Arial" w:hAnsi="Arial" w:cs="Arial"/>
          <w:sz w:val="24"/>
          <w:szCs w:val="24"/>
        </w:rPr>
      </w:pPr>
    </w:p>
    <w:p w14:paraId="7B7207CE" w14:textId="77777777" w:rsidR="0013209D" w:rsidRPr="00250516" w:rsidRDefault="0013209D" w:rsidP="00A713A7">
      <w:pPr>
        <w:autoSpaceDE w:val="0"/>
        <w:autoSpaceDN w:val="0"/>
        <w:adjustRightInd w:val="0"/>
        <w:spacing w:after="0" w:line="240" w:lineRule="auto"/>
        <w:jc w:val="both"/>
        <w:rPr>
          <w:rFonts w:ascii="Arial" w:hAnsi="Arial" w:cs="Arial"/>
          <w:color w:val="FF0000"/>
          <w:sz w:val="24"/>
          <w:szCs w:val="24"/>
        </w:rPr>
      </w:pPr>
    </w:p>
    <w:p w14:paraId="7099C891" w14:textId="39458E1D" w:rsidR="00250516" w:rsidRPr="0073570C" w:rsidRDefault="00250516" w:rsidP="00250516">
      <w:pPr>
        <w:pStyle w:val="Listparagraf"/>
        <w:numPr>
          <w:ilvl w:val="1"/>
          <w:numId w:val="9"/>
        </w:numPr>
        <w:spacing w:line="240" w:lineRule="auto"/>
        <w:jc w:val="both"/>
        <w:rPr>
          <w:rFonts w:ascii="Arial" w:hAnsi="Arial" w:cs="Arial"/>
          <w:b/>
          <w:i/>
          <w:sz w:val="24"/>
          <w:szCs w:val="24"/>
        </w:rPr>
      </w:pPr>
      <w:r w:rsidRPr="0073570C">
        <w:rPr>
          <w:rFonts w:ascii="Arial" w:hAnsi="Arial" w:cs="Arial"/>
          <w:b/>
          <w:i/>
          <w:sz w:val="24"/>
          <w:szCs w:val="24"/>
        </w:rPr>
        <w:t>Verificarea conformitatii</w:t>
      </w:r>
    </w:p>
    <w:p w14:paraId="26E285EE" w14:textId="2EFD24FF" w:rsidR="00250516" w:rsidRPr="0073570C" w:rsidRDefault="00250516" w:rsidP="00250516">
      <w:pPr>
        <w:pStyle w:val="Listparagraf"/>
        <w:spacing w:line="240" w:lineRule="auto"/>
        <w:ind w:left="405"/>
        <w:jc w:val="both"/>
        <w:rPr>
          <w:rFonts w:ascii="Arial" w:hAnsi="Arial" w:cs="Arial"/>
          <w:sz w:val="24"/>
          <w:szCs w:val="24"/>
        </w:rPr>
      </w:pPr>
      <w:r w:rsidRPr="0073570C">
        <w:rPr>
          <w:rFonts w:ascii="Arial" w:hAnsi="Arial" w:cs="Arial"/>
          <w:sz w:val="24"/>
          <w:szCs w:val="24"/>
        </w:rPr>
        <w:t>Verificarea Dosarului cererii de finantare si a anexelor acesteia se realizeaza pe baza Fisei de Evaluare Generala a proiectului. Verificarea conformitatii se realizeaza conform grilei din Fisei de Evaluare Generala a proiectului-Anexa 10.</w:t>
      </w:r>
    </w:p>
    <w:p w14:paraId="565298C8" w14:textId="77777777" w:rsidR="00250516" w:rsidRPr="0073570C" w:rsidRDefault="00250516" w:rsidP="00250516">
      <w:pPr>
        <w:pStyle w:val="Listparagraf"/>
        <w:spacing w:line="240" w:lineRule="auto"/>
        <w:ind w:left="405"/>
        <w:jc w:val="both"/>
        <w:rPr>
          <w:rFonts w:ascii="Arial" w:hAnsi="Arial" w:cs="Arial"/>
          <w:sz w:val="24"/>
          <w:szCs w:val="24"/>
        </w:rPr>
      </w:pPr>
    </w:p>
    <w:p w14:paraId="60A2670A" w14:textId="27C9B64A" w:rsidR="0013209D" w:rsidRPr="006E654E" w:rsidRDefault="00CD15D2" w:rsidP="00A713A7">
      <w:pPr>
        <w:spacing w:line="240" w:lineRule="auto"/>
        <w:jc w:val="both"/>
        <w:rPr>
          <w:rFonts w:ascii="Arial" w:hAnsi="Arial" w:cs="Arial"/>
          <w:sz w:val="24"/>
          <w:szCs w:val="24"/>
        </w:rPr>
      </w:pPr>
      <w:r w:rsidRPr="006E654E">
        <w:rPr>
          <w:rFonts w:ascii="Arial" w:hAnsi="Arial" w:cs="Arial"/>
          <w:b/>
          <w:i/>
          <w:sz w:val="24"/>
          <w:szCs w:val="24"/>
        </w:rPr>
        <w:t>1.</w:t>
      </w:r>
      <w:r w:rsidR="00250516">
        <w:rPr>
          <w:rFonts w:ascii="Arial" w:hAnsi="Arial" w:cs="Arial"/>
          <w:b/>
          <w:i/>
          <w:sz w:val="24"/>
          <w:szCs w:val="24"/>
        </w:rPr>
        <w:t>2</w:t>
      </w:r>
      <w:r w:rsidR="0013209D" w:rsidRPr="006E654E">
        <w:rPr>
          <w:rFonts w:ascii="Arial" w:hAnsi="Arial" w:cs="Arial"/>
          <w:b/>
          <w:i/>
          <w:sz w:val="24"/>
          <w:szCs w:val="24"/>
        </w:rPr>
        <w:t xml:space="preserve"> Verificarea eligibilităţii</w:t>
      </w:r>
      <w:r w:rsidR="0013209D" w:rsidRPr="006E654E">
        <w:rPr>
          <w:rFonts w:ascii="Arial" w:hAnsi="Arial" w:cs="Arial"/>
          <w:sz w:val="24"/>
          <w:szCs w:val="24"/>
        </w:rPr>
        <w:t xml:space="preserve"> </w:t>
      </w:r>
    </w:p>
    <w:p w14:paraId="5157D88D" w14:textId="77777777" w:rsidR="0013209D" w:rsidRPr="006E654E" w:rsidRDefault="0013209D" w:rsidP="004F5AB8">
      <w:pPr>
        <w:spacing w:after="0" w:line="240" w:lineRule="auto"/>
        <w:ind w:firstLine="708"/>
        <w:jc w:val="both"/>
        <w:rPr>
          <w:rFonts w:ascii="Arial" w:hAnsi="Arial" w:cs="Arial"/>
          <w:sz w:val="24"/>
          <w:szCs w:val="24"/>
        </w:rPr>
      </w:pPr>
      <w:r w:rsidRPr="006E654E">
        <w:rPr>
          <w:rFonts w:ascii="Arial" w:hAnsi="Arial" w:cs="Arial"/>
          <w:sz w:val="24"/>
          <w:szCs w:val="24"/>
        </w:rPr>
        <w:t xml:space="preserve">Verificarea Dosarului cererii de finantare si a anexelor acesteia se realizeaza pe baza Fisei de Evaluare Generala a proiectului. Verificarea eligibilităţii tehnice </w:t>
      </w:r>
      <w:r w:rsidRPr="006E654E">
        <w:rPr>
          <w:rFonts w:ascii="Cambria Math" w:hAnsi="Cambria Math" w:cs="Cambria Math"/>
          <w:sz w:val="24"/>
          <w:szCs w:val="24"/>
        </w:rPr>
        <w:t>ș</w:t>
      </w:r>
      <w:r w:rsidRPr="006E654E">
        <w:rPr>
          <w:rFonts w:ascii="Arial" w:hAnsi="Arial" w:cs="Arial"/>
          <w:sz w:val="24"/>
          <w:szCs w:val="24"/>
        </w:rPr>
        <w:t xml:space="preserve">i financiare constă în: </w:t>
      </w:r>
    </w:p>
    <w:p w14:paraId="2F8C4C88" w14:textId="04D0F036" w:rsidR="00254C90" w:rsidRPr="006E654E" w:rsidRDefault="0013209D" w:rsidP="00254C90">
      <w:pPr>
        <w:spacing w:after="0" w:line="240" w:lineRule="auto"/>
        <w:jc w:val="both"/>
        <w:rPr>
          <w:rFonts w:ascii="Arial" w:hAnsi="Arial" w:cs="Arial"/>
          <w:sz w:val="24"/>
          <w:szCs w:val="24"/>
        </w:rPr>
      </w:pPr>
      <w:r w:rsidRPr="006E654E">
        <w:rPr>
          <w:rFonts w:ascii="Arial" w:hAnsi="Arial" w:cs="Arial"/>
          <w:sz w:val="24"/>
          <w:szCs w:val="24"/>
        </w:rPr>
        <w:t>- verificarea eligibilităţ</w:t>
      </w:r>
      <w:r w:rsidR="00254C90">
        <w:rPr>
          <w:rFonts w:ascii="Arial" w:hAnsi="Arial" w:cs="Arial"/>
          <w:sz w:val="24"/>
          <w:szCs w:val="24"/>
        </w:rPr>
        <w:t xml:space="preserve">ii solicitantului </w:t>
      </w:r>
    </w:p>
    <w:p w14:paraId="64C8FF93" w14:textId="77777777" w:rsidR="0013209D" w:rsidRPr="006E654E" w:rsidRDefault="0013209D" w:rsidP="00A713A7">
      <w:pPr>
        <w:spacing w:after="0" w:line="240" w:lineRule="auto"/>
        <w:jc w:val="both"/>
        <w:rPr>
          <w:rFonts w:ascii="Arial" w:hAnsi="Arial" w:cs="Arial"/>
          <w:sz w:val="24"/>
          <w:szCs w:val="24"/>
        </w:rPr>
      </w:pPr>
      <w:r w:rsidRPr="006E654E">
        <w:rPr>
          <w:rFonts w:ascii="Arial" w:hAnsi="Arial" w:cs="Arial"/>
          <w:sz w:val="24"/>
          <w:szCs w:val="24"/>
        </w:rPr>
        <w:t>- verificarea criteriilor de eligibilitate ale investi</w:t>
      </w:r>
      <w:r w:rsidRPr="006E654E">
        <w:rPr>
          <w:rFonts w:ascii="Cambria Math" w:hAnsi="Cambria Math" w:cs="Cambria Math"/>
          <w:sz w:val="24"/>
          <w:szCs w:val="24"/>
        </w:rPr>
        <w:t>ț</w:t>
      </w:r>
      <w:r w:rsidRPr="006E654E">
        <w:rPr>
          <w:rFonts w:ascii="Arial" w:hAnsi="Arial" w:cs="Arial"/>
          <w:sz w:val="24"/>
          <w:szCs w:val="24"/>
        </w:rPr>
        <w:t xml:space="preserve">iei; </w:t>
      </w:r>
    </w:p>
    <w:p w14:paraId="0E01904F" w14:textId="77777777" w:rsidR="0013209D" w:rsidRPr="006E654E" w:rsidRDefault="0013209D" w:rsidP="00A713A7">
      <w:pPr>
        <w:spacing w:after="0" w:line="240" w:lineRule="auto"/>
        <w:jc w:val="both"/>
        <w:rPr>
          <w:rFonts w:ascii="Arial" w:hAnsi="Arial" w:cs="Arial"/>
          <w:sz w:val="24"/>
          <w:szCs w:val="24"/>
        </w:rPr>
      </w:pPr>
      <w:r w:rsidRPr="006E654E">
        <w:rPr>
          <w:rFonts w:ascii="Arial" w:hAnsi="Arial" w:cs="Arial"/>
          <w:sz w:val="24"/>
          <w:szCs w:val="24"/>
        </w:rPr>
        <w:t xml:space="preserve">-  verificarea bugetului indicativ al proiectului; </w:t>
      </w:r>
    </w:p>
    <w:p w14:paraId="0E7BAAC0" w14:textId="77777777" w:rsidR="008A64E0" w:rsidRDefault="008A64E0" w:rsidP="00A713A7">
      <w:pPr>
        <w:spacing w:after="0" w:line="240" w:lineRule="auto"/>
        <w:jc w:val="both"/>
        <w:rPr>
          <w:rFonts w:ascii="Arial" w:hAnsi="Arial" w:cs="Arial"/>
          <w:sz w:val="24"/>
          <w:szCs w:val="24"/>
        </w:rPr>
      </w:pPr>
    </w:p>
    <w:p w14:paraId="6D09DB5F" w14:textId="27088FA6" w:rsidR="00CD15D2" w:rsidRPr="006E654E" w:rsidRDefault="00CD15D2" w:rsidP="00A713A7">
      <w:pPr>
        <w:spacing w:after="0" w:line="240" w:lineRule="auto"/>
        <w:jc w:val="both"/>
        <w:rPr>
          <w:rFonts w:ascii="Arial" w:hAnsi="Arial" w:cs="Arial"/>
          <w:sz w:val="24"/>
          <w:szCs w:val="24"/>
        </w:rPr>
      </w:pPr>
      <w:r w:rsidRPr="006E654E">
        <w:rPr>
          <w:rFonts w:ascii="Arial" w:hAnsi="Arial" w:cs="Arial"/>
          <w:sz w:val="24"/>
          <w:szCs w:val="24"/>
        </w:rPr>
        <w:t xml:space="preserve">Exemple de situatii </w:t>
      </w:r>
      <w:r w:rsidR="0013209D" w:rsidRPr="006E654E">
        <w:rPr>
          <w:rFonts w:ascii="Arial" w:hAnsi="Arial" w:cs="Arial"/>
          <w:sz w:val="24"/>
          <w:szCs w:val="24"/>
        </w:rPr>
        <w:t xml:space="preserve">în care expertul evaluator poate solicita informaţii suplimentare </w:t>
      </w:r>
      <w:r w:rsidRPr="006E654E">
        <w:rPr>
          <w:rFonts w:ascii="Arial" w:hAnsi="Arial" w:cs="Arial"/>
          <w:sz w:val="24"/>
          <w:szCs w:val="24"/>
        </w:rPr>
        <w:t>:</w:t>
      </w:r>
    </w:p>
    <w:p w14:paraId="2E31BFF4" w14:textId="77777777" w:rsidR="0013209D" w:rsidRPr="006E654E" w:rsidRDefault="0013209D" w:rsidP="00A713A7">
      <w:pPr>
        <w:spacing w:after="0" w:line="240" w:lineRule="auto"/>
        <w:jc w:val="both"/>
        <w:rPr>
          <w:rFonts w:ascii="Arial" w:hAnsi="Arial" w:cs="Arial"/>
          <w:sz w:val="24"/>
          <w:szCs w:val="24"/>
        </w:rPr>
      </w:pPr>
      <w:r w:rsidRPr="006E654E">
        <w:rPr>
          <w:rFonts w:ascii="Arial" w:hAnsi="Arial" w:cs="Arial"/>
          <w:sz w:val="24"/>
          <w:szCs w:val="24"/>
        </w:rPr>
        <w:t xml:space="preserve"> a. în cazul în care documentaţia tehnico</w:t>
      </w:r>
      <w:r w:rsidRPr="006E654E">
        <w:rPr>
          <w:rFonts w:ascii="Cambria Math" w:hAnsi="Cambria Math" w:cs="Cambria Math"/>
          <w:sz w:val="24"/>
          <w:szCs w:val="24"/>
        </w:rPr>
        <w:t>‐</w:t>
      </w:r>
      <w:r w:rsidRPr="006E654E">
        <w:rPr>
          <w:rFonts w:ascii="Arial" w:hAnsi="Arial" w:cs="Arial"/>
          <w:sz w:val="24"/>
          <w:szCs w:val="24"/>
        </w:rPr>
        <w:t xml:space="preserve">economica (Studiul de Fezabilitate /Documentatia de Avizare pentru Lucrari de Intervenţii) conţine informaţii insuficiente pentru clarificarea unui criteriu de eligibilitate sau există informaţii contradictorii în interiorul ei, ori, faţă de cele menţionate în Cererea de Finanţare. </w:t>
      </w:r>
    </w:p>
    <w:p w14:paraId="459DB19B" w14:textId="77777777" w:rsidR="0013209D" w:rsidRPr="006E654E" w:rsidRDefault="0013209D" w:rsidP="00A713A7">
      <w:pPr>
        <w:spacing w:after="0" w:line="240" w:lineRule="auto"/>
        <w:jc w:val="both"/>
        <w:rPr>
          <w:rFonts w:ascii="Arial" w:hAnsi="Arial" w:cs="Arial"/>
          <w:sz w:val="24"/>
          <w:szCs w:val="24"/>
        </w:rPr>
      </w:pPr>
      <w:r w:rsidRPr="006E654E">
        <w:rPr>
          <w:rFonts w:ascii="Arial" w:hAnsi="Arial" w:cs="Arial"/>
          <w:sz w:val="24"/>
          <w:szCs w:val="24"/>
        </w:rPr>
        <w:t xml:space="preserve">b. în caz de suspiciune privitoare la amplasamentul investiţiei, se poate solicita extras de Carte funciară şi în situaţiile în care nu este obligatorie depunerea acestui document. </w:t>
      </w:r>
    </w:p>
    <w:p w14:paraId="4DB36977" w14:textId="77777777" w:rsidR="0013209D" w:rsidRPr="006E654E" w:rsidRDefault="0013209D" w:rsidP="00A713A7">
      <w:pPr>
        <w:spacing w:after="0" w:line="240" w:lineRule="auto"/>
        <w:jc w:val="both"/>
        <w:rPr>
          <w:rFonts w:ascii="Arial" w:hAnsi="Arial" w:cs="Arial"/>
          <w:sz w:val="24"/>
          <w:szCs w:val="24"/>
        </w:rPr>
      </w:pPr>
      <w:r w:rsidRPr="006E654E">
        <w:rPr>
          <w:rFonts w:ascii="Arial" w:hAnsi="Arial" w:cs="Arial"/>
          <w:sz w:val="24"/>
          <w:szCs w:val="24"/>
        </w:rPr>
        <w:t>c. în cazul în care avizele, acordurile, autorizaţiile au fost eliberate de către autorităţile emitente într</w:t>
      </w:r>
      <w:r w:rsidRPr="006E654E">
        <w:rPr>
          <w:rFonts w:ascii="Cambria Math" w:hAnsi="Cambria Math" w:cs="Cambria Math"/>
          <w:sz w:val="24"/>
          <w:szCs w:val="24"/>
        </w:rPr>
        <w:t>‐</w:t>
      </w:r>
      <w:r w:rsidRPr="006E654E">
        <w:rPr>
          <w:rFonts w:ascii="Arial" w:hAnsi="Arial" w:cs="Arial"/>
          <w:sz w:val="24"/>
          <w:szCs w:val="24"/>
        </w:rPr>
        <w:t xml:space="preserve">o formă care nu respectă protocoalele încheiate între AFIR </w:t>
      </w:r>
      <w:r w:rsidRPr="006E654E">
        <w:rPr>
          <w:rFonts w:ascii="Cambria Math" w:hAnsi="Cambria Math" w:cs="Cambria Math"/>
          <w:sz w:val="24"/>
          <w:szCs w:val="24"/>
        </w:rPr>
        <w:t>ș</w:t>
      </w:r>
      <w:r w:rsidRPr="006E654E">
        <w:rPr>
          <w:rFonts w:ascii="Arial" w:hAnsi="Arial" w:cs="Arial"/>
          <w:sz w:val="24"/>
          <w:szCs w:val="24"/>
        </w:rPr>
        <w:t xml:space="preserve">i instituţiile respective. </w:t>
      </w:r>
    </w:p>
    <w:p w14:paraId="76E1D21E" w14:textId="77777777" w:rsidR="0013209D" w:rsidRPr="006E654E" w:rsidRDefault="0013209D" w:rsidP="00A713A7">
      <w:pPr>
        <w:spacing w:after="0" w:line="240" w:lineRule="auto"/>
        <w:jc w:val="both"/>
        <w:rPr>
          <w:rFonts w:ascii="Arial" w:hAnsi="Arial" w:cs="Arial"/>
          <w:sz w:val="24"/>
          <w:szCs w:val="24"/>
        </w:rPr>
      </w:pPr>
      <w:r w:rsidRPr="006E654E">
        <w:rPr>
          <w:rFonts w:ascii="Arial" w:hAnsi="Arial" w:cs="Arial"/>
          <w:sz w:val="24"/>
          <w:szCs w:val="24"/>
        </w:rPr>
        <w:t xml:space="preserve"> d. în cazul în care în bugetul indicativ (inclusiv devizele financiare şi devizele pe obiect) există diferenţe de calcul sau încadrarea categoriilor de cheltuieli eligibile/neeligibile nu este facută corect. </w:t>
      </w:r>
    </w:p>
    <w:p w14:paraId="5046CB93" w14:textId="77777777" w:rsidR="0013209D" w:rsidRPr="006E654E" w:rsidRDefault="0013209D" w:rsidP="00A713A7">
      <w:pPr>
        <w:spacing w:after="0" w:line="240" w:lineRule="auto"/>
        <w:jc w:val="both"/>
        <w:rPr>
          <w:rFonts w:ascii="Arial" w:hAnsi="Arial" w:cs="Arial"/>
          <w:sz w:val="24"/>
          <w:szCs w:val="24"/>
        </w:rPr>
      </w:pPr>
      <w:r w:rsidRPr="006E654E">
        <w:rPr>
          <w:rFonts w:ascii="Arial" w:hAnsi="Arial" w:cs="Arial"/>
          <w:sz w:val="24"/>
          <w:szCs w:val="24"/>
        </w:rPr>
        <w:t xml:space="preserve">ATENTIE! În cazul în care restul documentelor din Cererea de Finanţare nu sunt în conformitate cu forma cerută prin Ghid, Cererea de finanţare va fi declarată neeligibilă. </w:t>
      </w:r>
    </w:p>
    <w:p w14:paraId="46FC97D9" w14:textId="77777777" w:rsidR="004F5AB8" w:rsidRPr="006E654E" w:rsidRDefault="004F5AB8" w:rsidP="00A713A7">
      <w:pPr>
        <w:spacing w:after="0" w:line="240" w:lineRule="auto"/>
        <w:jc w:val="both"/>
        <w:rPr>
          <w:rFonts w:ascii="Arial" w:hAnsi="Arial" w:cs="Arial"/>
          <w:sz w:val="24"/>
          <w:szCs w:val="24"/>
        </w:rPr>
      </w:pPr>
    </w:p>
    <w:p w14:paraId="635A4AAE" w14:textId="404D2F39" w:rsidR="0013209D" w:rsidRPr="006E654E" w:rsidRDefault="00CD15D2"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b/>
          <w:i/>
          <w:sz w:val="24"/>
          <w:szCs w:val="24"/>
        </w:rPr>
        <w:t>1.</w:t>
      </w:r>
      <w:r w:rsidR="00250516">
        <w:rPr>
          <w:rFonts w:ascii="Arial" w:hAnsi="Arial" w:cs="Arial"/>
          <w:b/>
          <w:i/>
          <w:sz w:val="24"/>
          <w:szCs w:val="24"/>
        </w:rPr>
        <w:t>3</w:t>
      </w:r>
      <w:r w:rsidR="0013209D" w:rsidRPr="006E654E">
        <w:rPr>
          <w:rFonts w:ascii="Arial" w:hAnsi="Arial" w:cs="Arial"/>
          <w:b/>
          <w:i/>
          <w:sz w:val="24"/>
          <w:szCs w:val="24"/>
        </w:rPr>
        <w:t xml:space="preserve"> Verificarea pe teren</w:t>
      </w:r>
      <w:r w:rsidR="0013209D" w:rsidRPr="006E654E">
        <w:rPr>
          <w:rFonts w:ascii="Arial" w:hAnsi="Arial" w:cs="Arial"/>
          <w:sz w:val="24"/>
          <w:szCs w:val="24"/>
        </w:rPr>
        <w:t xml:space="preserve"> </w:t>
      </w:r>
    </w:p>
    <w:p w14:paraId="19EFCFCD" w14:textId="77777777" w:rsidR="0013209D" w:rsidRPr="006E654E" w:rsidRDefault="0013209D" w:rsidP="004F5AB8">
      <w:pPr>
        <w:autoSpaceDE w:val="0"/>
        <w:autoSpaceDN w:val="0"/>
        <w:adjustRightInd w:val="0"/>
        <w:spacing w:after="0" w:line="240" w:lineRule="auto"/>
        <w:ind w:firstLine="708"/>
        <w:jc w:val="both"/>
        <w:rPr>
          <w:rFonts w:ascii="Arial" w:hAnsi="Arial" w:cs="Arial"/>
          <w:sz w:val="24"/>
          <w:szCs w:val="24"/>
        </w:rPr>
      </w:pPr>
      <w:r w:rsidRPr="006E654E">
        <w:rPr>
          <w:rFonts w:ascii="Arial" w:hAnsi="Arial" w:cs="Arial"/>
          <w:sz w:val="24"/>
          <w:szCs w:val="24"/>
        </w:rPr>
        <w:t xml:space="preserve">Verificarea pe teren se poate realiza de către entităţile care instrumentează cererea de finanţare, respectiv: </w:t>
      </w:r>
    </w:p>
    <w:p w14:paraId="2003B61A" w14:textId="77777777" w:rsidR="0013209D" w:rsidRPr="006E654E" w:rsidRDefault="0013209D"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 xml:space="preserve">- GAL </w:t>
      </w:r>
    </w:p>
    <w:p w14:paraId="496DD9FD" w14:textId="77777777" w:rsidR="0013209D" w:rsidRPr="006E654E" w:rsidRDefault="0013209D"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 xml:space="preserve"> - CRFIR  </w:t>
      </w:r>
    </w:p>
    <w:p w14:paraId="165090E2" w14:textId="77777777" w:rsidR="0013209D" w:rsidRPr="006E654E" w:rsidRDefault="0013209D"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 xml:space="preserve">- AFIR nivel central </w:t>
      </w:r>
      <w:r w:rsidRPr="006E654E">
        <w:rPr>
          <w:rFonts w:ascii="Cambria Math" w:hAnsi="Cambria Math" w:cs="Cambria Math"/>
          <w:sz w:val="24"/>
          <w:szCs w:val="24"/>
        </w:rPr>
        <w:t>‐</w:t>
      </w:r>
      <w:r w:rsidRPr="006E654E">
        <w:rPr>
          <w:rFonts w:ascii="Arial" w:hAnsi="Arial" w:cs="Arial"/>
          <w:sz w:val="24"/>
          <w:szCs w:val="24"/>
        </w:rPr>
        <w:t xml:space="preserve"> pentru proiectele incluse în eşantionul de verificare prin sondaj. </w:t>
      </w:r>
    </w:p>
    <w:p w14:paraId="2BD2FD01" w14:textId="77777777" w:rsidR="0013209D" w:rsidRPr="006E654E" w:rsidRDefault="0013209D" w:rsidP="00A713A7">
      <w:pPr>
        <w:autoSpaceDE w:val="0"/>
        <w:autoSpaceDN w:val="0"/>
        <w:adjustRightInd w:val="0"/>
        <w:spacing w:after="0" w:line="240" w:lineRule="auto"/>
        <w:jc w:val="both"/>
        <w:rPr>
          <w:rFonts w:ascii="Arial" w:hAnsi="Arial" w:cs="Arial"/>
          <w:sz w:val="24"/>
          <w:szCs w:val="24"/>
        </w:rPr>
      </w:pPr>
    </w:p>
    <w:p w14:paraId="5840CD1A" w14:textId="77777777" w:rsidR="0013209D" w:rsidRPr="006E654E" w:rsidRDefault="0013209D"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 xml:space="preserve">Scopul verificării pe teren este de a controla datele </w:t>
      </w:r>
      <w:r w:rsidRPr="006E654E">
        <w:rPr>
          <w:rFonts w:ascii="Cambria Math" w:hAnsi="Cambria Math" w:cs="Cambria Math"/>
          <w:sz w:val="24"/>
          <w:szCs w:val="24"/>
        </w:rPr>
        <w:t>ș</w:t>
      </w:r>
      <w:r w:rsidRPr="006E654E">
        <w:rPr>
          <w:rFonts w:ascii="Arial" w:hAnsi="Arial" w:cs="Arial"/>
          <w:sz w:val="24"/>
          <w:szCs w:val="24"/>
        </w:rPr>
        <w:t xml:space="preserve">i informaţiile cuprinse în anexele tehnice </w:t>
      </w:r>
      <w:r w:rsidRPr="006E654E">
        <w:rPr>
          <w:rFonts w:ascii="Cambria Math" w:hAnsi="Cambria Math" w:cs="Cambria Math"/>
          <w:sz w:val="24"/>
          <w:szCs w:val="24"/>
        </w:rPr>
        <w:t>ș</w:t>
      </w:r>
      <w:r w:rsidRPr="006E654E">
        <w:rPr>
          <w:rFonts w:ascii="Arial" w:hAnsi="Arial" w:cs="Arial"/>
          <w:sz w:val="24"/>
          <w:szCs w:val="24"/>
        </w:rPr>
        <w:t xml:space="preserve">i administrative ale Cererii de Finanţare şi concordanţa acestora cu elementele existente pe amplasamentul propus. Se procedează la verificarea anumitor criterii de eligibilitate evidenţiate în etapa verificării administrative prin comparaţie cu realitatea de pe teren, pentru a se obţine o decizie rezonabilă privind corectitudinea încadrării în criteriile de eligibilitate </w:t>
      </w:r>
      <w:r w:rsidRPr="006E654E">
        <w:rPr>
          <w:rFonts w:ascii="Cambria Math" w:hAnsi="Cambria Math" w:cs="Cambria Math"/>
          <w:sz w:val="24"/>
          <w:szCs w:val="24"/>
        </w:rPr>
        <w:t>ș</w:t>
      </w:r>
      <w:r w:rsidRPr="006E654E">
        <w:rPr>
          <w:rFonts w:ascii="Arial" w:hAnsi="Arial" w:cs="Arial"/>
          <w:sz w:val="24"/>
          <w:szCs w:val="24"/>
        </w:rPr>
        <w:t>i selec</w:t>
      </w:r>
      <w:r w:rsidRPr="006E654E">
        <w:rPr>
          <w:rFonts w:ascii="Cambria Math" w:hAnsi="Cambria Math" w:cs="Cambria Math"/>
          <w:sz w:val="24"/>
          <w:szCs w:val="24"/>
        </w:rPr>
        <w:t>ț</w:t>
      </w:r>
      <w:r w:rsidRPr="006E654E">
        <w:rPr>
          <w:rFonts w:ascii="Arial" w:hAnsi="Arial" w:cs="Arial"/>
          <w:sz w:val="24"/>
          <w:szCs w:val="24"/>
        </w:rPr>
        <w:t xml:space="preserve">ie. </w:t>
      </w:r>
    </w:p>
    <w:p w14:paraId="4909520F" w14:textId="6C21EEFD" w:rsidR="004F5AB8" w:rsidRPr="006E654E" w:rsidRDefault="00CD15D2"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b/>
          <w:i/>
          <w:sz w:val="24"/>
          <w:szCs w:val="24"/>
        </w:rPr>
        <w:t>1.</w:t>
      </w:r>
      <w:r w:rsidR="00250516">
        <w:rPr>
          <w:rFonts w:ascii="Arial" w:hAnsi="Arial" w:cs="Arial"/>
          <w:b/>
          <w:i/>
          <w:sz w:val="24"/>
          <w:szCs w:val="24"/>
        </w:rPr>
        <w:t>4</w:t>
      </w:r>
      <w:r w:rsidR="0013209D" w:rsidRPr="006E654E">
        <w:rPr>
          <w:rFonts w:ascii="Arial" w:hAnsi="Arial" w:cs="Arial"/>
          <w:b/>
          <w:i/>
          <w:sz w:val="24"/>
          <w:szCs w:val="24"/>
        </w:rPr>
        <w:t xml:space="preserve"> Verificarea criteriilor de selec</w:t>
      </w:r>
      <w:r w:rsidR="0013209D" w:rsidRPr="006E654E">
        <w:rPr>
          <w:rFonts w:ascii="Cambria Math" w:hAnsi="Cambria Math" w:cs="Cambria Math"/>
          <w:b/>
          <w:i/>
          <w:sz w:val="24"/>
          <w:szCs w:val="24"/>
        </w:rPr>
        <w:t>ț</w:t>
      </w:r>
      <w:r w:rsidR="0013209D" w:rsidRPr="006E654E">
        <w:rPr>
          <w:rFonts w:ascii="Arial" w:hAnsi="Arial" w:cs="Arial"/>
          <w:b/>
          <w:i/>
          <w:sz w:val="24"/>
          <w:szCs w:val="24"/>
        </w:rPr>
        <w:t>ie</w:t>
      </w:r>
      <w:r w:rsidR="0013209D" w:rsidRPr="006E654E">
        <w:rPr>
          <w:rFonts w:ascii="Arial" w:hAnsi="Arial" w:cs="Arial"/>
          <w:sz w:val="24"/>
          <w:szCs w:val="24"/>
        </w:rPr>
        <w:t xml:space="preserve"> </w:t>
      </w:r>
    </w:p>
    <w:p w14:paraId="059DEDB5" w14:textId="77777777" w:rsidR="0013209D" w:rsidRPr="006E654E" w:rsidRDefault="0013209D"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lastRenderedPageBreak/>
        <w:t>Punctajul fiecărui proiect se va calcula în baza informa</w:t>
      </w:r>
      <w:r w:rsidRPr="006E654E">
        <w:rPr>
          <w:rFonts w:ascii="Cambria Math" w:hAnsi="Cambria Math" w:cs="Cambria Math"/>
          <w:sz w:val="24"/>
          <w:szCs w:val="24"/>
        </w:rPr>
        <w:t>ț</w:t>
      </w:r>
      <w:r w:rsidRPr="006E654E">
        <w:rPr>
          <w:rFonts w:ascii="Arial" w:hAnsi="Arial" w:cs="Arial"/>
          <w:sz w:val="24"/>
          <w:szCs w:val="24"/>
        </w:rPr>
        <w:t>iilor furnizate de solicitant în cererea de finan</w:t>
      </w:r>
      <w:r w:rsidRPr="006E654E">
        <w:rPr>
          <w:rFonts w:ascii="Cambria Math" w:hAnsi="Cambria Math" w:cs="Cambria Math"/>
          <w:sz w:val="24"/>
          <w:szCs w:val="24"/>
        </w:rPr>
        <w:t>ț</w:t>
      </w:r>
      <w:r w:rsidRPr="006E654E">
        <w:rPr>
          <w:rFonts w:ascii="Arial" w:hAnsi="Arial" w:cs="Arial"/>
          <w:sz w:val="24"/>
          <w:szCs w:val="24"/>
        </w:rPr>
        <w:t>are, documentelor ata</w:t>
      </w:r>
      <w:r w:rsidRPr="006E654E">
        <w:rPr>
          <w:rFonts w:ascii="Cambria Math" w:hAnsi="Cambria Math" w:cs="Cambria Math"/>
          <w:sz w:val="24"/>
          <w:szCs w:val="24"/>
        </w:rPr>
        <w:t>ș</w:t>
      </w:r>
      <w:r w:rsidRPr="006E654E">
        <w:rPr>
          <w:rFonts w:ascii="Arial" w:hAnsi="Arial" w:cs="Arial"/>
          <w:sz w:val="24"/>
          <w:szCs w:val="24"/>
        </w:rPr>
        <w:t xml:space="preserve">ate acesteia </w:t>
      </w:r>
      <w:r w:rsidRPr="006E654E">
        <w:rPr>
          <w:rFonts w:ascii="Cambria Math" w:hAnsi="Cambria Math" w:cs="Cambria Math"/>
          <w:sz w:val="24"/>
          <w:szCs w:val="24"/>
        </w:rPr>
        <w:t>ș</w:t>
      </w:r>
      <w:r w:rsidRPr="006E654E">
        <w:rPr>
          <w:rFonts w:ascii="Arial" w:hAnsi="Arial" w:cs="Arial"/>
          <w:sz w:val="24"/>
          <w:szCs w:val="24"/>
        </w:rPr>
        <w:t>i a anexelor la prezentul ghid. Concluzia privind evaluarea cererii de finan</w:t>
      </w:r>
      <w:r w:rsidRPr="006E654E">
        <w:rPr>
          <w:rFonts w:ascii="Cambria Math" w:hAnsi="Cambria Math" w:cs="Cambria Math"/>
          <w:sz w:val="24"/>
          <w:szCs w:val="24"/>
        </w:rPr>
        <w:t>ț</w:t>
      </w:r>
      <w:r w:rsidRPr="006E654E">
        <w:rPr>
          <w:rFonts w:ascii="Arial" w:hAnsi="Arial" w:cs="Arial"/>
          <w:sz w:val="24"/>
          <w:szCs w:val="24"/>
        </w:rPr>
        <w:t xml:space="preserve">are În urma verificărilor privind evaluarea generala a proiectului, pot exista urmatoarele situaţii: </w:t>
      </w:r>
    </w:p>
    <w:p w14:paraId="16B4ED95" w14:textId="77777777" w:rsidR="0013209D" w:rsidRPr="006E654E" w:rsidRDefault="0013209D"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 xml:space="preserve">- proiectul este eligibil si selectat; </w:t>
      </w:r>
    </w:p>
    <w:p w14:paraId="360B22C7" w14:textId="77777777" w:rsidR="0013209D" w:rsidRPr="006E654E" w:rsidRDefault="0013209D"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 xml:space="preserve">- proiectul este eligibil şi neselectat; </w:t>
      </w:r>
    </w:p>
    <w:p w14:paraId="6442083A" w14:textId="77777777" w:rsidR="0013209D" w:rsidRPr="006E654E" w:rsidRDefault="0013209D"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 proiectul este neeligibil; -</w:t>
      </w:r>
    </w:p>
    <w:p w14:paraId="54429467" w14:textId="77777777" w:rsidR="00FE0CA4" w:rsidRPr="006E654E" w:rsidRDefault="0013209D"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 xml:space="preserve">- proiectul este neconform </w:t>
      </w:r>
      <w:r w:rsidRPr="006E654E">
        <w:rPr>
          <w:rFonts w:ascii="Cambria Math" w:hAnsi="Cambria Math" w:cs="Cambria Math"/>
          <w:sz w:val="24"/>
          <w:szCs w:val="24"/>
        </w:rPr>
        <w:t>‐</w:t>
      </w:r>
      <w:r w:rsidRPr="006E654E">
        <w:rPr>
          <w:rFonts w:ascii="Arial" w:hAnsi="Arial" w:cs="Arial"/>
          <w:sz w:val="24"/>
          <w:szCs w:val="24"/>
        </w:rPr>
        <w:t xml:space="preserve"> sunt acele proiecte al căror punctaj rezultat în urma evaluării GAL este mai mic decât pragul minim stabilit in prezentul ghid.</w:t>
      </w:r>
    </w:p>
    <w:p w14:paraId="19440C83" w14:textId="77777777" w:rsidR="00B1112E" w:rsidRPr="006E654E" w:rsidRDefault="00B1112E" w:rsidP="00A713A7">
      <w:pPr>
        <w:autoSpaceDE w:val="0"/>
        <w:autoSpaceDN w:val="0"/>
        <w:adjustRightInd w:val="0"/>
        <w:spacing w:after="0" w:line="240" w:lineRule="auto"/>
        <w:jc w:val="both"/>
        <w:rPr>
          <w:rFonts w:ascii="Arial" w:hAnsi="Arial" w:cs="Arial"/>
          <w:b/>
          <w:i/>
          <w:sz w:val="24"/>
          <w:szCs w:val="24"/>
        </w:rPr>
      </w:pPr>
    </w:p>
    <w:p w14:paraId="62A0AFF1" w14:textId="77777777" w:rsidR="008443FC" w:rsidRPr="006E654E" w:rsidRDefault="008443FC" w:rsidP="00A713A7">
      <w:pPr>
        <w:autoSpaceDE w:val="0"/>
        <w:autoSpaceDN w:val="0"/>
        <w:adjustRightInd w:val="0"/>
        <w:spacing w:after="0" w:line="240" w:lineRule="auto"/>
        <w:jc w:val="both"/>
        <w:rPr>
          <w:rFonts w:ascii="Arial" w:hAnsi="Arial" w:cs="Arial"/>
          <w:b/>
          <w:i/>
          <w:sz w:val="24"/>
          <w:szCs w:val="24"/>
        </w:rPr>
      </w:pPr>
    </w:p>
    <w:p w14:paraId="498A8CCA" w14:textId="56AEE5C6" w:rsidR="009C4959" w:rsidRPr="006E654E" w:rsidRDefault="00CD15D2"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b/>
          <w:i/>
          <w:sz w:val="24"/>
          <w:szCs w:val="24"/>
        </w:rPr>
        <w:t>1.</w:t>
      </w:r>
      <w:r w:rsidR="00250516">
        <w:rPr>
          <w:rFonts w:ascii="Arial" w:hAnsi="Arial" w:cs="Arial"/>
          <w:b/>
          <w:i/>
          <w:sz w:val="24"/>
          <w:szCs w:val="24"/>
        </w:rPr>
        <w:t>5</w:t>
      </w:r>
      <w:r w:rsidRPr="006E654E">
        <w:rPr>
          <w:rFonts w:ascii="Arial" w:hAnsi="Arial" w:cs="Arial"/>
          <w:b/>
          <w:i/>
          <w:sz w:val="24"/>
          <w:szCs w:val="24"/>
        </w:rPr>
        <w:t xml:space="preserve"> </w:t>
      </w:r>
      <w:r w:rsidR="0013209D" w:rsidRPr="006E654E">
        <w:rPr>
          <w:rFonts w:ascii="Arial" w:hAnsi="Arial" w:cs="Arial"/>
          <w:b/>
          <w:i/>
          <w:sz w:val="24"/>
          <w:szCs w:val="24"/>
        </w:rPr>
        <w:t>Selecţia proiectelor</w:t>
      </w:r>
      <w:r w:rsidR="0013209D" w:rsidRPr="006E654E">
        <w:rPr>
          <w:rFonts w:ascii="Arial" w:hAnsi="Arial" w:cs="Arial"/>
          <w:sz w:val="24"/>
          <w:szCs w:val="24"/>
        </w:rPr>
        <w:t xml:space="preserve"> </w:t>
      </w:r>
    </w:p>
    <w:p w14:paraId="6347EBDC" w14:textId="77777777" w:rsidR="009C4959" w:rsidRPr="006E654E" w:rsidRDefault="009C4959" w:rsidP="00A713A7">
      <w:pPr>
        <w:autoSpaceDE w:val="0"/>
        <w:autoSpaceDN w:val="0"/>
        <w:adjustRightInd w:val="0"/>
        <w:spacing w:after="0" w:line="240" w:lineRule="auto"/>
        <w:jc w:val="both"/>
        <w:rPr>
          <w:rFonts w:ascii="Arial" w:hAnsi="Arial" w:cs="Arial"/>
          <w:sz w:val="24"/>
          <w:szCs w:val="24"/>
        </w:rPr>
      </w:pPr>
    </w:p>
    <w:p w14:paraId="593045E4" w14:textId="77777777" w:rsidR="009C4959" w:rsidRPr="006E654E" w:rsidRDefault="0013209D" w:rsidP="004F5AB8">
      <w:pPr>
        <w:autoSpaceDE w:val="0"/>
        <w:autoSpaceDN w:val="0"/>
        <w:adjustRightInd w:val="0"/>
        <w:spacing w:after="0" w:line="240" w:lineRule="auto"/>
        <w:ind w:firstLine="708"/>
        <w:jc w:val="both"/>
        <w:rPr>
          <w:rFonts w:ascii="Arial" w:hAnsi="Arial" w:cs="Arial"/>
          <w:sz w:val="24"/>
          <w:szCs w:val="24"/>
        </w:rPr>
      </w:pPr>
      <w:r w:rsidRPr="006E654E">
        <w:rPr>
          <w:rFonts w:ascii="Arial" w:hAnsi="Arial" w:cs="Arial"/>
          <w:sz w:val="24"/>
          <w:szCs w:val="24"/>
        </w:rPr>
        <w:t>Alocarea financiară publică aferentă perioadei de depunere, criteriile de selecţie, punctajele de selecţie, criteriile de departajare şi pragul minim sunt stabilite prin prezentul Ghid al Solicitantului. În Anunţul de Lansare al apelului de selectie sunt prezentate: alocarea, intervalul de depunere a proiectelor, pragul minim de selectie si alte informa</w:t>
      </w:r>
      <w:r w:rsidRPr="006E654E">
        <w:rPr>
          <w:rFonts w:ascii="Cambria Math" w:hAnsi="Cambria Math" w:cs="Cambria Math"/>
          <w:sz w:val="24"/>
          <w:szCs w:val="24"/>
        </w:rPr>
        <w:t>ț</w:t>
      </w:r>
      <w:r w:rsidRPr="006E654E">
        <w:rPr>
          <w:rFonts w:ascii="Arial" w:hAnsi="Arial" w:cs="Arial"/>
          <w:sz w:val="24"/>
          <w:szCs w:val="24"/>
        </w:rPr>
        <w:t xml:space="preserve">ii generale. La depunerea proiectului, solicitantul completează în Cererea de Finanţare câmpul aferent punctajului estimativ (autoevaluare). Pentru proiectele depuse cu punctajul mai mare sau egal decat pragul minim corespunzator sesiunii respective se va </w:t>
      </w:r>
      <w:r w:rsidR="009C4959" w:rsidRPr="006E654E">
        <w:rPr>
          <w:rFonts w:ascii="Arial" w:hAnsi="Arial" w:cs="Arial"/>
          <w:sz w:val="24"/>
          <w:szCs w:val="24"/>
        </w:rPr>
        <w:t>întocmi un raport de selec</w:t>
      </w:r>
      <w:r w:rsidR="009C4959" w:rsidRPr="006E654E">
        <w:rPr>
          <w:rFonts w:ascii="Cambria Math" w:hAnsi="Cambria Math" w:cs="Cambria Math"/>
          <w:sz w:val="24"/>
          <w:szCs w:val="24"/>
        </w:rPr>
        <w:t>ț</w:t>
      </w:r>
      <w:r w:rsidR="009C4959" w:rsidRPr="006E654E">
        <w:rPr>
          <w:rFonts w:ascii="Arial" w:hAnsi="Arial" w:cs="Arial"/>
          <w:sz w:val="24"/>
          <w:szCs w:val="24"/>
        </w:rPr>
        <w:t xml:space="preserve">ie. </w:t>
      </w:r>
    </w:p>
    <w:p w14:paraId="2BF6160B" w14:textId="77777777" w:rsidR="0013209D" w:rsidRPr="006E654E" w:rsidRDefault="0013209D" w:rsidP="004F5AB8">
      <w:pPr>
        <w:autoSpaceDE w:val="0"/>
        <w:autoSpaceDN w:val="0"/>
        <w:adjustRightInd w:val="0"/>
        <w:spacing w:after="0" w:line="240" w:lineRule="auto"/>
        <w:ind w:firstLine="708"/>
        <w:jc w:val="both"/>
        <w:rPr>
          <w:rFonts w:ascii="Arial" w:hAnsi="Arial" w:cs="Arial"/>
          <w:sz w:val="24"/>
          <w:szCs w:val="24"/>
        </w:rPr>
      </w:pPr>
      <w:r w:rsidRPr="006E654E">
        <w:rPr>
          <w:rFonts w:ascii="Arial" w:hAnsi="Arial" w:cs="Arial"/>
          <w:sz w:val="24"/>
          <w:szCs w:val="24"/>
        </w:rPr>
        <w:t xml:space="preserve"> In contextul în care valoarea proiectelor depuse este mai mare decât suma disponibilă pentru sesiune, GAL va întocmi, după încheierea eligibilită</w:t>
      </w:r>
      <w:r w:rsidRPr="006E654E">
        <w:rPr>
          <w:rFonts w:ascii="Cambria Math" w:hAnsi="Cambria Math" w:cs="Cambria Math"/>
          <w:sz w:val="24"/>
          <w:szCs w:val="24"/>
        </w:rPr>
        <w:t>ț</w:t>
      </w:r>
      <w:r w:rsidRPr="006E654E">
        <w:rPr>
          <w:rFonts w:ascii="Arial" w:hAnsi="Arial" w:cs="Arial"/>
          <w:sz w:val="24"/>
          <w:szCs w:val="24"/>
        </w:rPr>
        <w:t>ii tuturor proiectelor depuse, un Raport de Selectie Intermediar în care vor fi men</w:t>
      </w:r>
      <w:r w:rsidRPr="006E654E">
        <w:rPr>
          <w:rFonts w:ascii="Cambria Math" w:hAnsi="Cambria Math" w:cs="Cambria Math"/>
          <w:sz w:val="24"/>
          <w:szCs w:val="24"/>
        </w:rPr>
        <w:t>ț</w:t>
      </w:r>
      <w:r w:rsidRPr="006E654E">
        <w:rPr>
          <w:rFonts w:ascii="Arial" w:hAnsi="Arial" w:cs="Arial"/>
          <w:sz w:val="24"/>
          <w:szCs w:val="24"/>
        </w:rPr>
        <w:t xml:space="preserve">ionate proiectele eligibile selectate, eligibile neselectate, neeligibile </w:t>
      </w:r>
      <w:r w:rsidRPr="006E654E">
        <w:rPr>
          <w:rFonts w:ascii="Cambria Math" w:hAnsi="Cambria Math" w:cs="Cambria Math"/>
          <w:sz w:val="24"/>
          <w:szCs w:val="24"/>
        </w:rPr>
        <w:t>ș</w:t>
      </w:r>
      <w:r w:rsidRPr="006E654E">
        <w:rPr>
          <w:rFonts w:ascii="Arial" w:hAnsi="Arial" w:cs="Arial"/>
          <w:sz w:val="24"/>
          <w:szCs w:val="24"/>
        </w:rPr>
        <w:t>i cele retrase, valoarea acestora, denumirea solicitantului, iar pentru proiectele eligibile punctajul ob</w:t>
      </w:r>
      <w:r w:rsidRPr="006E654E">
        <w:rPr>
          <w:rFonts w:ascii="Cambria Math" w:hAnsi="Cambria Math" w:cs="Cambria Math"/>
          <w:sz w:val="24"/>
          <w:szCs w:val="24"/>
        </w:rPr>
        <w:t>ț</w:t>
      </w:r>
      <w:r w:rsidRPr="006E654E">
        <w:rPr>
          <w:rFonts w:ascii="Arial" w:hAnsi="Arial" w:cs="Arial"/>
          <w:sz w:val="24"/>
          <w:szCs w:val="24"/>
        </w:rPr>
        <w:t>inut pentru fiecare criteriu de selec</w:t>
      </w:r>
      <w:r w:rsidRPr="006E654E">
        <w:rPr>
          <w:rFonts w:ascii="Cambria Math" w:hAnsi="Cambria Math" w:cs="Cambria Math"/>
          <w:sz w:val="24"/>
          <w:szCs w:val="24"/>
        </w:rPr>
        <w:t>ț</w:t>
      </w:r>
      <w:r w:rsidRPr="006E654E">
        <w:rPr>
          <w:rFonts w:ascii="Arial" w:hAnsi="Arial" w:cs="Arial"/>
          <w:sz w:val="24"/>
          <w:szCs w:val="24"/>
        </w:rPr>
        <w:t>ie.  Acest raport se publică pe site-ul GAL iar solicitan</w:t>
      </w:r>
      <w:r w:rsidRPr="006E654E">
        <w:rPr>
          <w:rFonts w:ascii="Cambria Math" w:hAnsi="Cambria Math" w:cs="Cambria Math"/>
          <w:sz w:val="24"/>
          <w:szCs w:val="24"/>
        </w:rPr>
        <w:t>ț</w:t>
      </w:r>
      <w:r w:rsidRPr="006E654E">
        <w:rPr>
          <w:rFonts w:ascii="Arial" w:hAnsi="Arial" w:cs="Arial"/>
          <w:sz w:val="24"/>
          <w:szCs w:val="24"/>
        </w:rPr>
        <w:t xml:space="preserve">ii sunt </w:t>
      </w:r>
      <w:r w:rsidR="009C4959" w:rsidRPr="006E654E">
        <w:rPr>
          <w:rFonts w:ascii="Arial" w:hAnsi="Arial" w:cs="Arial"/>
          <w:sz w:val="24"/>
          <w:szCs w:val="24"/>
        </w:rPr>
        <w:t xml:space="preserve">notificati cu privire la </w:t>
      </w:r>
      <w:r w:rsidRPr="006E654E">
        <w:rPr>
          <w:rFonts w:ascii="Arial" w:hAnsi="Arial" w:cs="Arial"/>
          <w:sz w:val="24"/>
          <w:szCs w:val="24"/>
        </w:rPr>
        <w:t>eligibilitate</w:t>
      </w:r>
      <w:r w:rsidR="009C4959" w:rsidRPr="006E654E">
        <w:rPr>
          <w:rFonts w:ascii="Arial" w:hAnsi="Arial" w:cs="Arial"/>
          <w:sz w:val="24"/>
          <w:szCs w:val="24"/>
        </w:rPr>
        <w:t>a</w:t>
      </w:r>
      <w:r w:rsidRPr="006E654E">
        <w:rPr>
          <w:rFonts w:ascii="Arial" w:hAnsi="Arial" w:cs="Arial"/>
          <w:sz w:val="24"/>
          <w:szCs w:val="24"/>
        </w:rPr>
        <w:t>/neeligibilitate</w:t>
      </w:r>
      <w:r w:rsidR="009C4959" w:rsidRPr="006E654E">
        <w:rPr>
          <w:rFonts w:ascii="Arial" w:hAnsi="Arial" w:cs="Arial"/>
          <w:sz w:val="24"/>
          <w:szCs w:val="24"/>
        </w:rPr>
        <w:t>a</w:t>
      </w:r>
      <w:r w:rsidRPr="006E654E">
        <w:rPr>
          <w:rFonts w:ascii="Arial" w:hAnsi="Arial" w:cs="Arial"/>
          <w:sz w:val="24"/>
          <w:szCs w:val="24"/>
        </w:rPr>
        <w:t xml:space="preserve"> proiectului. În cazul în care un proiect este declarat neeligibil, în Notificarea de neeligibilitate vor fi indicate criteriile de eligibilitate care nu au fost îndeplinite precum şi cauzele care au condus la neeligibilitatea proiectului. În cazul în care proiectul este eligibil, Notificarea de eligibilitate va men</w:t>
      </w:r>
      <w:r w:rsidRPr="006E654E">
        <w:rPr>
          <w:rFonts w:ascii="Cambria Math" w:hAnsi="Cambria Math" w:cs="Cambria Math"/>
          <w:sz w:val="24"/>
          <w:szCs w:val="24"/>
        </w:rPr>
        <w:t>ț</w:t>
      </w:r>
      <w:r w:rsidRPr="006E654E">
        <w:rPr>
          <w:rFonts w:ascii="Arial" w:hAnsi="Arial" w:cs="Arial"/>
          <w:sz w:val="24"/>
          <w:szCs w:val="24"/>
        </w:rPr>
        <w:t>iona faptul că proiectul a fost declarat eligibil. Selec</w:t>
      </w:r>
      <w:r w:rsidRPr="006E654E">
        <w:rPr>
          <w:rFonts w:ascii="Cambria Math" w:hAnsi="Cambria Math" w:cs="Cambria Math"/>
          <w:sz w:val="24"/>
          <w:szCs w:val="24"/>
        </w:rPr>
        <w:t>ț</w:t>
      </w:r>
      <w:r w:rsidRPr="006E654E">
        <w:rPr>
          <w:rFonts w:ascii="Arial" w:hAnsi="Arial" w:cs="Arial"/>
          <w:sz w:val="24"/>
          <w:szCs w:val="24"/>
        </w:rPr>
        <w:t>ia proiectelor eligibile se face în ordinea descrescătoare a punctajului de selecţie, în cadrul alocării disponibile. Acest raport se publică pe site-ul GAL iar solicitan</w:t>
      </w:r>
      <w:r w:rsidRPr="006E654E">
        <w:rPr>
          <w:rFonts w:ascii="Cambria Math" w:hAnsi="Cambria Math" w:cs="Cambria Math"/>
          <w:sz w:val="24"/>
          <w:szCs w:val="24"/>
        </w:rPr>
        <w:t>ț</w:t>
      </w:r>
      <w:r w:rsidRPr="006E654E">
        <w:rPr>
          <w:rFonts w:ascii="Arial" w:hAnsi="Arial" w:cs="Arial"/>
          <w:sz w:val="24"/>
          <w:szCs w:val="24"/>
        </w:rPr>
        <w:t xml:space="preserve">ii sunt </w:t>
      </w:r>
      <w:r w:rsidR="00CD15D2" w:rsidRPr="006E654E">
        <w:rPr>
          <w:rFonts w:ascii="Arial" w:hAnsi="Arial" w:cs="Arial"/>
          <w:sz w:val="24"/>
          <w:szCs w:val="24"/>
        </w:rPr>
        <w:t>notificati</w:t>
      </w:r>
      <w:r w:rsidRPr="006E654E">
        <w:rPr>
          <w:rFonts w:ascii="Arial" w:hAnsi="Arial" w:cs="Arial"/>
          <w:sz w:val="24"/>
          <w:szCs w:val="24"/>
        </w:rPr>
        <w:t xml:space="preserve"> </w:t>
      </w:r>
      <w:r w:rsidR="00CD15D2" w:rsidRPr="006E654E">
        <w:rPr>
          <w:rFonts w:ascii="Arial" w:hAnsi="Arial" w:cs="Arial"/>
          <w:sz w:val="24"/>
          <w:szCs w:val="24"/>
        </w:rPr>
        <w:t>cu privire la rezultatul selectiei</w:t>
      </w:r>
      <w:r w:rsidRPr="006E654E">
        <w:rPr>
          <w:rFonts w:ascii="Arial" w:hAnsi="Arial" w:cs="Arial"/>
          <w:sz w:val="24"/>
          <w:szCs w:val="24"/>
        </w:rPr>
        <w:t>. În cazul în care un proiect este declarat neselectat, în Notificarea cererilor de finan</w:t>
      </w:r>
      <w:r w:rsidRPr="006E654E">
        <w:rPr>
          <w:rFonts w:ascii="Cambria Math" w:hAnsi="Cambria Math" w:cs="Cambria Math"/>
          <w:sz w:val="24"/>
          <w:szCs w:val="24"/>
        </w:rPr>
        <w:t>ț</w:t>
      </w:r>
      <w:r w:rsidRPr="006E654E">
        <w:rPr>
          <w:rFonts w:ascii="Arial" w:hAnsi="Arial" w:cs="Arial"/>
          <w:sz w:val="24"/>
          <w:szCs w:val="24"/>
        </w:rPr>
        <w:t>are neselectate vor fi indicate punctajele ob</w:t>
      </w:r>
      <w:r w:rsidRPr="006E654E">
        <w:rPr>
          <w:rFonts w:ascii="Cambria Math" w:hAnsi="Cambria Math" w:cs="Cambria Math"/>
          <w:sz w:val="24"/>
          <w:szCs w:val="24"/>
        </w:rPr>
        <w:t>ț</w:t>
      </w:r>
      <w:r w:rsidRPr="006E654E">
        <w:rPr>
          <w:rFonts w:ascii="Arial" w:hAnsi="Arial" w:cs="Arial"/>
          <w:sz w:val="24"/>
          <w:szCs w:val="24"/>
        </w:rPr>
        <w:t>inute pentru fiecare criteriu de selec</w:t>
      </w:r>
      <w:r w:rsidRPr="006E654E">
        <w:rPr>
          <w:rFonts w:ascii="Cambria Math" w:hAnsi="Cambria Math" w:cs="Cambria Math"/>
          <w:sz w:val="24"/>
          <w:szCs w:val="24"/>
        </w:rPr>
        <w:t>ț</w:t>
      </w:r>
      <w:r w:rsidRPr="006E654E">
        <w:rPr>
          <w:rFonts w:ascii="Arial" w:hAnsi="Arial" w:cs="Arial"/>
          <w:sz w:val="24"/>
          <w:szCs w:val="24"/>
        </w:rPr>
        <w:t>ie precum şi cauzele care au condus la neselectarea proiectului. În cazul în care proiectul este selectat, Notificarea de selec</w:t>
      </w:r>
      <w:r w:rsidRPr="006E654E">
        <w:rPr>
          <w:rFonts w:ascii="Cambria Math" w:hAnsi="Cambria Math" w:cs="Cambria Math"/>
          <w:sz w:val="24"/>
          <w:szCs w:val="24"/>
        </w:rPr>
        <w:t>ț</w:t>
      </w:r>
      <w:r w:rsidRPr="006E654E">
        <w:rPr>
          <w:rFonts w:ascii="Arial" w:hAnsi="Arial" w:cs="Arial"/>
          <w:sz w:val="24"/>
          <w:szCs w:val="24"/>
        </w:rPr>
        <w:t>ie va men</w:t>
      </w:r>
      <w:r w:rsidRPr="006E654E">
        <w:rPr>
          <w:rFonts w:ascii="Cambria Math" w:hAnsi="Cambria Math" w:cs="Cambria Math"/>
          <w:sz w:val="24"/>
          <w:szCs w:val="24"/>
        </w:rPr>
        <w:t>ț</w:t>
      </w:r>
      <w:r w:rsidRPr="006E654E">
        <w:rPr>
          <w:rFonts w:ascii="Arial" w:hAnsi="Arial" w:cs="Arial"/>
          <w:sz w:val="24"/>
          <w:szCs w:val="24"/>
        </w:rPr>
        <w:t>iona punctajul pentru fiecare criteriu. Pentru finalizarea selec</w:t>
      </w:r>
      <w:r w:rsidRPr="006E654E">
        <w:rPr>
          <w:rFonts w:ascii="Cambria Math" w:hAnsi="Cambria Math" w:cs="Cambria Math"/>
          <w:sz w:val="24"/>
          <w:szCs w:val="24"/>
        </w:rPr>
        <w:t>ț</w:t>
      </w:r>
      <w:r w:rsidRPr="006E654E">
        <w:rPr>
          <w:rFonts w:ascii="Arial" w:hAnsi="Arial" w:cs="Arial"/>
          <w:sz w:val="24"/>
          <w:szCs w:val="24"/>
        </w:rPr>
        <w:t xml:space="preserve">iei </w:t>
      </w:r>
      <w:r w:rsidRPr="006E654E">
        <w:rPr>
          <w:rFonts w:ascii="Cambria Math" w:hAnsi="Cambria Math" w:cs="Cambria Math"/>
          <w:sz w:val="24"/>
          <w:szCs w:val="24"/>
        </w:rPr>
        <w:t>ș</w:t>
      </w:r>
      <w:r w:rsidRPr="006E654E">
        <w:rPr>
          <w:rFonts w:ascii="Arial" w:hAnsi="Arial" w:cs="Arial"/>
          <w:sz w:val="24"/>
          <w:szCs w:val="24"/>
        </w:rPr>
        <w:t>i aprobarea Raportului de Selectie Final se convoacă Comitetul de Selec</w:t>
      </w:r>
      <w:r w:rsidRPr="006E654E">
        <w:rPr>
          <w:rFonts w:ascii="Cambria Math" w:hAnsi="Cambria Math" w:cs="Cambria Math"/>
          <w:sz w:val="24"/>
          <w:szCs w:val="24"/>
        </w:rPr>
        <w:t>ț</w:t>
      </w:r>
      <w:r w:rsidRPr="006E654E">
        <w:rPr>
          <w:rFonts w:ascii="Arial" w:hAnsi="Arial" w:cs="Arial"/>
          <w:sz w:val="24"/>
          <w:szCs w:val="24"/>
        </w:rPr>
        <w:t xml:space="preserve">ie al GAL. </w:t>
      </w:r>
    </w:p>
    <w:p w14:paraId="1AB87226" w14:textId="77777777" w:rsidR="0013209D" w:rsidRPr="006E654E" w:rsidRDefault="0013209D"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 xml:space="preserve"> </w:t>
      </w:r>
    </w:p>
    <w:p w14:paraId="30FFE097" w14:textId="77777777" w:rsidR="009A70D2" w:rsidRDefault="009A70D2" w:rsidP="009A70D2">
      <w:pPr>
        <w:autoSpaceDE w:val="0"/>
        <w:autoSpaceDN w:val="0"/>
        <w:adjustRightInd w:val="0"/>
        <w:spacing w:after="0" w:line="240" w:lineRule="auto"/>
        <w:ind w:firstLine="708"/>
        <w:jc w:val="both"/>
        <w:rPr>
          <w:rFonts w:ascii="Arial" w:hAnsi="Arial" w:cs="Arial"/>
          <w:sz w:val="24"/>
          <w:szCs w:val="24"/>
        </w:rPr>
      </w:pPr>
      <w:r w:rsidRPr="00E52380">
        <w:rPr>
          <w:rFonts w:ascii="Arial" w:hAnsi="Arial" w:cs="Arial"/>
          <w:sz w:val="24"/>
          <w:szCs w:val="24"/>
        </w:rPr>
        <w:t xml:space="preserve">Comitetul de selecție al GAL trebuie să verifice daca proiectul ce urmează a primi finanțare răspunde obiectivelor propuse în SDL și se încadrează în planul financiar al GAL. Proiectele care nu corespund obiectivelor și priorităților stabilite în SDL pe baza căreia a fost selectat GAL, nu vor fi selectate în vederea depunerii la AFIR. </w:t>
      </w:r>
    </w:p>
    <w:p w14:paraId="6357D0F4" w14:textId="14AC9196" w:rsidR="009A70D2" w:rsidRPr="00E7656F" w:rsidRDefault="009A70D2" w:rsidP="009A70D2">
      <w:pPr>
        <w:jc w:val="both"/>
        <w:rPr>
          <w:rFonts w:ascii="Arial" w:hAnsi="Arial" w:cs="Arial"/>
          <w:bCs/>
          <w:noProof/>
          <w:sz w:val="24"/>
          <w:szCs w:val="24"/>
        </w:rPr>
      </w:pPr>
      <w:r w:rsidRPr="0021346A">
        <w:rPr>
          <w:rFonts w:ascii="Arial" w:hAnsi="Arial" w:cs="Arial"/>
          <w:sz w:val="24"/>
          <w:szCs w:val="24"/>
        </w:rPr>
        <w:t>Fiecare persoană implicată în procesul de evaluare și selecție a proiectelor de la nivelul GAL (evaluatori – inclusiv evaluatori externi, membrii Comitetului de Selecție și membrii Comisiei de soluționare a contestațiilor, Președintele GAL/ Reprezentantul legal al GAL sau un alt membru al Consiliului Director al GAL mandatat să avizeze raportul) este obligată</w:t>
      </w:r>
      <w:r w:rsidRPr="006C7DDE">
        <w:rPr>
          <w:rFonts w:ascii="Calibri" w:hAnsi="Calibri"/>
        </w:rPr>
        <w:t xml:space="preserve"> </w:t>
      </w:r>
      <w:r w:rsidRPr="00E52380">
        <w:rPr>
          <w:rFonts w:ascii="Arial" w:hAnsi="Arial" w:cs="Arial"/>
          <w:sz w:val="24"/>
          <w:szCs w:val="24"/>
        </w:rPr>
        <w:t xml:space="preserve">să semneze pe propria răspundere o Declaraţie de evitare a conflictului de interese privind solicitanții evaluați. Dacă unul dintre proiectele depuse pentru selecție aparține unuia dintre membrii Comitetului de selecție, sau unui solicitant înrudit sau care </w:t>
      </w:r>
      <w:r w:rsidRPr="00E52380">
        <w:rPr>
          <w:rFonts w:ascii="Arial" w:hAnsi="Arial" w:cs="Arial"/>
          <w:sz w:val="24"/>
          <w:szCs w:val="24"/>
        </w:rPr>
        <w:lastRenderedPageBreak/>
        <w:t>are raporturi de interes cu acesta, persoana/organizația în cauză nu are drept de vot și nu va participa la întâlnirea comitetului respectiv.  Comitetul de selecție analizează lista proiectelor eligibile depuse, criteriile de departajare, verifică punctajul fiecărui proiect și suma solicitată, ordonează proiectele în funcție de modul de departajare și aprobă proiectele care se încadrează în suma disponibilă a sesiunii, în cadrul Raportului de Selecție Final. Pentru validarea ședințelor de selecție, trebuie să fie prezenți minim 50%+1 din cei 7 membri ai Comitetului de selecție, din care peste 50% să fie din mediul privat și societatea civilă</w:t>
      </w:r>
      <w:r>
        <w:rPr>
          <w:rFonts w:ascii="Arial" w:hAnsi="Arial" w:cs="Arial"/>
          <w:sz w:val="24"/>
          <w:szCs w:val="24"/>
        </w:rPr>
        <w:t xml:space="preserve">, </w:t>
      </w:r>
      <w:r w:rsidRPr="00E7656F">
        <w:rPr>
          <w:rFonts w:ascii="Arial" w:hAnsi="Arial" w:cs="Arial"/>
          <w:noProof/>
          <w:sz w:val="24"/>
          <w:szCs w:val="24"/>
        </w:rPr>
        <w:t>iar organizațiile din mediul urban să reprezinte mai puțin de 25%</w:t>
      </w:r>
      <w:r w:rsidRPr="00E7656F">
        <w:rPr>
          <w:rFonts w:ascii="Arial" w:hAnsi="Arial" w:cs="Arial"/>
          <w:sz w:val="24"/>
          <w:szCs w:val="24"/>
        </w:rPr>
        <w:t xml:space="preserve">. </w:t>
      </w:r>
      <w:r w:rsidRPr="00E7656F">
        <w:rPr>
          <w:rFonts w:ascii="Arial" w:hAnsi="Arial" w:cs="Arial"/>
          <w:noProof/>
          <w:sz w:val="24"/>
          <w:szCs w:val="24"/>
        </w:rPr>
        <w:t xml:space="preserve">Pentru verificarea aplicării unei proceduri de selecție corecte, la întâlnirile Comitetului de Selecție vor lua parte și responsabilul CDRJ cu monitorizarea activității GAL-ului respectiv </w:t>
      </w:r>
      <w:r w:rsidRPr="00E7656F">
        <w:rPr>
          <w:rFonts w:ascii="Arial" w:hAnsi="Arial" w:cs="Arial"/>
          <w:bCs/>
          <w:noProof/>
          <w:sz w:val="24"/>
          <w:szCs w:val="24"/>
        </w:rPr>
        <w:t>și coordonatorul CDRJ/un consilier desemnat de coordonator. Întrunirile Comitetului de selecție se pot realiza prin teleconferință/videoconferință sau prin aprobarea rapoartelor prin procedură scrisă. Astfel, proiectele și rapoartele se transmit prin e-mail către membrii Comitetului de selecție, iar aceștia transmit acordul/dezacordul către GAL tot prin e-mail.</w:t>
      </w:r>
    </w:p>
    <w:p w14:paraId="3AF80126" w14:textId="77777777" w:rsidR="009A70D2" w:rsidRPr="00E7656F" w:rsidRDefault="009A70D2" w:rsidP="009A70D2">
      <w:pPr>
        <w:jc w:val="both"/>
        <w:rPr>
          <w:rFonts w:ascii="Arial" w:hAnsi="Arial" w:cs="Arial"/>
          <w:bCs/>
          <w:noProof/>
          <w:sz w:val="24"/>
          <w:szCs w:val="24"/>
        </w:rPr>
      </w:pPr>
      <w:r w:rsidRPr="00E7656F">
        <w:rPr>
          <w:rFonts w:ascii="Arial" w:hAnsi="Arial" w:cs="Arial"/>
          <w:b/>
          <w:bCs/>
          <w:noProof/>
          <w:sz w:val="24"/>
          <w:szCs w:val="24"/>
        </w:rPr>
        <w:t>Atenție!</w:t>
      </w:r>
      <w:r w:rsidRPr="00E7656F">
        <w:rPr>
          <w:rFonts w:ascii="Arial" w:hAnsi="Arial" w:cs="Arial"/>
          <w:bCs/>
          <w:noProof/>
          <w:sz w:val="24"/>
          <w:szCs w:val="24"/>
        </w:rPr>
        <w:t xml:space="preserve"> Este posibilă combinarea mijloacelor de întrunire a Comitetului de Selecție, în funcție de modalitatea de participare a membrilor Comitetului de Selecție.</w:t>
      </w:r>
    </w:p>
    <w:p w14:paraId="5750E6D8" w14:textId="77777777" w:rsidR="009A70D2" w:rsidRPr="00E7656F" w:rsidRDefault="009A70D2" w:rsidP="009A70D2">
      <w:pPr>
        <w:spacing w:after="160" w:line="259" w:lineRule="auto"/>
        <w:jc w:val="both"/>
        <w:rPr>
          <w:rFonts w:ascii="Arial" w:hAnsi="Arial" w:cs="Arial"/>
          <w:bCs/>
          <w:noProof/>
          <w:sz w:val="24"/>
          <w:szCs w:val="24"/>
        </w:rPr>
      </w:pPr>
      <w:r w:rsidRPr="00E7656F">
        <w:rPr>
          <w:rFonts w:ascii="Arial" w:hAnsi="Arial" w:cs="Arial"/>
          <w:b/>
          <w:bCs/>
          <w:noProof/>
          <w:sz w:val="24"/>
          <w:szCs w:val="24"/>
        </w:rPr>
        <w:t>Atenție!</w:t>
      </w:r>
      <w:r w:rsidRPr="00E7656F">
        <w:rPr>
          <w:rFonts w:ascii="Arial" w:hAnsi="Arial" w:cs="Arial"/>
          <w:bCs/>
          <w:noProof/>
          <w:sz w:val="24"/>
          <w:szCs w:val="24"/>
        </w:rPr>
        <w:t xml:space="preserve"> În cazul membrilor ce participă fizic la întrunirile Comitetului de Selecție, este necesară completarea Declarației cu privire la zădărnicirea combaterii bolilor, pe perioada stării de urgență/alertă instituită la nivel național, provocată de pandemia de COVID-19. Modelul de Declarație constituie Anexa 5 la prezentul Ghid. </w:t>
      </w:r>
    </w:p>
    <w:p w14:paraId="55B4D6B7" w14:textId="77777777" w:rsidR="009A70D2" w:rsidRPr="00E7656F" w:rsidRDefault="009A70D2" w:rsidP="009A70D2">
      <w:pPr>
        <w:spacing w:after="120"/>
        <w:ind w:firstLine="708"/>
        <w:jc w:val="both"/>
        <w:rPr>
          <w:rFonts w:ascii="Arial" w:hAnsi="Arial" w:cs="Arial"/>
          <w:noProof/>
          <w:sz w:val="24"/>
          <w:szCs w:val="24"/>
        </w:rPr>
      </w:pPr>
      <w:r w:rsidRPr="00E7656F">
        <w:rPr>
          <w:rFonts w:ascii="Arial" w:hAnsi="Arial" w:cs="Arial"/>
          <w:noProof/>
          <w:sz w:val="24"/>
          <w:szCs w:val="24"/>
        </w:rPr>
        <w:t>Rezultatele procesului de selecție se consemnează în Raportul de selecție. Acesta va fi semnat și aprobat de către toți membrii prezenți ai Comitetului de Selecție, inclusiv cu semnătură electronică sau prin atașarea acordului transmis prin e-mail (în cuprinsul Raportului de selecție va fi menționată data transmiterii acordului), specificându-se apartenența membrilor la mediul privat sau public, rural sau urban – cu respectarea procentelor minime obligatorii. Responsabilul CDRJ cu monitorizarea activității GAL-ului respectiv și coordonatorul CDRJ/ un consilier desemnat de coordonator avizează Raportul de selecție asigurându-se de faptul că procedura de selecție a proiectelor s-a desfășurat corespunzător, s-au respectat criteriile de eligibilitate și principiile/criteriile de selecție din fișa măsurii din SDL și condițiile de transparență aplicate de GAL (inclusiv în cazul prelungirii sesiunii de depunere). Raportul de selecție va fi avizat și de către Președintele GAL/Reprezentantul legal al GAL sau de un alt membru al Consiliului Director al GAL mandatat în acest sens. Dacă unul dintre parteneri  - persoană juridică membră în Comitetul de selecție – își schimbă reprezentantul legal/persoana mandatată de persoana juridică, noul reprezentant legal/persoana mandatată de persoana juridică va înlocui persoana desemnată inițial să reprezinte partenerul respectiv în Comitetul de selecție, fără a fi necesare alte aprobări.</w:t>
      </w:r>
    </w:p>
    <w:p w14:paraId="159E1A0D" w14:textId="77777777" w:rsidR="009A70D2" w:rsidRPr="00E7656F" w:rsidRDefault="009A70D2" w:rsidP="009A70D2">
      <w:pPr>
        <w:spacing w:after="160" w:line="259" w:lineRule="auto"/>
        <w:jc w:val="both"/>
        <w:rPr>
          <w:rFonts w:ascii="Arial" w:hAnsi="Arial" w:cs="Arial"/>
          <w:b/>
          <w:bCs/>
          <w:noProof/>
          <w:sz w:val="24"/>
          <w:szCs w:val="24"/>
        </w:rPr>
      </w:pPr>
      <w:r w:rsidRPr="00E7656F">
        <w:rPr>
          <w:rFonts w:ascii="Arial" w:hAnsi="Arial" w:cs="Arial"/>
          <w:b/>
          <w:bCs/>
          <w:noProof/>
          <w:sz w:val="24"/>
          <w:szCs w:val="24"/>
        </w:rPr>
        <w:t xml:space="preserve">Atenție! </w:t>
      </w:r>
      <w:r w:rsidRPr="00E7656F">
        <w:rPr>
          <w:rFonts w:ascii="Arial" w:hAnsi="Arial" w:cs="Arial"/>
          <w:bCs/>
          <w:noProof/>
          <w:sz w:val="24"/>
          <w:szCs w:val="24"/>
        </w:rPr>
        <w:t>Nu este permisă semnarea unui document utilizând atât semnătura electronică, cât și semnătura olografă, în vederea avizării Raportului de Selecție.</w:t>
      </w:r>
    </w:p>
    <w:p w14:paraId="6D5A29F4" w14:textId="77777777" w:rsidR="0013209D" w:rsidRPr="006E654E" w:rsidRDefault="0013209D" w:rsidP="004F5AB8">
      <w:pPr>
        <w:autoSpaceDE w:val="0"/>
        <w:autoSpaceDN w:val="0"/>
        <w:adjustRightInd w:val="0"/>
        <w:spacing w:after="0" w:line="240" w:lineRule="auto"/>
        <w:ind w:firstLine="708"/>
        <w:jc w:val="both"/>
        <w:rPr>
          <w:rFonts w:ascii="Arial" w:hAnsi="Arial" w:cs="Arial"/>
          <w:sz w:val="24"/>
          <w:szCs w:val="24"/>
        </w:rPr>
      </w:pPr>
      <w:r w:rsidRPr="006E654E">
        <w:rPr>
          <w:rFonts w:ascii="Arial" w:hAnsi="Arial" w:cs="Arial"/>
          <w:sz w:val="24"/>
          <w:szCs w:val="24"/>
        </w:rPr>
        <w:t>Solicitan</w:t>
      </w:r>
      <w:r w:rsidRPr="006E654E">
        <w:rPr>
          <w:rFonts w:ascii="Cambria Math" w:hAnsi="Cambria Math" w:cs="Cambria Math"/>
          <w:sz w:val="24"/>
          <w:szCs w:val="24"/>
        </w:rPr>
        <w:t>ț</w:t>
      </w:r>
      <w:r w:rsidRPr="006E654E">
        <w:rPr>
          <w:rFonts w:ascii="Arial" w:hAnsi="Arial" w:cs="Arial"/>
          <w:sz w:val="24"/>
          <w:szCs w:val="24"/>
        </w:rPr>
        <w:t>ii au dreptul de a contesta atat neeligibilitatea cat si selectia în termen de 5 zile lucrăt</w:t>
      </w:r>
      <w:r w:rsidR="00CD15D2" w:rsidRPr="006E654E">
        <w:rPr>
          <w:rFonts w:ascii="Arial" w:hAnsi="Arial" w:cs="Arial"/>
          <w:sz w:val="24"/>
          <w:szCs w:val="24"/>
        </w:rPr>
        <w:t xml:space="preserve">oare de la primirea notificării. </w:t>
      </w:r>
      <w:r w:rsidRPr="006E654E">
        <w:rPr>
          <w:rFonts w:ascii="Arial" w:hAnsi="Arial" w:cs="Arial"/>
          <w:sz w:val="24"/>
          <w:szCs w:val="24"/>
        </w:rPr>
        <w:t xml:space="preserve">Vor fi considerate contestaţii şi analizate în baza prezentei proceduri doar acele solicitări care contestă elemente tehnice sau legale legate de eligibilitatea si/sau selectia proiectului depus </w:t>
      </w:r>
      <w:r w:rsidRPr="006E654E">
        <w:rPr>
          <w:rFonts w:ascii="Cambria Math" w:hAnsi="Cambria Math" w:cs="Cambria Math"/>
          <w:sz w:val="24"/>
          <w:szCs w:val="24"/>
        </w:rPr>
        <w:t>ș</w:t>
      </w:r>
      <w:r w:rsidRPr="006E654E">
        <w:rPr>
          <w:rFonts w:ascii="Arial" w:hAnsi="Arial" w:cs="Arial"/>
          <w:sz w:val="24"/>
          <w:szCs w:val="24"/>
        </w:rPr>
        <w:t xml:space="preserve">i/sau valoarea proiectului declarată </w:t>
      </w:r>
      <w:r w:rsidRPr="006E654E">
        <w:rPr>
          <w:rFonts w:ascii="Arial" w:hAnsi="Arial" w:cs="Arial"/>
          <w:sz w:val="24"/>
          <w:szCs w:val="24"/>
        </w:rPr>
        <w:lastRenderedPageBreak/>
        <w:t>eligibilă/valoarea si/sau intensitatea sprijinului public acordat pentru proiectul depus. Contesta</w:t>
      </w:r>
      <w:r w:rsidRPr="006E654E">
        <w:rPr>
          <w:rFonts w:ascii="Cambria Math" w:hAnsi="Cambria Math" w:cs="Cambria Math"/>
          <w:sz w:val="24"/>
          <w:szCs w:val="24"/>
        </w:rPr>
        <w:t>ț</w:t>
      </w:r>
      <w:r w:rsidRPr="006E654E">
        <w:rPr>
          <w:rFonts w:ascii="Arial" w:hAnsi="Arial" w:cs="Arial"/>
          <w:sz w:val="24"/>
          <w:szCs w:val="24"/>
        </w:rPr>
        <w:t>iile depuse de solicitan</w:t>
      </w:r>
      <w:r w:rsidRPr="006E654E">
        <w:rPr>
          <w:rFonts w:ascii="Cambria Math" w:hAnsi="Cambria Math" w:cs="Cambria Math"/>
          <w:sz w:val="24"/>
          <w:szCs w:val="24"/>
        </w:rPr>
        <w:t>ț</w:t>
      </w:r>
      <w:r w:rsidRPr="006E654E">
        <w:rPr>
          <w:rFonts w:ascii="Arial" w:hAnsi="Arial" w:cs="Arial"/>
          <w:sz w:val="24"/>
          <w:szCs w:val="24"/>
        </w:rPr>
        <w:t>i sunt analizate de Comisia de contesta</w:t>
      </w:r>
      <w:r w:rsidRPr="006E654E">
        <w:rPr>
          <w:rFonts w:ascii="Cambria Math" w:hAnsi="Cambria Math" w:cs="Cambria Math"/>
          <w:sz w:val="24"/>
          <w:szCs w:val="24"/>
        </w:rPr>
        <w:t>ț</w:t>
      </w:r>
      <w:r w:rsidRPr="006E654E">
        <w:rPr>
          <w:rFonts w:ascii="Arial" w:hAnsi="Arial" w:cs="Arial"/>
          <w:sz w:val="24"/>
          <w:szCs w:val="24"/>
        </w:rPr>
        <w:t>ii a GAL, care întocme</w:t>
      </w:r>
      <w:r w:rsidRPr="006E654E">
        <w:rPr>
          <w:rFonts w:ascii="Cambria Math" w:hAnsi="Cambria Math" w:cs="Cambria Math"/>
          <w:sz w:val="24"/>
          <w:szCs w:val="24"/>
        </w:rPr>
        <w:t>ș</w:t>
      </w:r>
      <w:r w:rsidRPr="006E654E">
        <w:rPr>
          <w:rFonts w:ascii="Arial" w:hAnsi="Arial" w:cs="Arial"/>
          <w:sz w:val="24"/>
          <w:szCs w:val="24"/>
        </w:rPr>
        <w:t>te un Raport de contesta</w:t>
      </w:r>
      <w:r w:rsidRPr="006E654E">
        <w:rPr>
          <w:rFonts w:ascii="Cambria Math" w:hAnsi="Cambria Math" w:cs="Cambria Math"/>
          <w:sz w:val="24"/>
          <w:szCs w:val="24"/>
        </w:rPr>
        <w:t>ț</w:t>
      </w:r>
      <w:r w:rsidRPr="006E654E">
        <w:rPr>
          <w:rFonts w:ascii="Arial" w:hAnsi="Arial" w:cs="Arial"/>
          <w:sz w:val="24"/>
          <w:szCs w:val="24"/>
        </w:rPr>
        <w:t>ii. Termenul de analizare al contestatiei este de 10 zile lucrătoare de la expirarea termenului max</w:t>
      </w:r>
      <w:r w:rsidR="009C4959" w:rsidRPr="006E654E">
        <w:rPr>
          <w:rFonts w:ascii="Arial" w:hAnsi="Arial" w:cs="Arial"/>
          <w:sz w:val="24"/>
          <w:szCs w:val="24"/>
        </w:rPr>
        <w:t xml:space="preserve">im de depunere a contestaţiilor. </w:t>
      </w:r>
      <w:r w:rsidRPr="006E654E">
        <w:rPr>
          <w:rFonts w:ascii="Arial" w:hAnsi="Arial" w:cs="Arial"/>
          <w:sz w:val="24"/>
          <w:szCs w:val="24"/>
        </w:rPr>
        <w:t>Dupa solutionarea contestatiilor se procedeaza la publicarea Raportului de Selectie Final. Raportul de Selec</w:t>
      </w:r>
      <w:r w:rsidRPr="006E654E">
        <w:rPr>
          <w:rFonts w:ascii="Cambria Math" w:hAnsi="Cambria Math" w:cs="Cambria Math"/>
          <w:sz w:val="24"/>
          <w:szCs w:val="24"/>
        </w:rPr>
        <w:t>ț</w:t>
      </w:r>
      <w:r w:rsidRPr="006E654E">
        <w:rPr>
          <w:rFonts w:ascii="Arial" w:hAnsi="Arial" w:cs="Arial"/>
          <w:sz w:val="24"/>
          <w:szCs w:val="24"/>
        </w:rPr>
        <w:t>ie Final aprobat de Comitetul de Selectie al GAL se publică pe pagina web GAL, iar solicitan</w:t>
      </w:r>
      <w:r w:rsidRPr="006E654E">
        <w:rPr>
          <w:rFonts w:ascii="Cambria Math" w:hAnsi="Cambria Math" w:cs="Cambria Math"/>
          <w:sz w:val="24"/>
          <w:szCs w:val="24"/>
        </w:rPr>
        <w:t>ț</w:t>
      </w:r>
      <w:r w:rsidRPr="006E654E">
        <w:rPr>
          <w:rFonts w:ascii="Arial" w:hAnsi="Arial" w:cs="Arial"/>
          <w:sz w:val="24"/>
          <w:szCs w:val="24"/>
        </w:rPr>
        <w:t xml:space="preserve">ii sunt </w:t>
      </w:r>
      <w:r w:rsidR="009C4959" w:rsidRPr="006E654E">
        <w:rPr>
          <w:rFonts w:ascii="Arial" w:hAnsi="Arial" w:cs="Arial"/>
          <w:sz w:val="24"/>
          <w:szCs w:val="24"/>
        </w:rPr>
        <w:t xml:space="preserve">notificati cu privire la selectia finala. </w:t>
      </w:r>
      <w:r w:rsidRPr="006E654E">
        <w:rPr>
          <w:rFonts w:ascii="Arial" w:hAnsi="Arial" w:cs="Arial"/>
          <w:sz w:val="24"/>
          <w:szCs w:val="24"/>
        </w:rPr>
        <w:t>Suma rămasă la finalul unei sesiuni (diferenţa dintre suma alocată şi valoarea publică totală a proiectelor depuse) va fi reportată în cadrul următoarei sesiuni de depunere.</w:t>
      </w:r>
    </w:p>
    <w:p w14:paraId="37086F8D" w14:textId="77777777" w:rsidR="009C4959" w:rsidRPr="006E654E" w:rsidRDefault="009C4959" w:rsidP="00A713A7">
      <w:pPr>
        <w:autoSpaceDE w:val="0"/>
        <w:autoSpaceDN w:val="0"/>
        <w:adjustRightInd w:val="0"/>
        <w:spacing w:after="0" w:line="240" w:lineRule="auto"/>
        <w:jc w:val="both"/>
        <w:rPr>
          <w:rFonts w:ascii="Arial" w:hAnsi="Arial" w:cs="Arial"/>
          <w:sz w:val="24"/>
          <w:szCs w:val="24"/>
        </w:rPr>
      </w:pPr>
    </w:p>
    <w:p w14:paraId="59AC3C14" w14:textId="77777777" w:rsidR="009C4959" w:rsidRPr="006E654E" w:rsidRDefault="009C4959"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b/>
          <w:sz w:val="24"/>
          <w:szCs w:val="24"/>
        </w:rPr>
        <w:t>ATENTIE! Retragerea cererii de finan</w:t>
      </w:r>
      <w:r w:rsidRPr="006E654E">
        <w:rPr>
          <w:rFonts w:ascii="Cambria Math" w:hAnsi="Cambria Math" w:cs="Cambria Math"/>
          <w:b/>
          <w:sz w:val="24"/>
          <w:szCs w:val="24"/>
        </w:rPr>
        <w:t>ț</w:t>
      </w:r>
      <w:r w:rsidRPr="006E654E">
        <w:rPr>
          <w:rFonts w:ascii="Arial" w:hAnsi="Arial" w:cs="Arial"/>
          <w:b/>
          <w:sz w:val="24"/>
          <w:szCs w:val="24"/>
        </w:rPr>
        <w:t>are se poate efectua prin transmiterea formularului de retragere de către solicitant/ reprezentant legal. Nu se poate reveni asupra unei solicitări de retragere a unei Cereri de Finan</w:t>
      </w:r>
      <w:r w:rsidRPr="006E654E">
        <w:rPr>
          <w:rFonts w:ascii="Cambria Math" w:hAnsi="Cambria Math" w:cs="Cambria Math"/>
          <w:b/>
          <w:sz w:val="24"/>
          <w:szCs w:val="24"/>
        </w:rPr>
        <w:t>ț</w:t>
      </w:r>
      <w:r w:rsidRPr="006E654E">
        <w:rPr>
          <w:rFonts w:ascii="Arial" w:hAnsi="Arial" w:cs="Arial"/>
          <w:b/>
          <w:sz w:val="24"/>
          <w:szCs w:val="24"/>
        </w:rPr>
        <w:t>are</w:t>
      </w:r>
      <w:r w:rsidRPr="006E654E">
        <w:rPr>
          <w:rFonts w:ascii="Arial" w:hAnsi="Arial" w:cs="Arial"/>
          <w:sz w:val="24"/>
          <w:szCs w:val="24"/>
        </w:rPr>
        <w:t xml:space="preserve">! </w:t>
      </w:r>
    </w:p>
    <w:p w14:paraId="3F89AC86" w14:textId="77777777" w:rsidR="009C4959" w:rsidRPr="006E654E" w:rsidRDefault="009C4959"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 xml:space="preserve"> </w:t>
      </w:r>
    </w:p>
    <w:p w14:paraId="1FAC61AE" w14:textId="77777777" w:rsidR="009C4959" w:rsidRPr="006E654E" w:rsidRDefault="009C4959"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Beneficiarii au la dispoziţie 5 zile lucrătoare pentru a depune contestaţii cu privire la rezultatul selec</w:t>
      </w:r>
      <w:r w:rsidRPr="006E654E">
        <w:rPr>
          <w:rFonts w:ascii="Cambria Math" w:hAnsi="Cambria Math" w:cs="Cambria Math"/>
          <w:sz w:val="24"/>
          <w:szCs w:val="24"/>
        </w:rPr>
        <w:t>ț</w:t>
      </w:r>
      <w:r w:rsidRPr="006E654E">
        <w:rPr>
          <w:rFonts w:ascii="Arial" w:hAnsi="Arial" w:cs="Arial"/>
          <w:sz w:val="24"/>
          <w:szCs w:val="24"/>
        </w:rPr>
        <w:t xml:space="preserve">iei, din momentul primirii notificarii privind eligibilitatea /neeligibilitatea cererii de finantare depuse. </w:t>
      </w:r>
    </w:p>
    <w:p w14:paraId="332C1140" w14:textId="77777777" w:rsidR="009C4959" w:rsidRPr="006E654E" w:rsidRDefault="009C4959" w:rsidP="00A713A7">
      <w:pPr>
        <w:autoSpaceDE w:val="0"/>
        <w:autoSpaceDN w:val="0"/>
        <w:adjustRightInd w:val="0"/>
        <w:spacing w:after="0" w:line="240" w:lineRule="auto"/>
        <w:jc w:val="both"/>
        <w:rPr>
          <w:rFonts w:ascii="Arial" w:hAnsi="Arial" w:cs="Arial"/>
          <w:sz w:val="24"/>
          <w:szCs w:val="24"/>
        </w:rPr>
      </w:pPr>
    </w:p>
    <w:p w14:paraId="3C9E9134" w14:textId="77777777" w:rsidR="009C4959" w:rsidRPr="006E654E" w:rsidRDefault="009C4959" w:rsidP="00A713A7">
      <w:pPr>
        <w:autoSpaceDE w:val="0"/>
        <w:autoSpaceDN w:val="0"/>
        <w:adjustRightInd w:val="0"/>
        <w:spacing w:after="0" w:line="240" w:lineRule="auto"/>
        <w:jc w:val="both"/>
        <w:rPr>
          <w:rFonts w:ascii="Arial" w:hAnsi="Arial" w:cs="Arial"/>
          <w:color w:val="FF0000"/>
          <w:sz w:val="24"/>
          <w:szCs w:val="24"/>
        </w:rPr>
      </w:pPr>
      <w:r w:rsidRPr="006E654E">
        <w:rPr>
          <w:rFonts w:ascii="Arial" w:hAnsi="Arial" w:cs="Arial"/>
          <w:sz w:val="24"/>
          <w:szCs w:val="24"/>
        </w:rPr>
        <w:t>ATENTIE! Procesul de selec</w:t>
      </w:r>
      <w:r w:rsidRPr="006E654E">
        <w:rPr>
          <w:rFonts w:ascii="Cambria Math" w:hAnsi="Cambria Math" w:cs="Cambria Math"/>
          <w:sz w:val="24"/>
          <w:szCs w:val="24"/>
        </w:rPr>
        <w:t>ț</w:t>
      </w:r>
      <w:r w:rsidRPr="006E654E">
        <w:rPr>
          <w:rFonts w:ascii="Arial" w:hAnsi="Arial" w:cs="Arial"/>
          <w:sz w:val="24"/>
          <w:szCs w:val="24"/>
        </w:rPr>
        <w:t xml:space="preserve">ie </w:t>
      </w:r>
      <w:r w:rsidRPr="006E654E">
        <w:rPr>
          <w:rFonts w:ascii="Cambria Math" w:hAnsi="Cambria Math" w:cs="Cambria Math"/>
          <w:sz w:val="24"/>
          <w:szCs w:val="24"/>
        </w:rPr>
        <w:t>ș</w:t>
      </w:r>
      <w:r w:rsidRPr="006E654E">
        <w:rPr>
          <w:rFonts w:ascii="Arial" w:hAnsi="Arial" w:cs="Arial"/>
          <w:sz w:val="24"/>
          <w:szCs w:val="24"/>
        </w:rPr>
        <w:t>i procesul de verificare a contesta</w:t>
      </w:r>
      <w:r w:rsidRPr="006E654E">
        <w:rPr>
          <w:rFonts w:ascii="Cambria Math" w:hAnsi="Cambria Math" w:cs="Cambria Math"/>
          <w:sz w:val="24"/>
          <w:szCs w:val="24"/>
        </w:rPr>
        <w:t>ț</w:t>
      </w:r>
      <w:r w:rsidRPr="006E654E">
        <w:rPr>
          <w:rFonts w:ascii="Arial" w:hAnsi="Arial" w:cs="Arial"/>
          <w:sz w:val="24"/>
          <w:szCs w:val="24"/>
        </w:rPr>
        <w:t>iilor se desfa</w:t>
      </w:r>
      <w:r w:rsidRPr="006E654E">
        <w:rPr>
          <w:rFonts w:ascii="Cambria Math" w:hAnsi="Cambria Math" w:cs="Cambria Math"/>
          <w:sz w:val="24"/>
          <w:szCs w:val="24"/>
        </w:rPr>
        <w:t>ș</w:t>
      </w:r>
      <w:r w:rsidRPr="006E654E">
        <w:rPr>
          <w:rFonts w:ascii="Arial" w:hAnsi="Arial" w:cs="Arial"/>
          <w:sz w:val="24"/>
          <w:szCs w:val="24"/>
        </w:rPr>
        <w:t>oară potrivit Procedurii de evaluar</w:t>
      </w:r>
      <w:r w:rsidR="00EB0A50" w:rsidRPr="006E654E">
        <w:rPr>
          <w:rFonts w:ascii="Arial" w:hAnsi="Arial" w:cs="Arial"/>
          <w:sz w:val="24"/>
          <w:szCs w:val="24"/>
        </w:rPr>
        <w:t>e si selectie a proiectelor.</w:t>
      </w:r>
      <w:r w:rsidRPr="006E654E">
        <w:rPr>
          <w:rFonts w:ascii="Arial" w:hAnsi="Arial" w:cs="Arial"/>
          <w:sz w:val="24"/>
          <w:szCs w:val="24"/>
        </w:rPr>
        <w:t xml:space="preserve"> </w:t>
      </w:r>
    </w:p>
    <w:p w14:paraId="2A354046" w14:textId="77777777" w:rsidR="009C4959" w:rsidRPr="006E654E" w:rsidRDefault="009C4959" w:rsidP="00A713A7">
      <w:pPr>
        <w:autoSpaceDE w:val="0"/>
        <w:autoSpaceDN w:val="0"/>
        <w:adjustRightInd w:val="0"/>
        <w:spacing w:after="0" w:line="240" w:lineRule="auto"/>
        <w:jc w:val="both"/>
        <w:rPr>
          <w:rFonts w:ascii="Arial" w:hAnsi="Arial" w:cs="Arial"/>
          <w:color w:val="FF0000"/>
          <w:sz w:val="24"/>
          <w:szCs w:val="24"/>
        </w:rPr>
      </w:pPr>
    </w:p>
    <w:p w14:paraId="57EF82BD" w14:textId="77777777" w:rsidR="009C4959" w:rsidRPr="006E654E" w:rsidRDefault="009C4959" w:rsidP="00A713A7">
      <w:pPr>
        <w:autoSpaceDE w:val="0"/>
        <w:autoSpaceDN w:val="0"/>
        <w:adjustRightInd w:val="0"/>
        <w:spacing w:after="0" w:line="240" w:lineRule="auto"/>
        <w:jc w:val="both"/>
        <w:rPr>
          <w:rFonts w:ascii="Arial" w:hAnsi="Arial" w:cs="Arial"/>
          <w:b/>
          <w:i/>
          <w:sz w:val="24"/>
          <w:szCs w:val="24"/>
        </w:rPr>
      </w:pPr>
      <w:r w:rsidRPr="006E654E">
        <w:rPr>
          <w:rFonts w:ascii="Arial" w:hAnsi="Arial" w:cs="Arial"/>
          <w:b/>
          <w:i/>
          <w:sz w:val="24"/>
          <w:szCs w:val="24"/>
        </w:rPr>
        <w:t>Evaluarea criteriilor de selec</w:t>
      </w:r>
      <w:r w:rsidRPr="006E654E">
        <w:rPr>
          <w:rFonts w:ascii="Cambria Math" w:hAnsi="Cambria Math" w:cs="Cambria Math"/>
          <w:b/>
          <w:i/>
          <w:sz w:val="24"/>
          <w:szCs w:val="24"/>
        </w:rPr>
        <w:t>ț</w:t>
      </w:r>
      <w:r w:rsidRPr="006E654E">
        <w:rPr>
          <w:rFonts w:ascii="Arial" w:hAnsi="Arial" w:cs="Arial"/>
          <w:b/>
          <w:i/>
          <w:sz w:val="24"/>
          <w:szCs w:val="24"/>
        </w:rPr>
        <w:t xml:space="preserve">ie </w:t>
      </w:r>
      <w:r w:rsidRPr="006E654E">
        <w:rPr>
          <w:rFonts w:ascii="Cambria Math" w:hAnsi="Cambria Math" w:cs="Cambria Math"/>
          <w:b/>
          <w:i/>
          <w:sz w:val="24"/>
          <w:szCs w:val="24"/>
        </w:rPr>
        <w:t>ș</w:t>
      </w:r>
      <w:r w:rsidRPr="006E654E">
        <w:rPr>
          <w:rFonts w:ascii="Arial" w:hAnsi="Arial" w:cs="Arial"/>
          <w:b/>
          <w:i/>
          <w:sz w:val="24"/>
          <w:szCs w:val="24"/>
        </w:rPr>
        <w:t>i stabilirea punctajului</w:t>
      </w:r>
    </w:p>
    <w:p w14:paraId="1A77672D" w14:textId="77777777" w:rsidR="009C4959" w:rsidRPr="006E654E" w:rsidRDefault="009C4959" w:rsidP="00A713A7">
      <w:pPr>
        <w:autoSpaceDE w:val="0"/>
        <w:autoSpaceDN w:val="0"/>
        <w:adjustRightInd w:val="0"/>
        <w:spacing w:after="0" w:line="240" w:lineRule="auto"/>
        <w:jc w:val="both"/>
        <w:rPr>
          <w:rFonts w:ascii="Arial" w:hAnsi="Arial" w:cs="Arial"/>
          <w:b/>
          <w:i/>
          <w:sz w:val="24"/>
          <w:szCs w:val="24"/>
        </w:rPr>
      </w:pPr>
    </w:p>
    <w:p w14:paraId="71BDED01" w14:textId="77777777" w:rsidR="009C4959" w:rsidRPr="006E654E" w:rsidRDefault="009C4959"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 xml:space="preserve"> </w:t>
      </w:r>
      <w:r w:rsidR="004F5AB8" w:rsidRPr="006E654E">
        <w:rPr>
          <w:rFonts w:ascii="Arial" w:hAnsi="Arial" w:cs="Arial"/>
          <w:sz w:val="24"/>
          <w:szCs w:val="24"/>
        </w:rPr>
        <w:tab/>
      </w:r>
      <w:r w:rsidRPr="006E654E">
        <w:rPr>
          <w:rFonts w:ascii="Arial" w:hAnsi="Arial" w:cs="Arial"/>
          <w:sz w:val="24"/>
          <w:szCs w:val="24"/>
        </w:rPr>
        <w:t>Verificarea criteriilor de selec</w:t>
      </w:r>
      <w:r w:rsidRPr="006E654E">
        <w:rPr>
          <w:rFonts w:ascii="Cambria Math" w:hAnsi="Cambria Math" w:cs="Cambria Math"/>
          <w:sz w:val="24"/>
          <w:szCs w:val="24"/>
        </w:rPr>
        <w:t>ț</w:t>
      </w:r>
      <w:r w:rsidRPr="006E654E">
        <w:rPr>
          <w:rFonts w:ascii="Arial" w:hAnsi="Arial" w:cs="Arial"/>
          <w:sz w:val="24"/>
          <w:szCs w:val="24"/>
        </w:rPr>
        <w:t xml:space="preserve">ie si a punctajelor se va face de către membrii Comitetului de selectie constituit la nivelul GAL.  După finalizarea evaluarii generale a proiectului, la nivelul GAL se va întocmi </w:t>
      </w:r>
      <w:r w:rsidRPr="006E654E">
        <w:rPr>
          <w:rFonts w:ascii="Cambria Math" w:hAnsi="Cambria Math" w:cs="Cambria Math"/>
          <w:sz w:val="24"/>
          <w:szCs w:val="24"/>
        </w:rPr>
        <w:t>ș</w:t>
      </w:r>
      <w:r w:rsidRPr="006E654E">
        <w:rPr>
          <w:rFonts w:ascii="Arial" w:hAnsi="Arial" w:cs="Arial"/>
          <w:sz w:val="24"/>
          <w:szCs w:val="24"/>
        </w:rPr>
        <w:t xml:space="preserve">i aproba Raportul de Selectie Intermediar, care va include: proiectele eligibile selectate, proiectele eligibile necesectate, neeligibile, neconforme </w:t>
      </w:r>
      <w:r w:rsidRPr="006E654E">
        <w:rPr>
          <w:rFonts w:ascii="Cambria Math" w:hAnsi="Cambria Math" w:cs="Cambria Math"/>
          <w:sz w:val="24"/>
          <w:szCs w:val="24"/>
        </w:rPr>
        <w:t>ș</w:t>
      </w:r>
      <w:r w:rsidRPr="006E654E">
        <w:rPr>
          <w:rFonts w:ascii="Arial" w:hAnsi="Arial" w:cs="Arial"/>
          <w:sz w:val="24"/>
          <w:szCs w:val="24"/>
        </w:rPr>
        <w:t xml:space="preserve">i proiectele retrase, după caz. </w:t>
      </w:r>
    </w:p>
    <w:p w14:paraId="1E3A4064" w14:textId="77777777" w:rsidR="009C4959" w:rsidRPr="006E654E" w:rsidRDefault="009C4959"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 xml:space="preserve"> </w:t>
      </w:r>
    </w:p>
    <w:p w14:paraId="3BC50E13" w14:textId="77777777" w:rsidR="009C4959" w:rsidRPr="006E654E" w:rsidRDefault="009C4959" w:rsidP="00A713A7">
      <w:pPr>
        <w:autoSpaceDE w:val="0"/>
        <w:autoSpaceDN w:val="0"/>
        <w:adjustRightInd w:val="0"/>
        <w:spacing w:after="0" w:line="240" w:lineRule="auto"/>
        <w:jc w:val="both"/>
        <w:rPr>
          <w:rFonts w:ascii="Arial" w:hAnsi="Arial" w:cs="Arial"/>
          <w:b/>
          <w:i/>
          <w:sz w:val="24"/>
          <w:szCs w:val="24"/>
        </w:rPr>
      </w:pPr>
      <w:r w:rsidRPr="006E654E">
        <w:rPr>
          <w:rFonts w:ascii="Arial" w:hAnsi="Arial" w:cs="Arial"/>
          <w:b/>
          <w:i/>
          <w:sz w:val="24"/>
          <w:szCs w:val="24"/>
        </w:rPr>
        <w:t xml:space="preserve"> Depunerea </w:t>
      </w:r>
      <w:r w:rsidRPr="006E654E">
        <w:rPr>
          <w:rFonts w:ascii="Cambria Math" w:hAnsi="Cambria Math" w:cs="Cambria Math"/>
          <w:b/>
          <w:i/>
          <w:sz w:val="24"/>
          <w:szCs w:val="24"/>
        </w:rPr>
        <w:t>ș</w:t>
      </w:r>
      <w:r w:rsidRPr="006E654E">
        <w:rPr>
          <w:rFonts w:ascii="Arial" w:hAnsi="Arial" w:cs="Arial"/>
          <w:b/>
          <w:i/>
          <w:sz w:val="24"/>
          <w:szCs w:val="24"/>
        </w:rPr>
        <w:t>i solu</w:t>
      </w:r>
      <w:r w:rsidRPr="006E654E">
        <w:rPr>
          <w:rFonts w:ascii="Cambria Math" w:hAnsi="Cambria Math" w:cs="Cambria Math"/>
          <w:b/>
          <w:i/>
          <w:sz w:val="24"/>
          <w:szCs w:val="24"/>
        </w:rPr>
        <w:t>ț</w:t>
      </w:r>
      <w:r w:rsidRPr="006E654E">
        <w:rPr>
          <w:rFonts w:ascii="Arial" w:hAnsi="Arial" w:cs="Arial"/>
          <w:b/>
          <w:i/>
          <w:sz w:val="24"/>
          <w:szCs w:val="24"/>
        </w:rPr>
        <w:t>ionarea contesta</w:t>
      </w:r>
      <w:r w:rsidRPr="006E654E">
        <w:rPr>
          <w:rFonts w:ascii="Cambria Math" w:hAnsi="Cambria Math" w:cs="Cambria Math"/>
          <w:b/>
          <w:i/>
          <w:sz w:val="24"/>
          <w:szCs w:val="24"/>
        </w:rPr>
        <w:t>ț</w:t>
      </w:r>
      <w:r w:rsidRPr="006E654E">
        <w:rPr>
          <w:rFonts w:ascii="Arial" w:hAnsi="Arial" w:cs="Arial"/>
          <w:b/>
          <w:i/>
          <w:sz w:val="24"/>
          <w:szCs w:val="24"/>
        </w:rPr>
        <w:t>iilor</w:t>
      </w:r>
    </w:p>
    <w:p w14:paraId="11B9CF43" w14:textId="77777777" w:rsidR="009C4959" w:rsidRPr="006E654E" w:rsidRDefault="009C4959" w:rsidP="00A713A7">
      <w:pPr>
        <w:autoSpaceDE w:val="0"/>
        <w:autoSpaceDN w:val="0"/>
        <w:adjustRightInd w:val="0"/>
        <w:spacing w:after="0" w:line="240" w:lineRule="auto"/>
        <w:jc w:val="both"/>
        <w:rPr>
          <w:rFonts w:ascii="Arial" w:hAnsi="Arial" w:cs="Arial"/>
          <w:b/>
          <w:i/>
          <w:sz w:val="24"/>
          <w:szCs w:val="24"/>
        </w:rPr>
      </w:pPr>
    </w:p>
    <w:p w14:paraId="20510772" w14:textId="77777777" w:rsidR="009C4959" w:rsidRPr="006E654E" w:rsidRDefault="009C4959"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 xml:space="preserve"> </w:t>
      </w:r>
      <w:r w:rsidR="004F5AB8" w:rsidRPr="006E654E">
        <w:rPr>
          <w:rFonts w:ascii="Arial" w:hAnsi="Arial" w:cs="Arial"/>
          <w:sz w:val="24"/>
          <w:szCs w:val="24"/>
        </w:rPr>
        <w:tab/>
      </w:r>
      <w:r w:rsidRPr="006E654E">
        <w:rPr>
          <w:rFonts w:ascii="Arial" w:hAnsi="Arial" w:cs="Arial"/>
          <w:sz w:val="24"/>
          <w:szCs w:val="24"/>
        </w:rPr>
        <w:t>Pentru depunerea contesta</w:t>
      </w:r>
      <w:r w:rsidRPr="006E654E">
        <w:rPr>
          <w:rFonts w:ascii="Cambria Math" w:hAnsi="Cambria Math" w:cs="Cambria Math"/>
          <w:sz w:val="24"/>
          <w:szCs w:val="24"/>
        </w:rPr>
        <w:t>ț</w:t>
      </w:r>
      <w:r w:rsidRPr="006E654E">
        <w:rPr>
          <w:rFonts w:ascii="Arial" w:hAnsi="Arial" w:cs="Arial"/>
          <w:sz w:val="24"/>
          <w:szCs w:val="24"/>
        </w:rPr>
        <w:t>iilor, solicitanţii au la dispoziţie 5 zile lucrătoare de la data primirii notificării dar nu mai mult de 10 zile lucrătoare de la data postării Raportului de Selectie Intermediar pe site-ul GAL: www.galmicroregiuneahorezu.ro. Contestaţiile trimise după expirarea termenului prevăzut vor fi respinse. Contestaţiile, semnate de solicitan</w:t>
      </w:r>
      <w:r w:rsidRPr="006E654E">
        <w:rPr>
          <w:rFonts w:ascii="Cambria Math" w:hAnsi="Cambria Math" w:cs="Cambria Math"/>
          <w:sz w:val="24"/>
          <w:szCs w:val="24"/>
        </w:rPr>
        <w:t>ț</w:t>
      </w:r>
      <w:r w:rsidRPr="006E654E">
        <w:rPr>
          <w:rFonts w:ascii="Arial" w:hAnsi="Arial" w:cs="Arial"/>
          <w:sz w:val="24"/>
          <w:szCs w:val="24"/>
        </w:rPr>
        <w:t xml:space="preserve">i, se depun la sediul GAL </w:t>
      </w:r>
      <w:r w:rsidR="00D05A57" w:rsidRPr="006E654E">
        <w:rPr>
          <w:rFonts w:ascii="Arial" w:hAnsi="Arial" w:cs="Arial"/>
          <w:sz w:val="24"/>
          <w:szCs w:val="24"/>
        </w:rPr>
        <w:t>Microregiunea Horezu</w:t>
      </w:r>
      <w:r w:rsidRPr="006E654E">
        <w:rPr>
          <w:rFonts w:ascii="Arial" w:hAnsi="Arial" w:cs="Arial"/>
          <w:sz w:val="24"/>
          <w:szCs w:val="24"/>
        </w:rPr>
        <w:t xml:space="preserve"> sau se transmit prin po</w:t>
      </w:r>
      <w:r w:rsidRPr="006E654E">
        <w:rPr>
          <w:rFonts w:ascii="Cambria Math" w:hAnsi="Cambria Math" w:cs="Cambria Math"/>
          <w:sz w:val="24"/>
          <w:szCs w:val="24"/>
        </w:rPr>
        <w:t>ș</w:t>
      </w:r>
      <w:r w:rsidRPr="006E654E">
        <w:rPr>
          <w:rFonts w:ascii="Arial" w:hAnsi="Arial" w:cs="Arial"/>
          <w:sz w:val="24"/>
          <w:szCs w:val="24"/>
        </w:rPr>
        <w:t xml:space="preserve">tă/curierat la adresa Judet </w:t>
      </w:r>
      <w:r w:rsidR="00D05A57" w:rsidRPr="006E654E">
        <w:rPr>
          <w:rFonts w:ascii="Arial" w:hAnsi="Arial" w:cs="Arial"/>
          <w:sz w:val="24"/>
          <w:szCs w:val="24"/>
        </w:rPr>
        <w:t>Valcea, oras Horezu, str.1 Decembrie</w:t>
      </w:r>
      <w:r w:rsidRPr="006E654E">
        <w:rPr>
          <w:rFonts w:ascii="Arial" w:hAnsi="Arial" w:cs="Arial"/>
          <w:sz w:val="24"/>
          <w:szCs w:val="24"/>
        </w:rPr>
        <w:t xml:space="preserve">, nr. </w:t>
      </w:r>
      <w:r w:rsidR="00D05A57" w:rsidRPr="006E654E">
        <w:rPr>
          <w:rFonts w:ascii="Arial" w:hAnsi="Arial" w:cs="Arial"/>
          <w:sz w:val="24"/>
          <w:szCs w:val="24"/>
        </w:rPr>
        <w:t>11</w:t>
      </w:r>
      <w:r w:rsidRPr="006E654E">
        <w:rPr>
          <w:rFonts w:ascii="Arial" w:hAnsi="Arial" w:cs="Arial"/>
          <w:sz w:val="24"/>
          <w:szCs w:val="24"/>
        </w:rPr>
        <w:t xml:space="preserve">, cod postal </w:t>
      </w:r>
      <w:r w:rsidR="00D05A57" w:rsidRPr="006E654E">
        <w:rPr>
          <w:rFonts w:ascii="Arial" w:hAnsi="Arial" w:cs="Arial"/>
          <w:sz w:val="24"/>
          <w:szCs w:val="24"/>
        </w:rPr>
        <w:t>245800,</w:t>
      </w:r>
      <w:r w:rsidRPr="006E654E">
        <w:rPr>
          <w:rFonts w:ascii="Arial" w:hAnsi="Arial" w:cs="Arial"/>
          <w:sz w:val="24"/>
          <w:szCs w:val="24"/>
        </w:rPr>
        <w:t xml:space="preserve"> cu confirmare de primire. La depunere, contestaţiile vor primi un număr de înregistrare.  Vor fi considerate contestaţii şi analizate în baza prezentei proceduri doar acele solicitări care contestă elemente tehnice sau legale legate de eligibilitatea si/sau selectia proiectului depus </w:t>
      </w:r>
      <w:r w:rsidRPr="006E654E">
        <w:rPr>
          <w:rFonts w:ascii="Cambria Math" w:hAnsi="Cambria Math" w:cs="Cambria Math"/>
          <w:sz w:val="24"/>
          <w:szCs w:val="24"/>
        </w:rPr>
        <w:t>ș</w:t>
      </w:r>
      <w:r w:rsidRPr="006E654E">
        <w:rPr>
          <w:rFonts w:ascii="Arial" w:hAnsi="Arial" w:cs="Arial"/>
          <w:sz w:val="24"/>
          <w:szCs w:val="24"/>
        </w:rPr>
        <w:t>i/sau valoarea proiectului declarată eligibilă/valoarea si/sau intensitatea sprijinului public acordat pentru proiectul depus. Contestaţiile depuse vor fi analizate de alte persoane decat cele implicate in procesul initial de evaluare. Termenul de analizare al contestatiei este de 10 zile lucrătoare de la expirarea termenului max</w:t>
      </w:r>
      <w:r w:rsidR="00D05A57" w:rsidRPr="006E654E">
        <w:rPr>
          <w:rFonts w:ascii="Arial" w:hAnsi="Arial" w:cs="Arial"/>
          <w:sz w:val="24"/>
          <w:szCs w:val="24"/>
        </w:rPr>
        <w:t>im de depunere a contestaţiilor.</w:t>
      </w:r>
    </w:p>
    <w:p w14:paraId="5F976C8A" w14:textId="77777777" w:rsidR="00D05A57" w:rsidRPr="006E654E" w:rsidRDefault="00D05A57" w:rsidP="00A713A7">
      <w:pPr>
        <w:autoSpaceDE w:val="0"/>
        <w:autoSpaceDN w:val="0"/>
        <w:adjustRightInd w:val="0"/>
        <w:spacing w:after="0" w:line="240" w:lineRule="auto"/>
        <w:jc w:val="both"/>
        <w:rPr>
          <w:rFonts w:ascii="Arial" w:hAnsi="Arial" w:cs="Arial"/>
          <w:sz w:val="24"/>
          <w:szCs w:val="24"/>
        </w:rPr>
      </w:pPr>
    </w:p>
    <w:p w14:paraId="4F2BD8F3" w14:textId="77777777" w:rsidR="00D05A57" w:rsidRPr="006E654E" w:rsidRDefault="00D05A57" w:rsidP="004F5AB8">
      <w:pPr>
        <w:autoSpaceDE w:val="0"/>
        <w:autoSpaceDN w:val="0"/>
        <w:adjustRightInd w:val="0"/>
        <w:spacing w:after="0" w:line="240" w:lineRule="auto"/>
        <w:ind w:firstLine="708"/>
        <w:jc w:val="both"/>
        <w:rPr>
          <w:rFonts w:ascii="Arial" w:hAnsi="Arial" w:cs="Arial"/>
          <w:sz w:val="24"/>
          <w:szCs w:val="24"/>
        </w:rPr>
      </w:pPr>
      <w:r w:rsidRPr="006E654E">
        <w:rPr>
          <w:rFonts w:ascii="Arial" w:hAnsi="Arial" w:cs="Arial"/>
          <w:sz w:val="24"/>
          <w:szCs w:val="24"/>
        </w:rPr>
        <w:t>După analizarea contesta</w:t>
      </w:r>
      <w:r w:rsidRPr="006E654E">
        <w:rPr>
          <w:rFonts w:ascii="Cambria Math" w:hAnsi="Cambria Math" w:cs="Cambria Math"/>
          <w:sz w:val="24"/>
          <w:szCs w:val="24"/>
        </w:rPr>
        <w:t>ț</w:t>
      </w:r>
      <w:r w:rsidRPr="006E654E">
        <w:rPr>
          <w:rFonts w:ascii="Arial" w:hAnsi="Arial" w:cs="Arial"/>
          <w:sz w:val="24"/>
          <w:szCs w:val="24"/>
        </w:rPr>
        <w:t>iilor depuse, Comisia de Contesta</w:t>
      </w:r>
      <w:r w:rsidRPr="006E654E">
        <w:rPr>
          <w:rFonts w:ascii="Cambria Math" w:hAnsi="Cambria Math" w:cs="Cambria Math"/>
          <w:sz w:val="24"/>
          <w:szCs w:val="24"/>
        </w:rPr>
        <w:t>ț</w:t>
      </w:r>
      <w:r w:rsidRPr="006E654E">
        <w:rPr>
          <w:rFonts w:ascii="Arial" w:hAnsi="Arial" w:cs="Arial"/>
          <w:sz w:val="24"/>
          <w:szCs w:val="24"/>
        </w:rPr>
        <w:t>ii întocme</w:t>
      </w:r>
      <w:r w:rsidRPr="006E654E">
        <w:rPr>
          <w:rFonts w:ascii="Cambria Math" w:hAnsi="Cambria Math" w:cs="Cambria Math"/>
          <w:sz w:val="24"/>
          <w:szCs w:val="24"/>
        </w:rPr>
        <w:t>ș</w:t>
      </w:r>
      <w:r w:rsidRPr="006E654E">
        <w:rPr>
          <w:rFonts w:ascii="Arial" w:hAnsi="Arial" w:cs="Arial"/>
          <w:sz w:val="24"/>
          <w:szCs w:val="24"/>
        </w:rPr>
        <w:t>te Raportul de contestatii. În baza Raportului de contesta</w:t>
      </w:r>
      <w:r w:rsidRPr="006E654E">
        <w:rPr>
          <w:rFonts w:ascii="Cambria Math" w:hAnsi="Cambria Math" w:cs="Cambria Math"/>
          <w:sz w:val="24"/>
          <w:szCs w:val="24"/>
        </w:rPr>
        <w:t>ț</w:t>
      </w:r>
      <w:r w:rsidRPr="006E654E">
        <w:rPr>
          <w:rFonts w:ascii="Arial" w:hAnsi="Arial" w:cs="Arial"/>
          <w:sz w:val="24"/>
          <w:szCs w:val="24"/>
        </w:rPr>
        <w:t xml:space="preserve">ii </w:t>
      </w:r>
      <w:r w:rsidRPr="006E654E">
        <w:rPr>
          <w:rFonts w:ascii="Cambria Math" w:hAnsi="Cambria Math" w:cs="Cambria Math"/>
          <w:sz w:val="24"/>
          <w:szCs w:val="24"/>
        </w:rPr>
        <w:t>ș</w:t>
      </w:r>
      <w:r w:rsidRPr="006E654E">
        <w:rPr>
          <w:rFonts w:ascii="Arial" w:hAnsi="Arial" w:cs="Arial"/>
          <w:sz w:val="24"/>
          <w:szCs w:val="24"/>
        </w:rPr>
        <w:t>i a Raportului de Selectie Intermediar, se va intocmi Raportul de Selectie Final care va fi aprobat de Comitetul de Selectie al GAL.</w:t>
      </w:r>
    </w:p>
    <w:p w14:paraId="602ED4EA" w14:textId="77777777" w:rsidR="00D05A57" w:rsidRPr="006E654E" w:rsidRDefault="00D05A57" w:rsidP="00A713A7">
      <w:pPr>
        <w:autoSpaceDE w:val="0"/>
        <w:autoSpaceDN w:val="0"/>
        <w:adjustRightInd w:val="0"/>
        <w:spacing w:after="0" w:line="240" w:lineRule="auto"/>
        <w:jc w:val="both"/>
        <w:rPr>
          <w:rFonts w:ascii="Arial" w:hAnsi="Arial" w:cs="Arial"/>
          <w:sz w:val="24"/>
          <w:szCs w:val="24"/>
        </w:rPr>
      </w:pPr>
    </w:p>
    <w:p w14:paraId="7FAB11C3" w14:textId="77777777" w:rsidR="00D97FE8" w:rsidRPr="00E7656F" w:rsidRDefault="00D97FE8" w:rsidP="00D97FE8">
      <w:pPr>
        <w:spacing w:after="120"/>
        <w:ind w:firstLine="708"/>
        <w:jc w:val="both"/>
        <w:rPr>
          <w:rFonts w:ascii="Arial" w:hAnsi="Arial" w:cs="Arial"/>
          <w:noProof/>
          <w:sz w:val="24"/>
          <w:szCs w:val="24"/>
        </w:rPr>
      </w:pPr>
      <w:r w:rsidRPr="00E7656F">
        <w:rPr>
          <w:rFonts w:ascii="Arial" w:hAnsi="Arial" w:cs="Arial"/>
          <w:noProof/>
          <w:sz w:val="24"/>
          <w:szCs w:val="24"/>
        </w:rPr>
        <w:lastRenderedPageBreak/>
        <w:t>Dacă după parcurgerea perioadei de contestații nu intervin modificări în ceea ce privește Raportul intermediar de selecție, se poate reîntruni Comitetul de Selecție  în vederea aprobării Raportului de Selecție final (aprobare prin procedură scrisă sau prin teleconferință/videoconferință) sau GAL poate emite o Notă asumată și semnată de președintele /reprezentantul legal GAL (sau o persoană mandată în acest sens) în care vor fi descrise toate etapele procedurii de evaluare și selecție aplicată și faptul că, după parcurgerea tuturor etapelor, asupra Raportului Intermediar de Selecție nu au intervenit modificări, acesta devenind Raport final de selecție la data semnării Notei. GAL are obligația de a atașa această Notă la documentele emise de GAL care însoțesc proiectele selectate ce vor fi depuse la AFIR, precum și de a transmite o copie scanată a acesteia către CDRJ spre informare.</w:t>
      </w:r>
    </w:p>
    <w:p w14:paraId="60D5503D" w14:textId="77777777" w:rsidR="00D05A57" w:rsidRPr="006E654E" w:rsidRDefault="00D05A57" w:rsidP="00A713A7">
      <w:pPr>
        <w:autoSpaceDE w:val="0"/>
        <w:autoSpaceDN w:val="0"/>
        <w:adjustRightInd w:val="0"/>
        <w:spacing w:after="0" w:line="240" w:lineRule="auto"/>
        <w:jc w:val="both"/>
        <w:rPr>
          <w:rFonts w:ascii="Arial" w:hAnsi="Arial" w:cs="Arial"/>
          <w:sz w:val="24"/>
          <w:szCs w:val="24"/>
        </w:rPr>
      </w:pPr>
    </w:p>
    <w:p w14:paraId="5162A6F6" w14:textId="77777777" w:rsidR="00B1112E" w:rsidRPr="006E654E" w:rsidRDefault="00B1112E" w:rsidP="00432E0B">
      <w:pPr>
        <w:pStyle w:val="Subtitlu"/>
        <w:rPr>
          <w:rFonts w:ascii="Arial" w:hAnsi="Arial" w:cs="Arial"/>
        </w:rPr>
      </w:pPr>
    </w:p>
    <w:p w14:paraId="50ABFA0B" w14:textId="77777777" w:rsidR="00D05A57" w:rsidRPr="006E654E" w:rsidRDefault="00D05A57" w:rsidP="00D40F6F">
      <w:pPr>
        <w:pStyle w:val="Citatintens"/>
        <w:rPr>
          <w:rFonts w:ascii="Arial" w:hAnsi="Arial" w:cs="Arial"/>
        </w:rPr>
      </w:pPr>
      <w:r w:rsidRPr="006E654E">
        <w:rPr>
          <w:rFonts w:ascii="Arial" w:hAnsi="Arial" w:cs="Arial"/>
        </w:rPr>
        <w:t>CAPITOLUL 10. CONTRACTAREA FONDURILOR</w:t>
      </w:r>
    </w:p>
    <w:p w14:paraId="70A44731" w14:textId="77777777" w:rsidR="00D05A57" w:rsidRPr="006E654E" w:rsidRDefault="00D05A57" w:rsidP="004F5AB8">
      <w:pPr>
        <w:autoSpaceDE w:val="0"/>
        <w:autoSpaceDN w:val="0"/>
        <w:adjustRightInd w:val="0"/>
        <w:spacing w:after="0" w:line="240" w:lineRule="auto"/>
        <w:ind w:firstLine="708"/>
        <w:jc w:val="both"/>
        <w:rPr>
          <w:rFonts w:ascii="Arial" w:hAnsi="Arial" w:cs="Arial"/>
          <w:sz w:val="24"/>
          <w:szCs w:val="24"/>
        </w:rPr>
      </w:pPr>
      <w:r w:rsidRPr="006E654E">
        <w:rPr>
          <w:rFonts w:ascii="Arial" w:hAnsi="Arial" w:cs="Arial"/>
          <w:sz w:val="24"/>
          <w:szCs w:val="24"/>
        </w:rPr>
        <w:t>Contractarea cererii de finantare se va realiza la nivelul CRFIR, iar toate etapele ulterioare acesteia, se vor derula conform procedurilor elaborate de catre AFIR (www.afir.info). Toate informa</w:t>
      </w:r>
      <w:r w:rsidRPr="006E654E">
        <w:rPr>
          <w:rFonts w:ascii="Cambria Math" w:hAnsi="Cambria Math" w:cs="Cambria Math"/>
          <w:sz w:val="24"/>
          <w:szCs w:val="24"/>
        </w:rPr>
        <w:t>ț</w:t>
      </w:r>
      <w:r w:rsidRPr="006E654E">
        <w:rPr>
          <w:rFonts w:ascii="Arial" w:hAnsi="Arial" w:cs="Arial"/>
          <w:sz w:val="24"/>
          <w:szCs w:val="24"/>
        </w:rPr>
        <w:t xml:space="preserve">iile privind contractarea, implementarea </w:t>
      </w:r>
      <w:r w:rsidRPr="006E654E">
        <w:rPr>
          <w:rFonts w:ascii="Cambria Math" w:hAnsi="Cambria Math" w:cs="Cambria Math"/>
          <w:sz w:val="24"/>
          <w:szCs w:val="24"/>
        </w:rPr>
        <w:t>ș</w:t>
      </w:r>
      <w:r w:rsidRPr="006E654E">
        <w:rPr>
          <w:rFonts w:ascii="Arial" w:hAnsi="Arial" w:cs="Arial"/>
          <w:sz w:val="24"/>
          <w:szCs w:val="24"/>
        </w:rPr>
        <w:t xml:space="preserve">i plata proiectelor </w:t>
      </w:r>
      <w:r w:rsidR="007D19B6" w:rsidRPr="006E654E">
        <w:rPr>
          <w:rFonts w:ascii="Arial" w:hAnsi="Arial" w:cs="Arial"/>
          <w:sz w:val="24"/>
          <w:szCs w:val="24"/>
        </w:rPr>
        <w:t>sunt</w:t>
      </w:r>
      <w:r w:rsidRPr="006E654E">
        <w:rPr>
          <w:rFonts w:ascii="Arial" w:hAnsi="Arial" w:cs="Arial"/>
          <w:sz w:val="24"/>
          <w:szCs w:val="24"/>
        </w:rPr>
        <w:t xml:space="preserve"> detaliate în manualul de procedură pentru implementare, manualele de procedură privind achizi</w:t>
      </w:r>
      <w:r w:rsidRPr="006E654E">
        <w:rPr>
          <w:rFonts w:ascii="Cambria Math" w:hAnsi="Cambria Math" w:cs="Cambria Math"/>
          <w:sz w:val="24"/>
          <w:szCs w:val="24"/>
        </w:rPr>
        <w:t>ț</w:t>
      </w:r>
      <w:r w:rsidRPr="006E654E">
        <w:rPr>
          <w:rFonts w:ascii="Arial" w:hAnsi="Arial" w:cs="Arial"/>
          <w:sz w:val="24"/>
          <w:szCs w:val="24"/>
        </w:rPr>
        <w:t>iile, manualul de procedură pentru autorizarea plă</w:t>
      </w:r>
      <w:r w:rsidRPr="006E654E">
        <w:rPr>
          <w:rFonts w:ascii="Cambria Math" w:hAnsi="Cambria Math" w:cs="Cambria Math"/>
          <w:sz w:val="24"/>
          <w:szCs w:val="24"/>
        </w:rPr>
        <w:t>ț</w:t>
      </w:r>
      <w:r w:rsidRPr="006E654E">
        <w:rPr>
          <w:rFonts w:ascii="Arial" w:hAnsi="Arial" w:cs="Arial"/>
          <w:sz w:val="24"/>
          <w:szCs w:val="24"/>
        </w:rPr>
        <w:t>ilor, elaborate de către AFIR .</w:t>
      </w:r>
    </w:p>
    <w:p w14:paraId="694C22C7" w14:textId="77777777" w:rsidR="0062509B" w:rsidRPr="006E654E" w:rsidRDefault="0062509B" w:rsidP="00A713A7">
      <w:pPr>
        <w:autoSpaceDE w:val="0"/>
        <w:autoSpaceDN w:val="0"/>
        <w:adjustRightInd w:val="0"/>
        <w:spacing w:after="0" w:line="240" w:lineRule="auto"/>
        <w:jc w:val="both"/>
        <w:rPr>
          <w:rFonts w:ascii="Arial" w:hAnsi="Arial" w:cs="Arial"/>
          <w:sz w:val="24"/>
          <w:szCs w:val="24"/>
        </w:rPr>
      </w:pPr>
    </w:p>
    <w:p w14:paraId="28DF0F6D" w14:textId="77777777" w:rsidR="00173524" w:rsidRPr="00E7656F" w:rsidRDefault="00173524" w:rsidP="00173524">
      <w:pPr>
        <w:pStyle w:val="Frspaiere"/>
        <w:jc w:val="both"/>
        <w:rPr>
          <w:rFonts w:cs="Arial"/>
          <w:sz w:val="24"/>
          <w:szCs w:val="24"/>
        </w:rPr>
      </w:pPr>
      <w:r w:rsidRPr="00E52380">
        <w:rPr>
          <w:rFonts w:cs="Arial"/>
          <w:sz w:val="24"/>
          <w:szCs w:val="24"/>
        </w:rPr>
        <w:t xml:space="preserve">Cererile de Finanțare selectate de GAL vor fi depuse la nivelul SLIN-OJFIR in termen de maxim 15 zile </w:t>
      </w:r>
      <w:r w:rsidRPr="00E7656F">
        <w:rPr>
          <w:rFonts w:cs="Arial"/>
          <w:sz w:val="24"/>
          <w:szCs w:val="24"/>
          <w:lang w:val="ro-RO"/>
        </w:rPr>
        <w:t xml:space="preserve">lucrătoare de la Raportul de selecție întocmit de GAL din care să reiasă statutul de proiect selectat (după parcurgerea etapei de depunere și soluționare a contestațiilor), astfel încât să poată fi realizată evaluarea și contractarea acestora în termenul limită prevăzut de legislația în vigoare. În cazul în care după parcurgerea perioadei de contestații nu intervin modificări în ceea ce privește Raportul intermediar de selecție, se poate reîntruni Comitetul de selecție în vederea aprobării unui Raport de selecție final sau GAL poate emite o Notă asumată și semnată de Președintele/ Reprezentantul legal al GAL (sau o persoană mandatată în acest sens) în care vor fi descrise toate etapele procedurii de evaluare și selecție aplicată și faptul că, după parcurgerea tuturor etapelor, asupra Raportului intermediar de selecție nu au intervenit modificări, acesta devenind Raport final de selecție la data semnării Notei. În acest caz, termenul de 15 zile lucrătoare de depunere a proiectelor la AFIR se calculează de la data Notei. </w:t>
      </w:r>
    </w:p>
    <w:p w14:paraId="105F87FD" w14:textId="77777777" w:rsidR="00173524" w:rsidRPr="00E7656F" w:rsidRDefault="00173524" w:rsidP="00173524">
      <w:pPr>
        <w:pStyle w:val="Frspaiere"/>
        <w:jc w:val="both"/>
        <w:rPr>
          <w:rFonts w:cs="Arial"/>
          <w:sz w:val="24"/>
          <w:szCs w:val="24"/>
          <w:lang w:val="ro-RO"/>
        </w:rPr>
      </w:pPr>
    </w:p>
    <w:p w14:paraId="3BF0C203" w14:textId="77777777" w:rsidR="00173524" w:rsidRPr="00E7656F" w:rsidRDefault="00173524" w:rsidP="00173524">
      <w:pPr>
        <w:pStyle w:val="Frspaiere"/>
        <w:jc w:val="both"/>
        <w:rPr>
          <w:rFonts w:cs="Arial"/>
          <w:sz w:val="24"/>
          <w:szCs w:val="24"/>
          <w:lang w:val="ro-RO"/>
        </w:rPr>
      </w:pPr>
      <w:r w:rsidRPr="00E7656F">
        <w:rPr>
          <w:rFonts w:cs="Arial"/>
          <w:b/>
          <w:sz w:val="24"/>
          <w:szCs w:val="24"/>
          <w:lang w:val="ro-RO"/>
        </w:rPr>
        <w:t>Notă!</w:t>
      </w:r>
      <w:r w:rsidRPr="00E7656F">
        <w:rPr>
          <w:rFonts w:cs="Arial"/>
          <w:sz w:val="24"/>
          <w:szCs w:val="24"/>
          <w:lang w:val="ro-RO"/>
        </w:rPr>
        <w:t xml:space="preserve"> În cazul cererilor de finanțare declarate anterior ca fiind „neconforme“ și redepuse în baza aceluiași Raport de selecție, se verifică ca de la data la care a fost luată la cunoștință decizia de neconformitate și până la data redepunerii să nu se depășească 15 zile lucrătoare.</w:t>
      </w:r>
    </w:p>
    <w:p w14:paraId="1E4FC369" w14:textId="3B59F113" w:rsidR="00173524" w:rsidRPr="00E52380" w:rsidRDefault="00173524" w:rsidP="00173524">
      <w:pPr>
        <w:autoSpaceDE w:val="0"/>
        <w:autoSpaceDN w:val="0"/>
        <w:adjustRightInd w:val="0"/>
        <w:spacing w:after="0" w:line="240" w:lineRule="auto"/>
        <w:ind w:firstLine="708"/>
        <w:jc w:val="both"/>
        <w:rPr>
          <w:rFonts w:ascii="Arial" w:hAnsi="Arial" w:cs="Arial"/>
          <w:sz w:val="24"/>
          <w:szCs w:val="24"/>
        </w:rPr>
      </w:pPr>
    </w:p>
    <w:p w14:paraId="75085035" w14:textId="77777777" w:rsidR="00173524" w:rsidRPr="00531788" w:rsidRDefault="00173524" w:rsidP="00173524">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 </w:t>
      </w:r>
      <w:r w:rsidRPr="00531788">
        <w:rPr>
          <w:rFonts w:ascii="Arial" w:hAnsi="Arial" w:cs="Arial"/>
          <w:sz w:val="24"/>
          <w:szCs w:val="24"/>
        </w:rPr>
        <w:t>Cererile de finanțare vor fi depuse la OJFIR pe raza căruia se implementează proiectul sau vor fi transmise prin e-mail, în formă scanată sau pot fi încărcate în sistemul online al AFIR, respectiv prin accesarea aplicației “OneDrive”, după caz.</w:t>
      </w:r>
    </w:p>
    <w:p w14:paraId="5AFA02E1" w14:textId="77777777" w:rsidR="0062509B" w:rsidRPr="006E654E" w:rsidRDefault="0062509B"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 xml:space="preserve"> Exper</w:t>
      </w:r>
      <w:r w:rsidRPr="006E654E">
        <w:rPr>
          <w:rFonts w:ascii="Cambria Math" w:hAnsi="Cambria Math" w:cs="Cambria Math"/>
          <w:sz w:val="24"/>
          <w:szCs w:val="24"/>
        </w:rPr>
        <w:t>ț</w:t>
      </w:r>
      <w:r w:rsidRPr="006E654E">
        <w:rPr>
          <w:rFonts w:ascii="Arial" w:hAnsi="Arial" w:cs="Arial"/>
          <w:sz w:val="24"/>
          <w:szCs w:val="24"/>
        </w:rPr>
        <w:t>ii SLIN-OJFIR verifică dacă solicitantul a folosit modelul-cadru de formular corespunzător Cererii de Finan</w:t>
      </w:r>
      <w:r w:rsidRPr="006E654E">
        <w:rPr>
          <w:rFonts w:ascii="Cambria Math" w:hAnsi="Cambria Math" w:cs="Cambria Math"/>
          <w:sz w:val="24"/>
          <w:szCs w:val="24"/>
        </w:rPr>
        <w:t>ț</w:t>
      </w:r>
      <w:r w:rsidRPr="006E654E">
        <w:rPr>
          <w:rFonts w:ascii="Arial" w:hAnsi="Arial" w:cs="Arial"/>
          <w:sz w:val="24"/>
          <w:szCs w:val="24"/>
        </w:rPr>
        <w:t>are specifică măsurii din PNDR ale cărei obiective/priorită</w:t>
      </w:r>
      <w:r w:rsidRPr="006E654E">
        <w:rPr>
          <w:rFonts w:ascii="Cambria Math" w:hAnsi="Cambria Math" w:cs="Cambria Math"/>
          <w:sz w:val="24"/>
          <w:szCs w:val="24"/>
        </w:rPr>
        <w:t>ț</w:t>
      </w:r>
      <w:r w:rsidRPr="006E654E">
        <w:rPr>
          <w:rFonts w:ascii="Arial" w:hAnsi="Arial" w:cs="Arial"/>
          <w:sz w:val="24"/>
          <w:szCs w:val="24"/>
        </w:rPr>
        <w:t xml:space="preserve">i corespund/sunt similare proiectului propus, raportat la tipul de beneficiar, conform Anexei I </w:t>
      </w:r>
      <w:r w:rsidRPr="006E654E">
        <w:rPr>
          <w:rFonts w:ascii="Arial" w:hAnsi="Arial" w:cs="Arial"/>
          <w:sz w:val="24"/>
          <w:szCs w:val="24"/>
        </w:rPr>
        <w:lastRenderedPageBreak/>
        <w:t xml:space="preserve">a prezentului Ghid </w:t>
      </w:r>
      <w:r w:rsidRPr="006E654E">
        <w:rPr>
          <w:rFonts w:ascii="Cambria Math" w:hAnsi="Cambria Math" w:cs="Cambria Math"/>
          <w:sz w:val="24"/>
          <w:szCs w:val="24"/>
        </w:rPr>
        <w:t>ș</w:t>
      </w:r>
      <w:r w:rsidRPr="006E654E">
        <w:rPr>
          <w:rFonts w:ascii="Arial" w:hAnsi="Arial" w:cs="Arial"/>
          <w:sz w:val="24"/>
          <w:szCs w:val="24"/>
        </w:rPr>
        <w:t>i transmit Cererile de Finan</w:t>
      </w:r>
      <w:r w:rsidRPr="006E654E">
        <w:rPr>
          <w:rFonts w:ascii="Cambria Math" w:hAnsi="Cambria Math" w:cs="Cambria Math"/>
          <w:sz w:val="24"/>
          <w:szCs w:val="24"/>
        </w:rPr>
        <w:t>ț</w:t>
      </w:r>
      <w:r w:rsidRPr="006E654E">
        <w:rPr>
          <w:rFonts w:ascii="Arial" w:hAnsi="Arial" w:cs="Arial"/>
          <w:sz w:val="24"/>
          <w:szCs w:val="24"/>
        </w:rPr>
        <w:t>are către serviciile de specialitate responsabile din cadrul structurilor teritoriale ale AFIR, respectiv:</w:t>
      </w:r>
    </w:p>
    <w:p w14:paraId="444D54DE" w14:textId="77777777" w:rsidR="0062509B" w:rsidRPr="006E654E" w:rsidRDefault="0062509B" w:rsidP="00A713A7">
      <w:pPr>
        <w:autoSpaceDE w:val="0"/>
        <w:autoSpaceDN w:val="0"/>
        <w:adjustRightInd w:val="0"/>
        <w:spacing w:after="0" w:line="240" w:lineRule="auto"/>
        <w:ind w:firstLine="708"/>
        <w:jc w:val="both"/>
        <w:rPr>
          <w:rFonts w:ascii="Arial" w:hAnsi="Arial" w:cs="Arial"/>
          <w:sz w:val="24"/>
          <w:szCs w:val="24"/>
        </w:rPr>
      </w:pPr>
      <w:r w:rsidRPr="006E654E">
        <w:rPr>
          <w:rFonts w:ascii="Arial" w:hAnsi="Arial" w:cs="Arial"/>
          <w:sz w:val="24"/>
          <w:szCs w:val="24"/>
        </w:rPr>
        <w:t>- la nivelul CRFIR se vor verifica proiectele cu construc</w:t>
      </w:r>
      <w:r w:rsidRPr="006E654E">
        <w:rPr>
          <w:rFonts w:ascii="Cambria Math" w:hAnsi="Cambria Math" w:cs="Cambria Math"/>
          <w:sz w:val="24"/>
          <w:szCs w:val="24"/>
        </w:rPr>
        <w:t>ț</w:t>
      </w:r>
      <w:r w:rsidRPr="006E654E">
        <w:rPr>
          <w:rFonts w:ascii="Arial" w:hAnsi="Arial" w:cs="Arial"/>
          <w:sz w:val="24"/>
          <w:szCs w:val="24"/>
        </w:rPr>
        <w:t xml:space="preserve">ii – montaj (indiferent de tipul de beneficiar), precum </w:t>
      </w:r>
      <w:r w:rsidRPr="006E654E">
        <w:rPr>
          <w:rFonts w:ascii="Cambria Math" w:hAnsi="Cambria Math" w:cs="Cambria Math"/>
          <w:sz w:val="24"/>
          <w:szCs w:val="24"/>
        </w:rPr>
        <w:t>ș</w:t>
      </w:r>
      <w:r w:rsidRPr="006E654E">
        <w:rPr>
          <w:rFonts w:ascii="Arial" w:hAnsi="Arial" w:cs="Arial"/>
          <w:sz w:val="24"/>
          <w:szCs w:val="24"/>
        </w:rPr>
        <w:t>i proiectele de investi</w:t>
      </w:r>
      <w:r w:rsidRPr="006E654E">
        <w:rPr>
          <w:rFonts w:ascii="Cambria Math" w:hAnsi="Cambria Math" w:cs="Cambria Math"/>
          <w:sz w:val="24"/>
          <w:szCs w:val="24"/>
        </w:rPr>
        <w:t>ț</w:t>
      </w:r>
      <w:r w:rsidRPr="006E654E">
        <w:rPr>
          <w:rFonts w:ascii="Arial" w:hAnsi="Arial" w:cs="Arial"/>
          <w:sz w:val="24"/>
          <w:szCs w:val="24"/>
        </w:rPr>
        <w:t>ii aferente beneficiarilor publici;</w:t>
      </w:r>
    </w:p>
    <w:p w14:paraId="65BDAE66" w14:textId="77777777" w:rsidR="0062509B" w:rsidRPr="006E654E" w:rsidRDefault="0062509B" w:rsidP="00A713A7">
      <w:pPr>
        <w:autoSpaceDE w:val="0"/>
        <w:autoSpaceDN w:val="0"/>
        <w:adjustRightInd w:val="0"/>
        <w:spacing w:after="0" w:line="240" w:lineRule="auto"/>
        <w:ind w:firstLine="708"/>
        <w:jc w:val="both"/>
        <w:rPr>
          <w:rFonts w:ascii="Arial" w:hAnsi="Arial" w:cs="Arial"/>
          <w:sz w:val="24"/>
          <w:szCs w:val="24"/>
        </w:rPr>
      </w:pPr>
      <w:r w:rsidRPr="006E654E">
        <w:rPr>
          <w:rFonts w:ascii="Arial" w:hAnsi="Arial" w:cs="Arial"/>
          <w:sz w:val="24"/>
          <w:szCs w:val="24"/>
        </w:rPr>
        <w:t>-  la nivelul OJFIR se vor verifica proiectele cu achizi</w:t>
      </w:r>
      <w:r w:rsidRPr="006E654E">
        <w:rPr>
          <w:rFonts w:ascii="Cambria Math" w:hAnsi="Cambria Math" w:cs="Cambria Math"/>
          <w:sz w:val="24"/>
          <w:szCs w:val="24"/>
        </w:rPr>
        <w:t>ț</w:t>
      </w:r>
      <w:r w:rsidRPr="006E654E">
        <w:rPr>
          <w:rFonts w:ascii="Arial" w:hAnsi="Arial" w:cs="Arial"/>
          <w:sz w:val="24"/>
          <w:szCs w:val="24"/>
        </w:rPr>
        <w:t>ii simple (fără construc</w:t>
      </w:r>
      <w:r w:rsidRPr="006E654E">
        <w:rPr>
          <w:rFonts w:ascii="Cambria Math" w:hAnsi="Cambria Math" w:cs="Cambria Math"/>
          <w:sz w:val="24"/>
          <w:szCs w:val="24"/>
        </w:rPr>
        <w:t>ț</w:t>
      </w:r>
      <w:r w:rsidRPr="006E654E">
        <w:rPr>
          <w:rFonts w:ascii="Arial" w:hAnsi="Arial" w:cs="Arial"/>
          <w:sz w:val="24"/>
          <w:szCs w:val="24"/>
        </w:rPr>
        <w:t xml:space="preserve">ii – montaj) </w:t>
      </w:r>
      <w:r w:rsidRPr="006E654E">
        <w:rPr>
          <w:rFonts w:ascii="Cambria Math" w:hAnsi="Cambria Math" w:cs="Cambria Math"/>
          <w:sz w:val="24"/>
          <w:szCs w:val="24"/>
        </w:rPr>
        <w:t>ș</w:t>
      </w:r>
      <w:r w:rsidRPr="006E654E">
        <w:rPr>
          <w:rFonts w:ascii="Arial" w:hAnsi="Arial" w:cs="Arial"/>
          <w:sz w:val="24"/>
          <w:szCs w:val="24"/>
        </w:rPr>
        <w:t xml:space="preserve">i proiectele cu sprijin forfetar </w:t>
      </w:r>
      <w:r w:rsidRPr="006E654E">
        <w:rPr>
          <w:rFonts w:ascii="Cambria Math" w:hAnsi="Cambria Math" w:cs="Cambria Math"/>
          <w:sz w:val="24"/>
          <w:szCs w:val="24"/>
        </w:rPr>
        <w:t>ș</w:t>
      </w:r>
      <w:r w:rsidRPr="006E654E">
        <w:rPr>
          <w:rFonts w:ascii="Arial" w:hAnsi="Arial" w:cs="Arial"/>
          <w:sz w:val="24"/>
          <w:szCs w:val="24"/>
        </w:rPr>
        <w:t>i proiectele de servicii.</w:t>
      </w:r>
    </w:p>
    <w:p w14:paraId="38D87285" w14:textId="77777777" w:rsidR="007D19B6" w:rsidRPr="006E654E" w:rsidRDefault="007D19B6"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ab/>
        <w:t>Proiectele vor fi verificate pe măsură ce vor fi depuse de către reprezentan</w:t>
      </w:r>
      <w:r w:rsidRPr="006E654E">
        <w:rPr>
          <w:rFonts w:ascii="Cambria Math" w:hAnsi="Cambria Math" w:cs="Cambria Math"/>
          <w:sz w:val="24"/>
          <w:szCs w:val="24"/>
        </w:rPr>
        <w:t>ț</w:t>
      </w:r>
      <w:r w:rsidRPr="006E654E">
        <w:rPr>
          <w:rFonts w:ascii="Arial" w:hAnsi="Arial" w:cs="Arial"/>
          <w:sz w:val="24"/>
          <w:szCs w:val="24"/>
        </w:rPr>
        <w:t>ii GAL sau solicitan</w:t>
      </w:r>
      <w:r w:rsidRPr="006E654E">
        <w:rPr>
          <w:rFonts w:ascii="Cambria Math" w:hAnsi="Cambria Math" w:cs="Cambria Math"/>
          <w:sz w:val="24"/>
          <w:szCs w:val="24"/>
        </w:rPr>
        <w:t>ț</w:t>
      </w:r>
      <w:r w:rsidRPr="006E654E">
        <w:rPr>
          <w:rFonts w:ascii="Arial" w:hAnsi="Arial" w:cs="Arial"/>
          <w:sz w:val="24"/>
          <w:szCs w:val="24"/>
        </w:rPr>
        <w:t>i, fiind o sesiune deschisă permanent, până la epuizarea fondurilor alocate Submăsurii 19.2, în cadrul fiecărei Strategii de Dezvoltare Locală.</w:t>
      </w:r>
    </w:p>
    <w:p w14:paraId="62AE2EA2" w14:textId="77777777" w:rsidR="002C7694" w:rsidRPr="006E654E" w:rsidRDefault="002C7694" w:rsidP="00A713A7">
      <w:pPr>
        <w:autoSpaceDE w:val="0"/>
        <w:autoSpaceDN w:val="0"/>
        <w:adjustRightInd w:val="0"/>
        <w:spacing w:after="0" w:line="240" w:lineRule="auto"/>
        <w:jc w:val="both"/>
        <w:rPr>
          <w:rFonts w:ascii="Arial" w:hAnsi="Arial" w:cs="Arial"/>
          <w:sz w:val="24"/>
          <w:szCs w:val="24"/>
        </w:rPr>
      </w:pPr>
    </w:p>
    <w:p w14:paraId="4F3FE048" w14:textId="77777777" w:rsidR="0074149F" w:rsidRPr="00E52380" w:rsidRDefault="002C7694" w:rsidP="0074149F">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sym w:font="Symbol" w:char="F0B7"/>
      </w:r>
      <w:r w:rsidRPr="006E654E">
        <w:rPr>
          <w:rFonts w:ascii="Arial" w:hAnsi="Arial" w:cs="Arial"/>
          <w:sz w:val="24"/>
          <w:szCs w:val="24"/>
        </w:rPr>
        <w:t xml:space="preserve"> </w:t>
      </w:r>
      <w:r w:rsidR="0074149F" w:rsidRPr="00E52380">
        <w:rPr>
          <w:rFonts w:ascii="Arial" w:hAnsi="Arial" w:cs="Arial"/>
          <w:sz w:val="24"/>
          <w:szCs w:val="24"/>
        </w:rPr>
        <w:t xml:space="preserve">La depunerea proiectului </w:t>
      </w:r>
      <w:r w:rsidR="0074149F">
        <w:rPr>
          <w:rFonts w:ascii="Arial" w:hAnsi="Arial" w:cs="Arial"/>
          <w:sz w:val="24"/>
          <w:szCs w:val="24"/>
        </w:rPr>
        <w:t xml:space="preserve">în format letric </w:t>
      </w:r>
      <w:r w:rsidR="0074149F" w:rsidRPr="00E52380">
        <w:rPr>
          <w:rFonts w:ascii="Arial" w:hAnsi="Arial" w:cs="Arial"/>
          <w:sz w:val="24"/>
          <w:szCs w:val="24"/>
        </w:rPr>
        <w:t>la OJFIR trebuie să fie prezent solicitantul sau un împuternicit al acestuia. În cazul în care solicitantul dorește, îl poate împuternici pe reprezentantul GAL să depună proiectul</w:t>
      </w:r>
      <w:r w:rsidR="0074149F">
        <w:rPr>
          <w:rFonts w:ascii="Arial" w:hAnsi="Arial" w:cs="Arial"/>
          <w:sz w:val="24"/>
          <w:szCs w:val="24"/>
        </w:rPr>
        <w:t xml:space="preserve">, </w:t>
      </w:r>
      <w:r w:rsidR="0074149F" w:rsidRPr="00531788">
        <w:rPr>
          <w:rFonts w:ascii="Arial" w:hAnsi="Arial" w:cs="Arial"/>
          <w:sz w:val="24"/>
          <w:szCs w:val="24"/>
        </w:rPr>
        <w:t>printr-un mandat sub semnătură privată</w:t>
      </w:r>
      <w:r w:rsidR="0074149F" w:rsidRPr="00E52380">
        <w:rPr>
          <w:rFonts w:ascii="Arial" w:hAnsi="Arial" w:cs="Arial"/>
          <w:sz w:val="24"/>
          <w:szCs w:val="24"/>
        </w:rPr>
        <w:t xml:space="preserve">. </w:t>
      </w:r>
    </w:p>
    <w:p w14:paraId="608C056B" w14:textId="0482279E" w:rsidR="0074149F" w:rsidRPr="00E52380" w:rsidRDefault="0074149F" w:rsidP="0074149F">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sym w:font="Symbol" w:char="F0B7"/>
      </w:r>
      <w:r w:rsidRPr="00E52380">
        <w:rPr>
          <w:rFonts w:ascii="Arial" w:hAnsi="Arial" w:cs="Arial"/>
          <w:sz w:val="24"/>
          <w:szCs w:val="24"/>
        </w:rPr>
        <w:t xml:space="preserve"> Reprezentantul GAL/solicitantul (sau un împuternicit al acestuia) depune</w:t>
      </w:r>
      <w:r>
        <w:rPr>
          <w:rFonts w:ascii="Arial" w:hAnsi="Arial" w:cs="Arial"/>
          <w:sz w:val="24"/>
          <w:szCs w:val="24"/>
        </w:rPr>
        <w:t>/transmite</w:t>
      </w:r>
      <w:r w:rsidRPr="00E52380">
        <w:rPr>
          <w:rFonts w:ascii="Arial" w:hAnsi="Arial" w:cs="Arial"/>
          <w:sz w:val="24"/>
          <w:szCs w:val="24"/>
        </w:rPr>
        <w:t xml:space="preserve"> proiectul la OJFIR pe raza căruia acesta va fi implementat. </w:t>
      </w:r>
      <w:r>
        <w:rPr>
          <w:rFonts w:ascii="Arial" w:hAnsi="Arial" w:cs="Arial"/>
          <w:sz w:val="24"/>
          <w:szCs w:val="24"/>
        </w:rPr>
        <w:t>În cazul depunerii în format letric, c</w:t>
      </w:r>
      <w:r w:rsidRPr="00E52380">
        <w:rPr>
          <w:rFonts w:ascii="Arial" w:hAnsi="Arial" w:cs="Arial"/>
          <w:sz w:val="24"/>
          <w:szCs w:val="24"/>
        </w:rPr>
        <w:t>ererea de Finanțare se depune în format letric în original – 1 exemplar, împreună cu formatul electronic (CD – 1 exemplar, care va cuprinde scan-ul Cererii de Finanțare) la expertul Compartimentului Evaluare (CE) al Serviciului LEADER și Investiții Non-agricole de la nivelul OJFIR. Pentru acele documente care rămân în posesia solicitantului, copiile depuse în Dosarul Cererii de Finanțare trebuie să conţină menţiunea „Conform cu originalulʺ. În vederea încheierii contractului de finanțare, solicitanții declarați eligibili vor trebui să prezinte obligatoriu documentele specifice precizate în cadrul Cererii de Finanțare în original, în vederea verificării conformității.</w:t>
      </w:r>
    </w:p>
    <w:p w14:paraId="76B8BCD9" w14:textId="77777777" w:rsidR="002C7694" w:rsidRPr="006E654E" w:rsidRDefault="004A0391" w:rsidP="0074149F">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2C7694" w:rsidRPr="006E654E">
        <w:rPr>
          <w:rFonts w:ascii="Arial" w:hAnsi="Arial" w:cs="Arial"/>
          <w:sz w:val="24"/>
          <w:szCs w:val="24"/>
        </w:rPr>
        <w:t xml:space="preserve"> </w:t>
      </w:r>
    </w:p>
    <w:p w14:paraId="2831CF03" w14:textId="77777777" w:rsidR="002C7694" w:rsidRPr="006E654E" w:rsidRDefault="002C7694"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sym w:font="Symbol" w:char="F0B7"/>
      </w:r>
      <w:r w:rsidRPr="006E654E">
        <w:rPr>
          <w:rFonts w:ascii="Arial" w:hAnsi="Arial" w:cs="Arial"/>
          <w:sz w:val="24"/>
          <w:szCs w:val="24"/>
        </w:rPr>
        <w:t xml:space="preserve"> Obiectul Contractului îl reprezintă acordarea finan</w:t>
      </w:r>
      <w:r w:rsidRPr="006E654E">
        <w:rPr>
          <w:rFonts w:ascii="Cambria Math" w:hAnsi="Cambria Math" w:cs="Cambria Math"/>
          <w:sz w:val="24"/>
          <w:szCs w:val="24"/>
        </w:rPr>
        <w:t>ț</w:t>
      </w:r>
      <w:r w:rsidRPr="006E654E">
        <w:rPr>
          <w:rFonts w:ascii="Arial" w:hAnsi="Arial" w:cs="Arial"/>
          <w:sz w:val="24"/>
          <w:szCs w:val="24"/>
        </w:rPr>
        <w:t>ării nerambursabile de către AFIR, pentru punerea în aplicare a Cererii de Finan</w:t>
      </w:r>
      <w:r w:rsidRPr="006E654E">
        <w:rPr>
          <w:rFonts w:ascii="Cambria Math" w:hAnsi="Cambria Math" w:cs="Cambria Math"/>
          <w:sz w:val="24"/>
          <w:szCs w:val="24"/>
        </w:rPr>
        <w:t>ț</w:t>
      </w:r>
      <w:r w:rsidRPr="006E654E">
        <w:rPr>
          <w:rFonts w:ascii="Arial" w:hAnsi="Arial" w:cs="Arial"/>
          <w:sz w:val="24"/>
          <w:szCs w:val="24"/>
        </w:rPr>
        <w:t>are asumată de către solicitant. Solicitantului i se va acorda finan</w:t>
      </w:r>
      <w:r w:rsidRPr="006E654E">
        <w:rPr>
          <w:rFonts w:ascii="Cambria Math" w:hAnsi="Cambria Math" w:cs="Cambria Math"/>
          <w:sz w:val="24"/>
          <w:szCs w:val="24"/>
        </w:rPr>
        <w:t>ț</w:t>
      </w:r>
      <w:r w:rsidRPr="006E654E">
        <w:rPr>
          <w:rFonts w:ascii="Arial" w:hAnsi="Arial" w:cs="Arial"/>
          <w:sz w:val="24"/>
          <w:szCs w:val="24"/>
        </w:rPr>
        <w:t xml:space="preserve">area nerambursabilă în termenii </w:t>
      </w:r>
      <w:r w:rsidRPr="006E654E">
        <w:rPr>
          <w:rFonts w:ascii="Cambria Math" w:hAnsi="Cambria Math" w:cs="Cambria Math"/>
          <w:sz w:val="24"/>
          <w:szCs w:val="24"/>
        </w:rPr>
        <w:t>ș</w:t>
      </w:r>
      <w:r w:rsidRPr="006E654E">
        <w:rPr>
          <w:rFonts w:ascii="Arial" w:hAnsi="Arial" w:cs="Arial"/>
          <w:sz w:val="24"/>
          <w:szCs w:val="24"/>
        </w:rPr>
        <w:t>i condi</w:t>
      </w:r>
      <w:r w:rsidRPr="006E654E">
        <w:rPr>
          <w:rFonts w:ascii="Cambria Math" w:hAnsi="Cambria Math" w:cs="Cambria Math"/>
          <w:sz w:val="24"/>
          <w:szCs w:val="24"/>
        </w:rPr>
        <w:t>ț</w:t>
      </w:r>
      <w:r w:rsidRPr="006E654E">
        <w:rPr>
          <w:rFonts w:ascii="Arial" w:hAnsi="Arial" w:cs="Arial"/>
          <w:sz w:val="24"/>
          <w:szCs w:val="24"/>
        </w:rPr>
        <w:t>iile stabilite în Contractul de Finan</w:t>
      </w:r>
      <w:r w:rsidRPr="006E654E">
        <w:rPr>
          <w:rFonts w:ascii="Cambria Math" w:hAnsi="Cambria Math" w:cs="Cambria Math"/>
          <w:sz w:val="24"/>
          <w:szCs w:val="24"/>
        </w:rPr>
        <w:t>ț</w:t>
      </w:r>
      <w:r w:rsidRPr="006E654E">
        <w:rPr>
          <w:rFonts w:ascii="Arial" w:hAnsi="Arial" w:cs="Arial"/>
          <w:sz w:val="24"/>
          <w:szCs w:val="24"/>
        </w:rPr>
        <w:t xml:space="preserve">are </w:t>
      </w:r>
      <w:r w:rsidRPr="006E654E">
        <w:rPr>
          <w:rFonts w:ascii="Cambria Math" w:hAnsi="Cambria Math" w:cs="Cambria Math"/>
          <w:sz w:val="24"/>
          <w:szCs w:val="24"/>
        </w:rPr>
        <w:t>ș</w:t>
      </w:r>
      <w:r w:rsidRPr="006E654E">
        <w:rPr>
          <w:rFonts w:ascii="Arial" w:hAnsi="Arial" w:cs="Arial"/>
          <w:sz w:val="24"/>
          <w:szCs w:val="24"/>
        </w:rPr>
        <w:t xml:space="preserve">i anexele acestuia. </w:t>
      </w:r>
    </w:p>
    <w:p w14:paraId="19DF7B70" w14:textId="77777777" w:rsidR="002C7694" w:rsidRPr="006E654E" w:rsidRDefault="002C7694"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sym w:font="Symbol" w:char="F0B7"/>
      </w:r>
      <w:r w:rsidRPr="006E654E">
        <w:rPr>
          <w:rFonts w:ascii="Arial" w:hAnsi="Arial" w:cs="Arial"/>
          <w:sz w:val="24"/>
          <w:szCs w:val="24"/>
        </w:rPr>
        <w:t xml:space="preserve"> După încheierea etapelor de verificare a Cererii de Finan</w:t>
      </w:r>
      <w:r w:rsidRPr="006E654E">
        <w:rPr>
          <w:rFonts w:ascii="Cambria Math" w:hAnsi="Cambria Math" w:cs="Cambria Math"/>
          <w:sz w:val="24"/>
          <w:szCs w:val="24"/>
        </w:rPr>
        <w:t>ț</w:t>
      </w:r>
      <w:r w:rsidRPr="006E654E">
        <w:rPr>
          <w:rFonts w:ascii="Arial" w:hAnsi="Arial" w:cs="Arial"/>
          <w:sz w:val="24"/>
          <w:szCs w:val="24"/>
        </w:rPr>
        <w:t>are, inclusiv a verificării pe teren, exper</w:t>
      </w:r>
      <w:r w:rsidRPr="006E654E">
        <w:rPr>
          <w:rFonts w:ascii="Cambria Math" w:hAnsi="Cambria Math" w:cs="Cambria Math"/>
          <w:sz w:val="24"/>
          <w:szCs w:val="24"/>
        </w:rPr>
        <w:t>ț</w:t>
      </w:r>
      <w:r w:rsidRPr="006E654E">
        <w:rPr>
          <w:rFonts w:ascii="Arial" w:hAnsi="Arial" w:cs="Arial"/>
          <w:sz w:val="24"/>
          <w:szCs w:val="24"/>
        </w:rPr>
        <w:t>ii CRFIR vor transmite către solicitant formularul de Notificare a solicitantului privind semnarea Contractului/Deciziei de finan</w:t>
      </w:r>
      <w:r w:rsidRPr="006E654E">
        <w:rPr>
          <w:rFonts w:ascii="Cambria Math" w:hAnsi="Cambria Math" w:cs="Cambria Math"/>
          <w:sz w:val="24"/>
          <w:szCs w:val="24"/>
        </w:rPr>
        <w:t>ț</w:t>
      </w:r>
      <w:r w:rsidRPr="006E654E">
        <w:rPr>
          <w:rFonts w:ascii="Arial" w:hAnsi="Arial" w:cs="Arial"/>
          <w:sz w:val="24"/>
          <w:szCs w:val="24"/>
        </w:rPr>
        <w:t>are, care va cuprinde condi</w:t>
      </w:r>
      <w:r w:rsidRPr="006E654E">
        <w:rPr>
          <w:rFonts w:ascii="Cambria Math" w:hAnsi="Cambria Math" w:cs="Cambria Math"/>
          <w:sz w:val="24"/>
          <w:szCs w:val="24"/>
        </w:rPr>
        <w:t>ț</w:t>
      </w:r>
      <w:r w:rsidRPr="006E654E">
        <w:rPr>
          <w:rFonts w:ascii="Arial" w:hAnsi="Arial" w:cs="Arial"/>
          <w:sz w:val="24"/>
          <w:szCs w:val="24"/>
        </w:rPr>
        <w:t>ii specifice în func</w:t>
      </w:r>
      <w:r w:rsidRPr="006E654E">
        <w:rPr>
          <w:rFonts w:ascii="Cambria Math" w:hAnsi="Cambria Math" w:cs="Cambria Math"/>
          <w:sz w:val="24"/>
          <w:szCs w:val="24"/>
        </w:rPr>
        <w:t>ț</w:t>
      </w:r>
      <w:r w:rsidRPr="006E654E">
        <w:rPr>
          <w:rFonts w:ascii="Arial" w:hAnsi="Arial" w:cs="Arial"/>
          <w:sz w:val="24"/>
          <w:szCs w:val="24"/>
        </w:rPr>
        <w:t xml:space="preserve">ie de măsura ale cărei obiective sunt atinse prin proiect </w:t>
      </w:r>
      <w:r w:rsidRPr="006E654E">
        <w:rPr>
          <w:rFonts w:ascii="Cambria Math" w:hAnsi="Cambria Math" w:cs="Cambria Math"/>
          <w:sz w:val="24"/>
          <w:szCs w:val="24"/>
        </w:rPr>
        <w:t>ș</w:t>
      </w:r>
      <w:r w:rsidRPr="006E654E">
        <w:rPr>
          <w:rFonts w:ascii="Arial" w:hAnsi="Arial" w:cs="Arial"/>
          <w:sz w:val="24"/>
          <w:szCs w:val="24"/>
        </w:rPr>
        <w:t>i în func</w:t>
      </w:r>
      <w:r w:rsidRPr="006E654E">
        <w:rPr>
          <w:rFonts w:ascii="Cambria Math" w:hAnsi="Cambria Math" w:cs="Cambria Math"/>
          <w:sz w:val="24"/>
          <w:szCs w:val="24"/>
        </w:rPr>
        <w:t>ț</w:t>
      </w:r>
      <w:r w:rsidRPr="006E654E">
        <w:rPr>
          <w:rFonts w:ascii="Arial" w:hAnsi="Arial" w:cs="Arial"/>
          <w:sz w:val="24"/>
          <w:szCs w:val="24"/>
        </w:rPr>
        <w:t>ie de Cererea de Finan</w:t>
      </w:r>
      <w:r w:rsidRPr="006E654E">
        <w:rPr>
          <w:rFonts w:ascii="Cambria Math" w:hAnsi="Cambria Math" w:cs="Cambria Math"/>
          <w:sz w:val="24"/>
          <w:szCs w:val="24"/>
        </w:rPr>
        <w:t>ț</w:t>
      </w:r>
      <w:r w:rsidRPr="006E654E">
        <w:rPr>
          <w:rFonts w:ascii="Arial" w:hAnsi="Arial" w:cs="Arial"/>
          <w:sz w:val="24"/>
          <w:szCs w:val="24"/>
        </w:rPr>
        <w:t xml:space="preserve">are utilizată. O copie a formularului va fi transmisă spre </w:t>
      </w:r>
      <w:r w:rsidRPr="006E654E">
        <w:rPr>
          <w:rFonts w:ascii="Cambria Math" w:hAnsi="Cambria Math" w:cs="Cambria Math"/>
          <w:sz w:val="24"/>
          <w:szCs w:val="24"/>
        </w:rPr>
        <w:t>ș</w:t>
      </w:r>
      <w:r w:rsidRPr="006E654E">
        <w:rPr>
          <w:rFonts w:ascii="Arial" w:hAnsi="Arial" w:cs="Arial"/>
          <w:sz w:val="24"/>
          <w:szCs w:val="24"/>
        </w:rPr>
        <w:t>tiin</w:t>
      </w:r>
      <w:r w:rsidRPr="006E654E">
        <w:rPr>
          <w:rFonts w:ascii="Cambria Math" w:hAnsi="Cambria Math" w:cs="Cambria Math"/>
          <w:sz w:val="24"/>
          <w:szCs w:val="24"/>
        </w:rPr>
        <w:t>ț</w:t>
      </w:r>
      <w:r w:rsidRPr="006E654E">
        <w:rPr>
          <w:rFonts w:ascii="Arial" w:hAnsi="Arial" w:cs="Arial"/>
          <w:sz w:val="24"/>
          <w:szCs w:val="24"/>
        </w:rPr>
        <w:t>ă GAL-ului. În cazul în care solicitantul nu se prezintă în termenul precizat în Notificare pentru a semna Contractul/Decizia de finan</w:t>
      </w:r>
      <w:r w:rsidRPr="006E654E">
        <w:rPr>
          <w:rFonts w:ascii="Cambria Math" w:hAnsi="Cambria Math" w:cs="Cambria Math"/>
          <w:sz w:val="24"/>
          <w:szCs w:val="24"/>
        </w:rPr>
        <w:t>ț</w:t>
      </w:r>
      <w:r w:rsidRPr="006E654E">
        <w:rPr>
          <w:rFonts w:ascii="Arial" w:hAnsi="Arial" w:cs="Arial"/>
          <w:sz w:val="24"/>
          <w:szCs w:val="24"/>
        </w:rPr>
        <w:t xml:space="preserve">are </w:t>
      </w:r>
      <w:r w:rsidRPr="006E654E">
        <w:rPr>
          <w:rFonts w:ascii="Cambria Math" w:hAnsi="Cambria Math" w:cs="Cambria Math"/>
          <w:sz w:val="24"/>
          <w:szCs w:val="24"/>
        </w:rPr>
        <w:t>ș</w:t>
      </w:r>
      <w:r w:rsidRPr="006E654E">
        <w:rPr>
          <w:rFonts w:ascii="Arial" w:hAnsi="Arial" w:cs="Arial"/>
          <w:sz w:val="24"/>
          <w:szCs w:val="24"/>
        </w:rPr>
        <w:t>i nici nu anun</w:t>
      </w:r>
      <w:r w:rsidRPr="006E654E">
        <w:rPr>
          <w:rFonts w:ascii="Cambria Math" w:hAnsi="Cambria Math" w:cs="Cambria Math"/>
          <w:sz w:val="24"/>
          <w:szCs w:val="24"/>
        </w:rPr>
        <w:t>ț</w:t>
      </w:r>
      <w:r w:rsidRPr="006E654E">
        <w:rPr>
          <w:rFonts w:ascii="Arial" w:hAnsi="Arial" w:cs="Arial"/>
          <w:sz w:val="24"/>
          <w:szCs w:val="24"/>
        </w:rPr>
        <w:t>ă AFIR, atunci se consideră că a renun</w:t>
      </w:r>
      <w:r w:rsidRPr="006E654E">
        <w:rPr>
          <w:rFonts w:ascii="Cambria Math" w:hAnsi="Cambria Math" w:cs="Cambria Math"/>
          <w:sz w:val="24"/>
          <w:szCs w:val="24"/>
        </w:rPr>
        <w:t>ț</w:t>
      </w:r>
      <w:r w:rsidRPr="006E654E">
        <w:rPr>
          <w:rFonts w:ascii="Arial" w:hAnsi="Arial" w:cs="Arial"/>
          <w:sz w:val="24"/>
          <w:szCs w:val="24"/>
        </w:rPr>
        <w:t xml:space="preserve">at la sprijinul financiar nerambursabil. </w:t>
      </w:r>
    </w:p>
    <w:p w14:paraId="2D8F26E5" w14:textId="77777777" w:rsidR="00D05A57" w:rsidRPr="006E654E" w:rsidRDefault="002C7694"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sym w:font="Symbol" w:char="F0B7"/>
      </w:r>
      <w:r w:rsidRPr="006E654E">
        <w:rPr>
          <w:rFonts w:ascii="Arial" w:hAnsi="Arial" w:cs="Arial"/>
          <w:sz w:val="24"/>
          <w:szCs w:val="24"/>
        </w:rPr>
        <w:t xml:space="preserve"> Toate Contractele/Deciziile de finan</w:t>
      </w:r>
      <w:r w:rsidRPr="006E654E">
        <w:rPr>
          <w:rFonts w:ascii="Cambria Math" w:hAnsi="Cambria Math" w:cs="Cambria Math"/>
          <w:sz w:val="24"/>
          <w:szCs w:val="24"/>
        </w:rPr>
        <w:t>ț</w:t>
      </w:r>
      <w:r w:rsidRPr="006E654E">
        <w:rPr>
          <w:rFonts w:ascii="Arial" w:hAnsi="Arial" w:cs="Arial"/>
          <w:sz w:val="24"/>
          <w:szCs w:val="24"/>
        </w:rPr>
        <w:t xml:space="preserve">are se întocmesc </w:t>
      </w:r>
      <w:r w:rsidRPr="006E654E">
        <w:rPr>
          <w:rFonts w:ascii="Cambria Math" w:hAnsi="Cambria Math" w:cs="Cambria Math"/>
          <w:sz w:val="24"/>
          <w:szCs w:val="24"/>
        </w:rPr>
        <w:t>ș</w:t>
      </w:r>
      <w:r w:rsidRPr="006E654E">
        <w:rPr>
          <w:rFonts w:ascii="Arial" w:hAnsi="Arial" w:cs="Arial"/>
          <w:sz w:val="24"/>
          <w:szCs w:val="24"/>
        </w:rPr>
        <w:t xml:space="preserve">i se aprobă la nivel CRFIR </w:t>
      </w:r>
      <w:r w:rsidRPr="006E654E">
        <w:rPr>
          <w:rFonts w:ascii="Cambria Math" w:hAnsi="Cambria Math" w:cs="Cambria Math"/>
          <w:sz w:val="24"/>
          <w:szCs w:val="24"/>
        </w:rPr>
        <w:t>ș</w:t>
      </w:r>
      <w:r w:rsidRPr="006E654E">
        <w:rPr>
          <w:rFonts w:ascii="Arial" w:hAnsi="Arial" w:cs="Arial"/>
          <w:sz w:val="24"/>
          <w:szCs w:val="24"/>
        </w:rPr>
        <w:t xml:space="preserve">i se semnează de către beneficiar, cu respectarea termenelor prevăzute de Manualul de procedură pentru evaluarea, selectarea </w:t>
      </w:r>
      <w:r w:rsidRPr="006E654E">
        <w:rPr>
          <w:rFonts w:ascii="Cambria Math" w:hAnsi="Cambria Math" w:cs="Cambria Math"/>
          <w:sz w:val="24"/>
          <w:szCs w:val="24"/>
        </w:rPr>
        <w:t>ș</w:t>
      </w:r>
      <w:r w:rsidRPr="006E654E">
        <w:rPr>
          <w:rFonts w:ascii="Arial" w:hAnsi="Arial" w:cs="Arial"/>
          <w:sz w:val="24"/>
          <w:szCs w:val="24"/>
        </w:rPr>
        <w:t>i contractarea cererilor de finan</w:t>
      </w:r>
      <w:r w:rsidRPr="006E654E">
        <w:rPr>
          <w:rFonts w:ascii="Cambria Math" w:hAnsi="Cambria Math" w:cs="Cambria Math"/>
          <w:sz w:val="24"/>
          <w:szCs w:val="24"/>
        </w:rPr>
        <w:t>ț</w:t>
      </w:r>
      <w:r w:rsidRPr="006E654E">
        <w:rPr>
          <w:rFonts w:ascii="Arial" w:hAnsi="Arial" w:cs="Arial"/>
          <w:sz w:val="24"/>
          <w:szCs w:val="24"/>
        </w:rPr>
        <w:t xml:space="preserve">are pentru proiecte aferente submăsurilor, măsurilor </w:t>
      </w:r>
      <w:r w:rsidRPr="006E654E">
        <w:rPr>
          <w:rFonts w:ascii="Cambria Math" w:hAnsi="Cambria Math" w:cs="Cambria Math"/>
          <w:sz w:val="24"/>
          <w:szCs w:val="24"/>
        </w:rPr>
        <w:t>ș</w:t>
      </w:r>
      <w:r w:rsidRPr="006E654E">
        <w:rPr>
          <w:rFonts w:ascii="Arial" w:hAnsi="Arial" w:cs="Arial"/>
          <w:sz w:val="24"/>
          <w:szCs w:val="24"/>
        </w:rPr>
        <w:t>i schemelor de ajutor de stat sau de minimis aferente Programului Na</w:t>
      </w:r>
      <w:r w:rsidRPr="006E654E">
        <w:rPr>
          <w:rFonts w:ascii="Cambria Math" w:hAnsi="Cambria Math" w:cs="Cambria Math"/>
          <w:sz w:val="24"/>
          <w:szCs w:val="24"/>
        </w:rPr>
        <w:t>ț</w:t>
      </w:r>
      <w:r w:rsidRPr="006E654E">
        <w:rPr>
          <w:rFonts w:ascii="Arial" w:hAnsi="Arial" w:cs="Arial"/>
          <w:sz w:val="24"/>
          <w:szCs w:val="24"/>
        </w:rPr>
        <w:t xml:space="preserve">ional de Dezvoltare Rurală 2014 – 2020 (Cod manual: M01–01). </w:t>
      </w:r>
    </w:p>
    <w:p w14:paraId="67D3E34D" w14:textId="77777777" w:rsidR="002C7694" w:rsidRPr="006E654E" w:rsidRDefault="002C7694"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sym w:font="Symbol" w:char="F0B7"/>
      </w:r>
      <w:r w:rsidRPr="006E654E">
        <w:rPr>
          <w:rFonts w:ascii="Arial" w:hAnsi="Arial" w:cs="Arial"/>
          <w:sz w:val="24"/>
          <w:szCs w:val="24"/>
        </w:rPr>
        <w:t xml:space="preserve"> Cursul de schimb utilizat se stabile</w:t>
      </w:r>
      <w:r w:rsidRPr="006E654E">
        <w:rPr>
          <w:rFonts w:ascii="Cambria Math" w:hAnsi="Cambria Math" w:cs="Cambria Math"/>
          <w:sz w:val="24"/>
          <w:szCs w:val="24"/>
        </w:rPr>
        <w:t>ș</w:t>
      </w:r>
      <w:r w:rsidRPr="006E654E">
        <w:rPr>
          <w:rFonts w:ascii="Arial" w:hAnsi="Arial" w:cs="Arial"/>
          <w:sz w:val="24"/>
          <w:szCs w:val="24"/>
        </w:rPr>
        <w:t xml:space="preserve">te astfel: </w:t>
      </w:r>
    </w:p>
    <w:p w14:paraId="46C3DF15" w14:textId="77777777" w:rsidR="002C7694" w:rsidRPr="006E654E" w:rsidRDefault="002C7694" w:rsidP="00A713A7">
      <w:pPr>
        <w:autoSpaceDE w:val="0"/>
        <w:autoSpaceDN w:val="0"/>
        <w:adjustRightInd w:val="0"/>
        <w:spacing w:after="0" w:line="240" w:lineRule="auto"/>
        <w:ind w:firstLine="708"/>
        <w:jc w:val="both"/>
        <w:rPr>
          <w:rFonts w:ascii="Arial" w:hAnsi="Arial" w:cs="Arial"/>
          <w:sz w:val="24"/>
          <w:szCs w:val="24"/>
        </w:rPr>
      </w:pPr>
      <w:r w:rsidRPr="006E654E">
        <w:rPr>
          <w:rFonts w:ascii="Arial" w:hAnsi="Arial" w:cs="Arial"/>
          <w:sz w:val="24"/>
          <w:szCs w:val="24"/>
        </w:rPr>
        <w:t>− pentru măsurile pentru care regulamentele europene nu prevăd plă</w:t>
      </w:r>
      <w:r w:rsidRPr="006E654E">
        <w:rPr>
          <w:rFonts w:ascii="Cambria Math" w:hAnsi="Cambria Math" w:cs="Cambria Math"/>
          <w:sz w:val="24"/>
          <w:szCs w:val="24"/>
        </w:rPr>
        <w:t>ț</w:t>
      </w:r>
      <w:r w:rsidRPr="006E654E">
        <w:rPr>
          <w:rFonts w:ascii="Arial" w:hAnsi="Arial" w:cs="Arial"/>
          <w:sz w:val="24"/>
          <w:szCs w:val="24"/>
        </w:rPr>
        <w:t>i anuale de sprijin este cursul euro-leu de la data de 1 ianuarie a anului în care a fost luată decizia de acordare a finan</w:t>
      </w:r>
      <w:r w:rsidRPr="006E654E">
        <w:rPr>
          <w:rFonts w:ascii="Cambria Math" w:hAnsi="Cambria Math" w:cs="Cambria Math"/>
          <w:sz w:val="24"/>
          <w:szCs w:val="24"/>
        </w:rPr>
        <w:t>ț</w:t>
      </w:r>
      <w:r w:rsidRPr="006E654E">
        <w:rPr>
          <w:rFonts w:ascii="Arial" w:hAnsi="Arial" w:cs="Arial"/>
          <w:sz w:val="24"/>
          <w:szCs w:val="24"/>
        </w:rPr>
        <w:t>ării, respectiv anul semnării contractului de finan</w:t>
      </w:r>
      <w:r w:rsidRPr="006E654E">
        <w:rPr>
          <w:rFonts w:ascii="Cambria Math" w:hAnsi="Cambria Math" w:cs="Cambria Math"/>
          <w:sz w:val="24"/>
          <w:szCs w:val="24"/>
        </w:rPr>
        <w:t>ț</w:t>
      </w:r>
      <w:r w:rsidRPr="006E654E">
        <w:rPr>
          <w:rFonts w:ascii="Arial" w:hAnsi="Arial" w:cs="Arial"/>
          <w:sz w:val="24"/>
          <w:szCs w:val="24"/>
        </w:rPr>
        <w:t xml:space="preserve">are, publicat pe pagina web a Băncii Central Europene </w:t>
      </w:r>
      <w:hyperlink r:id="rId14" w:history="1">
        <w:r w:rsidRPr="006E654E">
          <w:rPr>
            <w:rStyle w:val="Hyperlink"/>
            <w:rFonts w:ascii="Arial" w:hAnsi="Arial" w:cs="Arial"/>
            <w:color w:val="auto"/>
            <w:sz w:val="24"/>
            <w:szCs w:val="24"/>
          </w:rPr>
          <w:t>http://www.ecb.int/index.html</w:t>
        </w:r>
      </w:hyperlink>
      <w:r w:rsidRPr="006E654E">
        <w:rPr>
          <w:rFonts w:ascii="Arial" w:hAnsi="Arial" w:cs="Arial"/>
          <w:sz w:val="24"/>
          <w:szCs w:val="24"/>
        </w:rPr>
        <w:t xml:space="preserve">; </w:t>
      </w:r>
    </w:p>
    <w:p w14:paraId="635207DC" w14:textId="77777777" w:rsidR="002C7694" w:rsidRPr="006E654E" w:rsidRDefault="002C7694" w:rsidP="00A713A7">
      <w:pPr>
        <w:autoSpaceDE w:val="0"/>
        <w:autoSpaceDN w:val="0"/>
        <w:adjustRightInd w:val="0"/>
        <w:spacing w:after="0" w:line="240" w:lineRule="auto"/>
        <w:ind w:firstLine="708"/>
        <w:jc w:val="both"/>
        <w:rPr>
          <w:rFonts w:ascii="Arial" w:hAnsi="Arial" w:cs="Arial"/>
          <w:sz w:val="24"/>
          <w:szCs w:val="24"/>
        </w:rPr>
      </w:pPr>
      <w:r w:rsidRPr="006E654E">
        <w:rPr>
          <w:rFonts w:ascii="Arial" w:hAnsi="Arial" w:cs="Arial"/>
          <w:sz w:val="24"/>
          <w:szCs w:val="24"/>
        </w:rPr>
        <w:t>− pentru măsurile în cadrul cărora sprijinul se acordă în plă</w:t>
      </w:r>
      <w:r w:rsidRPr="006E654E">
        <w:rPr>
          <w:rFonts w:ascii="Cambria Math" w:hAnsi="Cambria Math" w:cs="Cambria Math"/>
          <w:sz w:val="24"/>
          <w:szCs w:val="24"/>
        </w:rPr>
        <w:t>ț</w:t>
      </w:r>
      <w:r w:rsidRPr="006E654E">
        <w:rPr>
          <w:rFonts w:ascii="Arial" w:hAnsi="Arial" w:cs="Arial"/>
          <w:sz w:val="24"/>
          <w:szCs w:val="24"/>
        </w:rPr>
        <w:t>i anuale, cursul de schimb aplicabil fiecărei plă</w:t>
      </w:r>
      <w:r w:rsidRPr="006E654E">
        <w:rPr>
          <w:rFonts w:ascii="Cambria Math" w:hAnsi="Cambria Math" w:cs="Cambria Math"/>
          <w:sz w:val="24"/>
          <w:szCs w:val="24"/>
        </w:rPr>
        <w:t>ț</w:t>
      </w:r>
      <w:r w:rsidRPr="006E654E">
        <w:rPr>
          <w:rFonts w:ascii="Arial" w:hAnsi="Arial" w:cs="Arial"/>
          <w:sz w:val="24"/>
          <w:szCs w:val="24"/>
        </w:rPr>
        <w:t xml:space="preserve">i va fi cursul de schimb BCE valabil pentru data de 1 ianuarie a anului pentru care se efectuează plata respectiv </w:t>
      </w:r>
    </w:p>
    <w:p w14:paraId="5D047DF4" w14:textId="77777777" w:rsidR="002C7694" w:rsidRPr="006E654E" w:rsidRDefault="002C7694"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sym w:font="Symbol" w:char="F0B7"/>
      </w:r>
      <w:r w:rsidRPr="006E654E">
        <w:rPr>
          <w:rFonts w:ascii="Arial" w:hAnsi="Arial" w:cs="Arial"/>
          <w:sz w:val="24"/>
          <w:szCs w:val="24"/>
        </w:rPr>
        <w:t xml:space="preserve"> Expertul CRFIR poate solicita informa</w:t>
      </w:r>
      <w:r w:rsidRPr="006E654E">
        <w:rPr>
          <w:rFonts w:ascii="Cambria Math" w:hAnsi="Cambria Math" w:cs="Cambria Math"/>
          <w:sz w:val="24"/>
          <w:szCs w:val="24"/>
        </w:rPr>
        <w:t>ț</w:t>
      </w:r>
      <w:r w:rsidRPr="006E654E">
        <w:rPr>
          <w:rFonts w:ascii="Arial" w:hAnsi="Arial" w:cs="Arial"/>
          <w:sz w:val="24"/>
          <w:szCs w:val="24"/>
        </w:rPr>
        <w:t>ii suplimentare beneficiarului în vederea încheierii Contractului/Deciziei de finan</w:t>
      </w:r>
      <w:r w:rsidRPr="006E654E">
        <w:rPr>
          <w:rFonts w:ascii="Cambria Math" w:hAnsi="Cambria Math" w:cs="Cambria Math"/>
          <w:sz w:val="24"/>
          <w:szCs w:val="24"/>
        </w:rPr>
        <w:t>ț</w:t>
      </w:r>
      <w:r w:rsidRPr="006E654E">
        <w:rPr>
          <w:rFonts w:ascii="Arial" w:hAnsi="Arial" w:cs="Arial"/>
          <w:sz w:val="24"/>
          <w:szCs w:val="24"/>
        </w:rPr>
        <w:t>are</w:t>
      </w:r>
    </w:p>
    <w:p w14:paraId="1060DD39" w14:textId="77777777" w:rsidR="002C7694" w:rsidRPr="006E654E" w:rsidRDefault="002C7694"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lastRenderedPageBreak/>
        <w:t xml:space="preserve"> </w:t>
      </w:r>
      <w:r w:rsidRPr="006E654E">
        <w:rPr>
          <w:rFonts w:ascii="Arial" w:hAnsi="Arial" w:cs="Arial"/>
          <w:sz w:val="24"/>
          <w:szCs w:val="24"/>
        </w:rPr>
        <w:sym w:font="Symbol" w:char="F0B7"/>
      </w:r>
      <w:r w:rsidRPr="006E654E">
        <w:rPr>
          <w:rFonts w:ascii="Arial" w:hAnsi="Arial" w:cs="Arial"/>
          <w:sz w:val="24"/>
          <w:szCs w:val="24"/>
        </w:rPr>
        <w:t xml:space="preserve"> În cazul neîncheierii sau încetării Contractelor/Deciziilor finan</w:t>
      </w:r>
      <w:r w:rsidRPr="006E654E">
        <w:rPr>
          <w:rFonts w:ascii="Cambria Math" w:hAnsi="Cambria Math" w:cs="Cambria Math"/>
          <w:sz w:val="24"/>
          <w:szCs w:val="24"/>
        </w:rPr>
        <w:t>ț</w:t>
      </w:r>
      <w:r w:rsidRPr="006E654E">
        <w:rPr>
          <w:rFonts w:ascii="Arial" w:hAnsi="Arial" w:cs="Arial"/>
          <w:sz w:val="24"/>
          <w:szCs w:val="24"/>
        </w:rPr>
        <w:t>ate prin Submăsura 19.2, CRFIR are obliga</w:t>
      </w:r>
      <w:r w:rsidRPr="006E654E">
        <w:rPr>
          <w:rFonts w:ascii="Cambria Math" w:hAnsi="Cambria Math" w:cs="Cambria Math"/>
          <w:sz w:val="24"/>
          <w:szCs w:val="24"/>
        </w:rPr>
        <w:t>ț</w:t>
      </w:r>
      <w:r w:rsidRPr="006E654E">
        <w:rPr>
          <w:rFonts w:ascii="Arial" w:hAnsi="Arial" w:cs="Arial"/>
          <w:sz w:val="24"/>
          <w:szCs w:val="24"/>
        </w:rPr>
        <w:t xml:space="preserve">ia de a transmite către beneficiar </w:t>
      </w:r>
      <w:r w:rsidRPr="006E654E">
        <w:rPr>
          <w:rFonts w:ascii="Cambria Math" w:hAnsi="Cambria Math" w:cs="Cambria Math"/>
          <w:sz w:val="24"/>
          <w:szCs w:val="24"/>
        </w:rPr>
        <w:t>ș</w:t>
      </w:r>
      <w:r w:rsidRPr="006E654E">
        <w:rPr>
          <w:rFonts w:ascii="Arial" w:hAnsi="Arial" w:cs="Arial"/>
          <w:sz w:val="24"/>
          <w:szCs w:val="24"/>
        </w:rPr>
        <w:t>i către GAL decizia de neîncheiere/încetare. Sumele aferente Contractelor/Deciziilor neîncheiate/încetate se realocă GAL, în vederea finan</w:t>
      </w:r>
      <w:r w:rsidRPr="006E654E">
        <w:rPr>
          <w:rFonts w:ascii="Cambria Math" w:hAnsi="Cambria Math" w:cs="Cambria Math"/>
          <w:sz w:val="24"/>
          <w:szCs w:val="24"/>
        </w:rPr>
        <w:t>ț</w:t>
      </w:r>
      <w:r w:rsidRPr="006E654E">
        <w:rPr>
          <w:rFonts w:ascii="Arial" w:hAnsi="Arial" w:cs="Arial"/>
          <w:sz w:val="24"/>
          <w:szCs w:val="24"/>
        </w:rPr>
        <w:t>ării unui alt proiect din cadrul acelea</w:t>
      </w:r>
      <w:r w:rsidRPr="006E654E">
        <w:rPr>
          <w:rFonts w:ascii="Cambria Math" w:hAnsi="Cambria Math" w:cs="Cambria Math"/>
          <w:sz w:val="24"/>
          <w:szCs w:val="24"/>
        </w:rPr>
        <w:t>ș</w:t>
      </w:r>
      <w:r w:rsidRPr="006E654E">
        <w:rPr>
          <w:rFonts w:ascii="Arial" w:hAnsi="Arial" w:cs="Arial"/>
          <w:sz w:val="24"/>
          <w:szCs w:val="24"/>
        </w:rPr>
        <w:t>i măsuri SDL în care era încadrat proiectul neîncheiat/încetat.</w:t>
      </w:r>
    </w:p>
    <w:p w14:paraId="6F13968A" w14:textId="77777777" w:rsidR="002C7694" w:rsidRPr="006E654E" w:rsidRDefault="002C7694"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 xml:space="preserve"> </w:t>
      </w:r>
      <w:r w:rsidRPr="006E654E">
        <w:rPr>
          <w:rFonts w:ascii="Arial" w:hAnsi="Arial" w:cs="Arial"/>
          <w:sz w:val="24"/>
          <w:szCs w:val="24"/>
        </w:rPr>
        <w:sym w:font="Symbol" w:char="F0B7"/>
      </w:r>
      <w:r w:rsidRPr="006E654E">
        <w:rPr>
          <w:rFonts w:ascii="Arial" w:hAnsi="Arial" w:cs="Arial"/>
          <w:sz w:val="24"/>
          <w:szCs w:val="24"/>
        </w:rPr>
        <w:t xml:space="preserve"> În cazul proiectelor pentru care nu s-au încheiat Contracte de finan</w:t>
      </w:r>
      <w:r w:rsidRPr="006E654E">
        <w:rPr>
          <w:rFonts w:ascii="Cambria Math" w:hAnsi="Cambria Math" w:cs="Cambria Math"/>
          <w:sz w:val="24"/>
          <w:szCs w:val="24"/>
        </w:rPr>
        <w:t>ț</w:t>
      </w:r>
      <w:r w:rsidRPr="006E654E">
        <w:rPr>
          <w:rFonts w:ascii="Arial" w:hAnsi="Arial" w:cs="Arial"/>
          <w:sz w:val="24"/>
          <w:szCs w:val="24"/>
        </w:rPr>
        <w:t>are, precum şi în cazul Contractelor de finanţare încetate, beneficiarii pot solicita restituirea Cererii de Finan</w:t>
      </w:r>
      <w:r w:rsidRPr="006E654E">
        <w:rPr>
          <w:rFonts w:ascii="Cambria Math" w:hAnsi="Cambria Math" w:cs="Cambria Math"/>
          <w:sz w:val="24"/>
          <w:szCs w:val="24"/>
        </w:rPr>
        <w:t>ț</w:t>
      </w:r>
      <w:r w:rsidRPr="006E654E">
        <w:rPr>
          <w:rFonts w:ascii="Arial" w:hAnsi="Arial" w:cs="Arial"/>
          <w:sz w:val="24"/>
          <w:szCs w:val="24"/>
        </w:rPr>
        <w:t xml:space="preserve">are, exemplar copie, în format electronic (CD). </w:t>
      </w:r>
    </w:p>
    <w:p w14:paraId="5D832D3C" w14:textId="77777777" w:rsidR="007D19B6" w:rsidRPr="006E654E" w:rsidRDefault="007D19B6" w:rsidP="00A713A7">
      <w:pPr>
        <w:autoSpaceDE w:val="0"/>
        <w:autoSpaceDN w:val="0"/>
        <w:adjustRightInd w:val="0"/>
        <w:spacing w:after="0" w:line="240" w:lineRule="auto"/>
        <w:jc w:val="both"/>
        <w:rPr>
          <w:rFonts w:ascii="Arial" w:hAnsi="Arial" w:cs="Arial"/>
          <w:sz w:val="24"/>
          <w:szCs w:val="24"/>
        </w:rPr>
      </w:pPr>
    </w:p>
    <w:p w14:paraId="0C6B2F71" w14:textId="77777777" w:rsidR="007D19B6" w:rsidRPr="006E654E" w:rsidRDefault="007D19B6" w:rsidP="004F5AB8">
      <w:pPr>
        <w:autoSpaceDE w:val="0"/>
        <w:autoSpaceDN w:val="0"/>
        <w:adjustRightInd w:val="0"/>
        <w:spacing w:after="0" w:line="240" w:lineRule="auto"/>
        <w:ind w:firstLine="708"/>
        <w:jc w:val="both"/>
        <w:rPr>
          <w:rFonts w:ascii="Arial" w:hAnsi="Arial" w:cs="Arial"/>
          <w:sz w:val="24"/>
          <w:szCs w:val="24"/>
        </w:rPr>
      </w:pPr>
      <w:r w:rsidRPr="006E654E">
        <w:rPr>
          <w:rFonts w:ascii="Arial" w:hAnsi="Arial" w:cs="Arial"/>
          <w:sz w:val="24"/>
          <w:szCs w:val="24"/>
        </w:rPr>
        <w:t>Solicitantul are obligaţia de a depune la Autoritatea Contractantă (CRFIR) următoarele documente,</w:t>
      </w:r>
      <w:r w:rsidR="00D310D3" w:rsidRPr="006E654E">
        <w:rPr>
          <w:rFonts w:ascii="Arial" w:hAnsi="Arial" w:cs="Arial"/>
          <w:sz w:val="24"/>
          <w:szCs w:val="24"/>
        </w:rPr>
        <w:t xml:space="preserve"> </w:t>
      </w:r>
      <w:r w:rsidRPr="006E654E">
        <w:rPr>
          <w:rFonts w:ascii="Arial" w:hAnsi="Arial" w:cs="Arial"/>
          <w:sz w:val="24"/>
          <w:szCs w:val="24"/>
        </w:rPr>
        <w:t xml:space="preserve">conform HG 226/2015, cu modificarile </w:t>
      </w:r>
      <w:r w:rsidRPr="006E654E">
        <w:rPr>
          <w:rFonts w:ascii="Cambria Math" w:hAnsi="Cambria Math" w:cs="Cambria Math"/>
          <w:sz w:val="24"/>
          <w:szCs w:val="24"/>
        </w:rPr>
        <w:t>ș</w:t>
      </w:r>
      <w:r w:rsidRPr="006E654E">
        <w:rPr>
          <w:rFonts w:ascii="Arial" w:hAnsi="Arial" w:cs="Arial"/>
          <w:sz w:val="24"/>
          <w:szCs w:val="24"/>
        </w:rPr>
        <w:t>i completarile ulterioare si a</w:t>
      </w:r>
      <w:r w:rsidR="00D310D3" w:rsidRPr="006E654E">
        <w:rPr>
          <w:rFonts w:ascii="Arial" w:hAnsi="Arial" w:cs="Arial"/>
          <w:sz w:val="24"/>
          <w:szCs w:val="24"/>
        </w:rPr>
        <w:t xml:space="preserve"> </w:t>
      </w:r>
      <w:r w:rsidRPr="006E654E">
        <w:rPr>
          <w:rFonts w:ascii="Arial" w:hAnsi="Arial" w:cs="Arial"/>
          <w:sz w:val="24"/>
          <w:szCs w:val="24"/>
        </w:rPr>
        <w:t>procedurilor in vigoare la momentul notificarii :</w:t>
      </w:r>
    </w:p>
    <w:p w14:paraId="0707B0F6" w14:textId="77777777" w:rsidR="00D310D3" w:rsidRPr="006E654E" w:rsidRDefault="00D310D3" w:rsidP="00A713A7">
      <w:pPr>
        <w:autoSpaceDE w:val="0"/>
        <w:autoSpaceDN w:val="0"/>
        <w:adjustRightInd w:val="0"/>
        <w:spacing w:after="0" w:line="240" w:lineRule="auto"/>
        <w:jc w:val="both"/>
        <w:rPr>
          <w:rFonts w:ascii="Arial" w:hAnsi="Arial" w:cs="Arial"/>
          <w:sz w:val="24"/>
          <w:szCs w:val="24"/>
        </w:rPr>
      </w:pPr>
    </w:p>
    <w:p w14:paraId="4D1C759A" w14:textId="77777777" w:rsidR="00D310D3" w:rsidRPr="006E654E" w:rsidRDefault="00D310D3"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1. Certificat/e care să ateste lipsa datoriilor restante fiscale, emise de Direcţia Generală a</w:t>
      </w:r>
    </w:p>
    <w:p w14:paraId="57D8838A" w14:textId="77777777" w:rsidR="00D310D3" w:rsidRPr="006E654E" w:rsidRDefault="00D310D3"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Finanţelor Publice şi, dacă este cazul, graficul de reeşalonare a datoriilor către bugetul consolidat.</w:t>
      </w:r>
    </w:p>
    <w:p w14:paraId="283B22DF" w14:textId="77777777" w:rsidR="00D310D3" w:rsidRPr="006E654E" w:rsidRDefault="00D310D3"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2. Document emis de ANPM</w:t>
      </w:r>
    </w:p>
    <w:p w14:paraId="7FB58166" w14:textId="77777777" w:rsidR="00D310D3" w:rsidRPr="006E654E" w:rsidRDefault="00D310D3"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2.1 Clasarea notificării</w:t>
      </w:r>
    </w:p>
    <w:p w14:paraId="713235B1" w14:textId="77777777" w:rsidR="00D310D3" w:rsidRPr="006E654E" w:rsidRDefault="00D310D3"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sau</w:t>
      </w:r>
    </w:p>
    <w:p w14:paraId="2E42A915" w14:textId="77777777" w:rsidR="00D310D3" w:rsidRPr="006E654E" w:rsidRDefault="00D310D3"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2.2 Decizia etapei de încadrare, ca document final (prin care se precizează că proiectul nu se supune evaluării impactului asupra mediului şi nici evaluării adecvate)</w:t>
      </w:r>
    </w:p>
    <w:p w14:paraId="4E5D661E" w14:textId="77777777" w:rsidR="00D310D3" w:rsidRPr="006E654E" w:rsidRDefault="00D310D3"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sau</w:t>
      </w:r>
    </w:p>
    <w:p w14:paraId="70235E6B" w14:textId="77777777" w:rsidR="00D310D3" w:rsidRPr="006E654E" w:rsidRDefault="00D310D3"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2.3 Acord de mediu în cazul în care se impune evaluarea impactului preconizat asupra mediului</w:t>
      </w:r>
    </w:p>
    <w:p w14:paraId="17EA20B1" w14:textId="77777777" w:rsidR="00D310D3" w:rsidRPr="006E654E" w:rsidRDefault="00D310D3"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sau</w:t>
      </w:r>
    </w:p>
    <w:p w14:paraId="0BF4D67C" w14:textId="77777777" w:rsidR="00D310D3" w:rsidRPr="006E654E" w:rsidRDefault="00D310D3"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 xml:space="preserve">2.4 Acord de mediu în cazul evaluării impactului asupra mediului </w:t>
      </w:r>
      <w:r w:rsidRPr="006E654E">
        <w:rPr>
          <w:rFonts w:ascii="Cambria Math" w:hAnsi="Cambria Math" w:cs="Cambria Math"/>
          <w:sz w:val="24"/>
          <w:szCs w:val="24"/>
        </w:rPr>
        <w:t>ș</w:t>
      </w:r>
      <w:r w:rsidRPr="006E654E">
        <w:rPr>
          <w:rFonts w:ascii="Arial" w:hAnsi="Arial" w:cs="Arial"/>
          <w:sz w:val="24"/>
          <w:szCs w:val="24"/>
        </w:rPr>
        <w:t>i de evaluare adecvată (daca este cazul)</w:t>
      </w:r>
    </w:p>
    <w:p w14:paraId="4AD4FEA8" w14:textId="77777777" w:rsidR="00D310D3" w:rsidRPr="006E654E" w:rsidRDefault="00D310D3"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sau</w:t>
      </w:r>
    </w:p>
    <w:p w14:paraId="683A41EE" w14:textId="77777777" w:rsidR="00D310D3" w:rsidRPr="006E654E" w:rsidRDefault="00D310D3"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2.5 Aviz Natura 2000 pentru proiectele care impun doar evaluarea adecvată.</w:t>
      </w:r>
    </w:p>
    <w:p w14:paraId="1E002B91" w14:textId="77777777" w:rsidR="00D310D3" w:rsidRPr="006E654E" w:rsidRDefault="00D310D3"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Termenul maxim de prezentare a documentelor emise de ANPM este precizat in notificarea emisa in conformitate cu procedurile aprobate prin ordin al ministrului agriculturii si dezvoltarii rurale, termen care curge de la data comunicarii notificarii privind selectia proiectului. După expirarea termenului prevăzut pentru prezentarea documentului de mediu, contractul de finan</w:t>
      </w:r>
      <w:r w:rsidRPr="006E654E">
        <w:rPr>
          <w:rFonts w:ascii="Cambria Math" w:hAnsi="Cambria Math" w:cs="Cambria Math"/>
          <w:sz w:val="24"/>
          <w:szCs w:val="24"/>
        </w:rPr>
        <w:t>ț</w:t>
      </w:r>
      <w:r w:rsidRPr="006E654E">
        <w:rPr>
          <w:rFonts w:ascii="Arial" w:hAnsi="Arial" w:cs="Arial"/>
          <w:sz w:val="24"/>
          <w:szCs w:val="24"/>
        </w:rPr>
        <w:t>are nu mai poate fi semnat.</w:t>
      </w:r>
    </w:p>
    <w:p w14:paraId="079426EE" w14:textId="77777777" w:rsidR="00D310D3" w:rsidRPr="006E654E" w:rsidRDefault="00D310D3"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3. Proiectul Tehnic, în vederea avizării de către CRFIR, va fi depus în termenul precizat în</w:t>
      </w:r>
    </w:p>
    <w:p w14:paraId="59A6365A" w14:textId="77777777" w:rsidR="00D310D3" w:rsidRPr="006E654E" w:rsidRDefault="00D310D3"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Notificarea AFIR, conform prevederilor HG 226/2015 cu modificarile si completarile ulterioare si a procedurilor în vigoare la momentul notificării.</w:t>
      </w:r>
    </w:p>
    <w:p w14:paraId="587FF5E2" w14:textId="77777777" w:rsidR="00D310D3" w:rsidRPr="006E654E" w:rsidRDefault="00D310D3"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4. Cazier judiciar al reprezentantului legal. Cazierul judiciar poate fi solicitat de către AFIR, în conformitate cu prevederile Legii nr. 290/2004 privind cazierul judiciar, republicată, cu modificările şi completările ulterioare.</w:t>
      </w:r>
    </w:p>
    <w:p w14:paraId="4008BB1D" w14:textId="77777777" w:rsidR="00D310D3" w:rsidRPr="006E654E" w:rsidRDefault="00D310D3"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5. Cazier fiscal al solicitantului.</w:t>
      </w:r>
    </w:p>
    <w:p w14:paraId="29FF2379" w14:textId="77777777" w:rsidR="00D310D3" w:rsidRPr="006E654E" w:rsidRDefault="00D310D3"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6. Copie a documentului de identitate al reprezentantului legal al beneficiarului.</w:t>
      </w:r>
    </w:p>
    <w:p w14:paraId="3C00ADED" w14:textId="77777777" w:rsidR="00D310D3" w:rsidRPr="006E654E" w:rsidRDefault="00D310D3"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7. Declara</w:t>
      </w:r>
      <w:r w:rsidRPr="006E654E">
        <w:rPr>
          <w:rFonts w:ascii="Cambria Math" w:hAnsi="Cambria Math" w:cs="Cambria Math"/>
          <w:sz w:val="24"/>
          <w:szCs w:val="24"/>
        </w:rPr>
        <w:t>ț</w:t>
      </w:r>
      <w:r w:rsidRPr="006E654E">
        <w:rPr>
          <w:rFonts w:ascii="Arial" w:hAnsi="Arial" w:cs="Arial"/>
          <w:sz w:val="24"/>
          <w:szCs w:val="24"/>
        </w:rPr>
        <w:t>ia de e</w:t>
      </w:r>
      <w:r w:rsidRPr="006E654E">
        <w:rPr>
          <w:rFonts w:ascii="Cambria Math" w:hAnsi="Cambria Math" w:cs="Cambria Math"/>
          <w:sz w:val="24"/>
          <w:szCs w:val="24"/>
        </w:rPr>
        <w:t>ș</w:t>
      </w:r>
      <w:r w:rsidRPr="006E654E">
        <w:rPr>
          <w:rFonts w:ascii="Arial" w:hAnsi="Arial" w:cs="Arial"/>
          <w:sz w:val="24"/>
          <w:szCs w:val="24"/>
        </w:rPr>
        <w:t>alonare a depunerii dosarelor cererilor de plată, inclusiv cea pentru</w:t>
      </w:r>
    </w:p>
    <w:p w14:paraId="011D3631" w14:textId="77777777" w:rsidR="00D310D3" w:rsidRPr="006E654E" w:rsidRDefault="00D310D3"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decontarea TVA unde este cazul.</w:t>
      </w:r>
    </w:p>
    <w:p w14:paraId="58B4A827" w14:textId="77777777" w:rsidR="00D310D3" w:rsidRPr="006E654E" w:rsidRDefault="00D310D3"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8. Dovada achitarii integrale a datoriei fa</w:t>
      </w:r>
      <w:r w:rsidRPr="006E654E">
        <w:rPr>
          <w:rFonts w:ascii="Cambria Math" w:hAnsi="Cambria Math" w:cs="Cambria Math"/>
          <w:sz w:val="24"/>
          <w:szCs w:val="24"/>
        </w:rPr>
        <w:t>ț</w:t>
      </w:r>
      <w:r w:rsidRPr="006E654E">
        <w:rPr>
          <w:rFonts w:ascii="Arial" w:hAnsi="Arial" w:cs="Arial"/>
          <w:sz w:val="24"/>
          <w:szCs w:val="24"/>
        </w:rPr>
        <w:t xml:space="preserve">ă de AFIR, inclusiv dobânzile </w:t>
      </w:r>
      <w:r w:rsidRPr="006E654E">
        <w:rPr>
          <w:rFonts w:ascii="Cambria Math" w:hAnsi="Cambria Math" w:cs="Cambria Math"/>
          <w:sz w:val="24"/>
          <w:szCs w:val="24"/>
        </w:rPr>
        <w:t>ș</w:t>
      </w:r>
      <w:r w:rsidRPr="006E654E">
        <w:rPr>
          <w:rFonts w:ascii="Arial" w:hAnsi="Arial" w:cs="Arial"/>
          <w:sz w:val="24"/>
          <w:szCs w:val="24"/>
        </w:rPr>
        <w:t>i majorările de întârziere, dacă este cazul.</w:t>
      </w:r>
    </w:p>
    <w:p w14:paraId="25A3BC68" w14:textId="77777777" w:rsidR="00D310D3" w:rsidRPr="006E654E" w:rsidRDefault="00D310D3" w:rsidP="00190241">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 xml:space="preserve">9. Extras de cont care confirmă cofinantarea investitiei, dacă este </w:t>
      </w:r>
      <w:r w:rsidRPr="008C483B">
        <w:rPr>
          <w:rFonts w:ascii="Arial" w:hAnsi="Arial" w:cs="Arial"/>
          <w:sz w:val="24"/>
          <w:szCs w:val="24"/>
        </w:rPr>
        <w:t>cazul.</w:t>
      </w:r>
      <w:r w:rsidR="00190241" w:rsidRPr="008C483B">
        <w:t xml:space="preserve"> </w:t>
      </w:r>
      <w:r w:rsidR="00190241" w:rsidRPr="008C483B">
        <w:rPr>
          <w:rFonts w:ascii="Arial" w:hAnsi="Arial" w:cs="Arial"/>
          <w:sz w:val="24"/>
          <w:szCs w:val="24"/>
        </w:rPr>
        <w:t xml:space="preserve">În cazul în care dovada cofinantarii se prezinta prin extras de cont, acesta va fi însotit si de angajamentul solicitantului ca minimum 50% din disponibilul prezentat va fi destinat platilor aferente implementarii proiectului. Atât extrasul de cont, cât si contractul de credit vor mentiona valoarea totala a cofinantarii private. Verificarile, în acest din urma caz, se vor face la depunerea primei cereri de plata si vor viza justificarea modului de utilizare a sumei din </w:t>
      </w:r>
      <w:r w:rsidR="00190241" w:rsidRPr="008C483B">
        <w:rPr>
          <w:rFonts w:ascii="Arial" w:hAnsi="Arial" w:cs="Arial"/>
          <w:sz w:val="24"/>
          <w:szCs w:val="24"/>
        </w:rPr>
        <w:lastRenderedPageBreak/>
        <w:t>extrasul de cont reprezentând dovada cofinantarii private, respectiv ca suma din soldul contului beneficiarului, conform extrasului emis cu cel mult 15 zile înainte de data depunerii primei cereri de plata, si suma cheltuielilor aferente proiectului realizate pâna la acel moment acopera 50% din valoarea cofinantarii.</w:t>
      </w:r>
    </w:p>
    <w:p w14:paraId="157FB7BA" w14:textId="77777777" w:rsidR="00D310D3" w:rsidRPr="006E654E" w:rsidRDefault="00D310D3" w:rsidP="00A713A7">
      <w:pPr>
        <w:autoSpaceDE w:val="0"/>
        <w:autoSpaceDN w:val="0"/>
        <w:adjustRightInd w:val="0"/>
        <w:spacing w:after="0" w:line="240" w:lineRule="auto"/>
        <w:jc w:val="both"/>
        <w:rPr>
          <w:rFonts w:ascii="Arial" w:hAnsi="Arial" w:cs="Arial"/>
          <w:sz w:val="24"/>
          <w:szCs w:val="24"/>
        </w:rPr>
      </w:pPr>
    </w:p>
    <w:p w14:paraId="5FB81B28" w14:textId="77777777" w:rsidR="00D310D3" w:rsidRPr="006E654E" w:rsidRDefault="00D310D3" w:rsidP="004F5AB8">
      <w:pPr>
        <w:autoSpaceDE w:val="0"/>
        <w:autoSpaceDN w:val="0"/>
        <w:adjustRightInd w:val="0"/>
        <w:spacing w:after="0" w:line="240" w:lineRule="auto"/>
        <w:ind w:firstLine="708"/>
        <w:jc w:val="both"/>
        <w:rPr>
          <w:rFonts w:ascii="Arial" w:hAnsi="Arial" w:cs="Arial"/>
          <w:sz w:val="24"/>
          <w:szCs w:val="24"/>
        </w:rPr>
      </w:pPr>
      <w:r w:rsidRPr="006E654E">
        <w:rPr>
          <w:rFonts w:ascii="Arial" w:hAnsi="Arial" w:cs="Arial"/>
          <w:sz w:val="24"/>
          <w:szCs w:val="24"/>
        </w:rPr>
        <w:t>În caz de neprezentare a documentelor de către Beneficiar, în termenele precizate în Notificarea de selecţie, sau în cazul în care acesta se regăseşte înregistrat în evidenţele AFIR cu debite sau nereguli, Agenţia îşi rezervă dreptul de a nu încheia Contractul de finanţare.</w:t>
      </w:r>
    </w:p>
    <w:p w14:paraId="34F6BD66" w14:textId="77777777" w:rsidR="00D310D3" w:rsidRPr="006E654E" w:rsidRDefault="00D310D3" w:rsidP="004F5AB8">
      <w:pPr>
        <w:autoSpaceDE w:val="0"/>
        <w:autoSpaceDN w:val="0"/>
        <w:adjustRightInd w:val="0"/>
        <w:spacing w:after="0" w:line="240" w:lineRule="auto"/>
        <w:ind w:firstLine="708"/>
        <w:jc w:val="both"/>
        <w:rPr>
          <w:rFonts w:ascii="Arial" w:hAnsi="Arial" w:cs="Arial"/>
          <w:sz w:val="24"/>
          <w:szCs w:val="24"/>
        </w:rPr>
      </w:pPr>
      <w:r w:rsidRPr="006E654E">
        <w:rPr>
          <w:rFonts w:ascii="Arial" w:hAnsi="Arial" w:cs="Arial"/>
          <w:sz w:val="24"/>
          <w:szCs w:val="24"/>
        </w:rPr>
        <w:t>Solicitanţii, au obligaţia de a depune toate documentele necesare în vederea încheierii</w:t>
      </w:r>
    </w:p>
    <w:p w14:paraId="78CCD329" w14:textId="77777777" w:rsidR="00D310D3" w:rsidRPr="006E654E" w:rsidRDefault="00D310D3"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contractului de finanţare, o singură dată (documentele se vor depune centralizat, indiferent de data emiterii), în termenul precizat în notificarea AFIR. Nedepunerea documentelor obligatorii în termenele prevăzute conduce la neîncheierea contractului de finanţare!</w:t>
      </w:r>
    </w:p>
    <w:p w14:paraId="64CDB551" w14:textId="77777777" w:rsidR="004179AE" w:rsidRPr="00FF0CA7" w:rsidRDefault="00D310D3" w:rsidP="004F5AB8">
      <w:pPr>
        <w:autoSpaceDE w:val="0"/>
        <w:autoSpaceDN w:val="0"/>
        <w:adjustRightInd w:val="0"/>
        <w:spacing w:after="0" w:line="240" w:lineRule="auto"/>
        <w:ind w:firstLine="708"/>
        <w:jc w:val="both"/>
        <w:rPr>
          <w:rFonts w:ascii="Arial" w:hAnsi="Arial" w:cs="Arial"/>
          <w:sz w:val="24"/>
          <w:szCs w:val="24"/>
        </w:rPr>
      </w:pPr>
      <w:r w:rsidRPr="006E654E">
        <w:rPr>
          <w:rFonts w:ascii="Arial" w:hAnsi="Arial" w:cs="Arial"/>
          <w:sz w:val="24"/>
          <w:szCs w:val="24"/>
        </w:rPr>
        <w:t>Durata de execuţie a Contractului de finan</w:t>
      </w:r>
      <w:r w:rsidRPr="006E654E">
        <w:rPr>
          <w:rFonts w:ascii="Cambria Math" w:hAnsi="Cambria Math" w:cs="Cambria Math"/>
          <w:sz w:val="24"/>
          <w:szCs w:val="24"/>
        </w:rPr>
        <w:t>ț</w:t>
      </w:r>
      <w:r w:rsidRPr="006E654E">
        <w:rPr>
          <w:rFonts w:ascii="Arial" w:hAnsi="Arial" w:cs="Arial"/>
          <w:sz w:val="24"/>
          <w:szCs w:val="24"/>
        </w:rPr>
        <w:t>are este de maxim 3 ani (36 luni) pentru proiectele care prevăd investi</w:t>
      </w:r>
      <w:r w:rsidRPr="006E654E">
        <w:rPr>
          <w:rFonts w:ascii="Cambria Math" w:hAnsi="Cambria Math" w:cs="Cambria Math"/>
          <w:sz w:val="24"/>
          <w:szCs w:val="24"/>
        </w:rPr>
        <w:t>ț</w:t>
      </w:r>
      <w:r w:rsidRPr="006E654E">
        <w:rPr>
          <w:rFonts w:ascii="Arial" w:hAnsi="Arial" w:cs="Arial"/>
          <w:sz w:val="24"/>
          <w:szCs w:val="24"/>
        </w:rPr>
        <w:t>ii cu construc</w:t>
      </w:r>
      <w:r w:rsidRPr="006E654E">
        <w:rPr>
          <w:rFonts w:ascii="Cambria Math" w:hAnsi="Cambria Math" w:cs="Cambria Math"/>
          <w:sz w:val="24"/>
          <w:szCs w:val="24"/>
        </w:rPr>
        <w:t>ț</w:t>
      </w:r>
      <w:r w:rsidRPr="006E654E">
        <w:rPr>
          <w:rFonts w:ascii="Arial" w:hAnsi="Arial" w:cs="Arial"/>
          <w:sz w:val="24"/>
          <w:szCs w:val="24"/>
        </w:rPr>
        <w:t>ii montaj</w:t>
      </w:r>
      <w:r w:rsidR="004179AE" w:rsidRPr="00FF0CA7">
        <w:rPr>
          <w:rFonts w:ascii="Arial" w:hAnsi="Arial" w:cs="Arial"/>
          <w:sz w:val="24"/>
          <w:szCs w:val="24"/>
        </w:rPr>
        <w:t>, dar nu mai tarziu de 30.09.2023.</w:t>
      </w:r>
    </w:p>
    <w:p w14:paraId="42B1D425" w14:textId="77777777" w:rsidR="00D310D3" w:rsidRPr="00FF0CA7" w:rsidRDefault="00D310D3" w:rsidP="004179AE">
      <w:pPr>
        <w:autoSpaceDE w:val="0"/>
        <w:autoSpaceDN w:val="0"/>
        <w:adjustRightInd w:val="0"/>
        <w:spacing w:after="0" w:line="240" w:lineRule="auto"/>
        <w:ind w:firstLine="708"/>
        <w:jc w:val="both"/>
        <w:rPr>
          <w:rFonts w:ascii="Arial" w:hAnsi="Arial" w:cs="Arial"/>
          <w:sz w:val="24"/>
          <w:szCs w:val="24"/>
        </w:rPr>
      </w:pPr>
      <w:r w:rsidRPr="006E654E">
        <w:rPr>
          <w:rFonts w:ascii="Arial" w:hAnsi="Arial" w:cs="Arial"/>
          <w:sz w:val="24"/>
          <w:szCs w:val="24"/>
        </w:rPr>
        <w:t>Durata de execuţie prevăzută mai sus poate fi prelungită cu maximum 6 luni, cu acordul prealabil al AFIR şi cu aplicarea penalităţilor specifice beneficiarilor publici sau privaţi, prevăzute în contractul de finanţare, la valoarea rămasă de rambursat</w:t>
      </w:r>
      <w:r w:rsidR="004179AE" w:rsidRPr="00FF0CA7">
        <w:rPr>
          <w:rFonts w:ascii="Arial" w:hAnsi="Arial" w:cs="Arial"/>
          <w:sz w:val="24"/>
          <w:szCs w:val="24"/>
        </w:rPr>
        <w:t>, dar nu mai tarziu de 30.09.2023.</w:t>
      </w:r>
    </w:p>
    <w:p w14:paraId="3B24629D" w14:textId="77777777" w:rsidR="00D310D3" w:rsidRPr="006E654E" w:rsidRDefault="00D310D3" w:rsidP="004F5AB8">
      <w:pPr>
        <w:autoSpaceDE w:val="0"/>
        <w:autoSpaceDN w:val="0"/>
        <w:adjustRightInd w:val="0"/>
        <w:spacing w:after="0" w:line="240" w:lineRule="auto"/>
        <w:ind w:firstLine="708"/>
        <w:jc w:val="both"/>
        <w:rPr>
          <w:rFonts w:ascii="Arial" w:hAnsi="Arial" w:cs="Arial"/>
          <w:sz w:val="24"/>
          <w:szCs w:val="24"/>
        </w:rPr>
      </w:pPr>
      <w:r w:rsidRPr="006E654E">
        <w:rPr>
          <w:rFonts w:ascii="Arial" w:hAnsi="Arial" w:cs="Arial"/>
          <w:sz w:val="24"/>
          <w:szCs w:val="24"/>
        </w:rPr>
        <w:t>Durata de execuţie prevăzute mai sus se suspendă în situaţia în care, pe parcursul implementării proiectului, se impune obţinerea, din motive neimputabile beneficiarului, de</w:t>
      </w:r>
    </w:p>
    <w:p w14:paraId="7DE7EC56" w14:textId="77777777" w:rsidR="00D310D3" w:rsidRPr="006E654E" w:rsidRDefault="00D310D3"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avize/acorduri/autorizaţii, după caz, pentru perioada de timp necesară obţinerii acestora.</w:t>
      </w:r>
    </w:p>
    <w:p w14:paraId="45628E23" w14:textId="77777777" w:rsidR="00D310D3" w:rsidRPr="006E654E" w:rsidRDefault="00E019C5" w:rsidP="004F5AB8">
      <w:pPr>
        <w:autoSpaceDE w:val="0"/>
        <w:autoSpaceDN w:val="0"/>
        <w:adjustRightInd w:val="0"/>
        <w:spacing w:after="0" w:line="240" w:lineRule="auto"/>
        <w:ind w:firstLine="708"/>
        <w:jc w:val="both"/>
        <w:rPr>
          <w:rFonts w:ascii="Arial" w:hAnsi="Arial" w:cs="Arial"/>
          <w:sz w:val="24"/>
          <w:szCs w:val="24"/>
        </w:rPr>
      </w:pPr>
      <w:r w:rsidRPr="006E654E">
        <w:rPr>
          <w:rFonts w:ascii="Arial" w:hAnsi="Arial" w:cs="Arial"/>
          <w:sz w:val="24"/>
          <w:szCs w:val="24"/>
        </w:rPr>
        <w:t>Durata</w:t>
      </w:r>
      <w:r w:rsidR="00D310D3" w:rsidRPr="006E654E">
        <w:rPr>
          <w:rFonts w:ascii="Arial" w:hAnsi="Arial" w:cs="Arial"/>
          <w:sz w:val="24"/>
          <w:szCs w:val="24"/>
        </w:rPr>
        <w:t xml:space="preserve"> de valabilitate a contractului de finanţare cuprinde durata de execuţie a contractului, la care se adaugă 5 ani de monitorizare de la data ultimei plăţi efectuate de Autoritatea Contractantă.</w:t>
      </w:r>
    </w:p>
    <w:p w14:paraId="70F3A7F5" w14:textId="77777777" w:rsidR="00D310D3" w:rsidRPr="006E654E" w:rsidRDefault="00D310D3" w:rsidP="004F5AB8">
      <w:pPr>
        <w:autoSpaceDE w:val="0"/>
        <w:autoSpaceDN w:val="0"/>
        <w:adjustRightInd w:val="0"/>
        <w:spacing w:after="0" w:line="240" w:lineRule="auto"/>
        <w:ind w:firstLine="708"/>
        <w:jc w:val="both"/>
        <w:rPr>
          <w:rFonts w:ascii="Arial" w:hAnsi="Arial" w:cs="Arial"/>
          <w:sz w:val="24"/>
          <w:szCs w:val="24"/>
        </w:rPr>
      </w:pPr>
      <w:r w:rsidRPr="006E654E">
        <w:rPr>
          <w:rFonts w:ascii="Arial" w:hAnsi="Arial" w:cs="Arial"/>
          <w:sz w:val="24"/>
          <w:szCs w:val="24"/>
        </w:rPr>
        <w:t>Odată cu depunerea cererii de finanţare, se înţelege că solicitantul î</w:t>
      </w:r>
      <w:r w:rsidRPr="006E654E">
        <w:rPr>
          <w:rFonts w:ascii="Cambria Math" w:hAnsi="Cambria Math" w:cs="Cambria Math"/>
          <w:sz w:val="24"/>
          <w:szCs w:val="24"/>
        </w:rPr>
        <w:t>ș</w:t>
      </w:r>
      <w:r w:rsidRPr="006E654E">
        <w:rPr>
          <w:rFonts w:ascii="Arial" w:hAnsi="Arial" w:cs="Arial"/>
          <w:sz w:val="24"/>
          <w:szCs w:val="24"/>
        </w:rPr>
        <w:t>i dă acordul în ceea ce prive</w:t>
      </w:r>
      <w:r w:rsidRPr="006E654E">
        <w:rPr>
          <w:rFonts w:ascii="Cambria Math" w:hAnsi="Cambria Math" w:cs="Cambria Math"/>
          <w:sz w:val="24"/>
          <w:szCs w:val="24"/>
        </w:rPr>
        <w:t>ș</w:t>
      </w:r>
      <w:r w:rsidRPr="006E654E">
        <w:rPr>
          <w:rFonts w:ascii="Arial" w:hAnsi="Arial" w:cs="Arial"/>
          <w:sz w:val="24"/>
          <w:szCs w:val="24"/>
        </w:rPr>
        <w:t>te publicarea pe site</w:t>
      </w:r>
      <w:r w:rsidRPr="006E654E">
        <w:rPr>
          <w:rFonts w:ascii="Cambria Math" w:hAnsi="Cambria Math" w:cs="Cambria Math"/>
          <w:sz w:val="24"/>
          <w:szCs w:val="24"/>
        </w:rPr>
        <w:t>‐</w:t>
      </w:r>
      <w:r w:rsidRPr="006E654E">
        <w:rPr>
          <w:rFonts w:ascii="Arial" w:hAnsi="Arial" w:cs="Arial"/>
          <w:sz w:val="24"/>
          <w:szCs w:val="24"/>
        </w:rPr>
        <w:t>ul AFIR a datelor de contact (denumire, adresă, titlu si valoare proiect).</w:t>
      </w:r>
    </w:p>
    <w:p w14:paraId="4E7F5AA3" w14:textId="77777777" w:rsidR="002C7694" w:rsidRPr="006E654E" w:rsidRDefault="002C7694" w:rsidP="00A713A7">
      <w:pPr>
        <w:autoSpaceDE w:val="0"/>
        <w:autoSpaceDN w:val="0"/>
        <w:adjustRightInd w:val="0"/>
        <w:spacing w:after="0" w:line="240" w:lineRule="auto"/>
        <w:jc w:val="both"/>
        <w:rPr>
          <w:rFonts w:ascii="Arial" w:hAnsi="Arial" w:cs="Arial"/>
          <w:sz w:val="24"/>
          <w:szCs w:val="24"/>
        </w:rPr>
      </w:pPr>
    </w:p>
    <w:p w14:paraId="5022C245" w14:textId="429219B8" w:rsidR="00D74478" w:rsidRPr="006E654E" w:rsidRDefault="00D74478" w:rsidP="00D74478">
      <w:pPr>
        <w:rPr>
          <w:rFonts w:ascii="Arial" w:hAnsi="Arial" w:cs="Arial"/>
        </w:rPr>
      </w:pPr>
    </w:p>
    <w:p w14:paraId="6083BDF0" w14:textId="77777777" w:rsidR="00D05A57" w:rsidRPr="006E654E" w:rsidRDefault="00D05A57" w:rsidP="00D40F6F">
      <w:pPr>
        <w:pStyle w:val="Citatintens"/>
        <w:rPr>
          <w:rFonts w:ascii="Arial" w:hAnsi="Arial" w:cs="Arial"/>
        </w:rPr>
      </w:pPr>
      <w:r w:rsidRPr="006E654E">
        <w:rPr>
          <w:rFonts w:ascii="Arial" w:hAnsi="Arial" w:cs="Arial"/>
        </w:rPr>
        <w:t>CAPITOLUL 11. AVANSURILE</w:t>
      </w:r>
    </w:p>
    <w:p w14:paraId="391A771B" w14:textId="77777777" w:rsidR="002C7694" w:rsidRPr="006E654E" w:rsidRDefault="002C7694"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sym w:font="Symbol" w:char="F0B7"/>
      </w:r>
      <w:r w:rsidRPr="006E654E">
        <w:rPr>
          <w:rFonts w:ascii="Arial" w:hAnsi="Arial" w:cs="Arial"/>
          <w:sz w:val="24"/>
          <w:szCs w:val="24"/>
        </w:rPr>
        <w:t xml:space="preserve"> Beneficiarul poate opta pentru obţinerea unui avans prin bifarea căsuţei corespunzătoare în Cererea de finanţare.</w:t>
      </w:r>
    </w:p>
    <w:p w14:paraId="47581542" w14:textId="77777777" w:rsidR="00C164A7" w:rsidRPr="006E654E" w:rsidRDefault="002C7694"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 xml:space="preserve"> </w:t>
      </w:r>
      <w:r w:rsidRPr="006E654E">
        <w:rPr>
          <w:rFonts w:ascii="Arial" w:hAnsi="Arial" w:cs="Arial"/>
          <w:sz w:val="24"/>
          <w:szCs w:val="24"/>
        </w:rPr>
        <w:sym w:font="Symbol" w:char="F0B7"/>
      </w:r>
      <w:r w:rsidRPr="006E654E">
        <w:rPr>
          <w:rFonts w:ascii="Arial" w:hAnsi="Arial" w:cs="Arial"/>
          <w:sz w:val="24"/>
          <w:szCs w:val="24"/>
        </w:rPr>
        <w:t xml:space="preserve"> Pentru Beneficiarul care a optat pentru avans în vederea demarării investiţiei în formularul Cererii de Finanţare, AFIR poate să acorde un avans de maxim 50% din valoarea eligibilă nerambursabilă.</w:t>
      </w:r>
    </w:p>
    <w:p w14:paraId="193465A3" w14:textId="77777777" w:rsidR="00C164A7" w:rsidRPr="006E654E" w:rsidRDefault="002C7694"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 xml:space="preserve"> • Beneficiarul care nu a solicitat avans la data depunerii Cererii de Finanţare, are posibilitatea de a solicita obţinerea avansului ulterior semnării Contractului de Finanţare FEADR cu condiţia să nu depaşească data depunerii primului dosar al Cererii de plată la Autoritatea Contractantă </w:t>
      </w:r>
      <w:r w:rsidRPr="006E654E">
        <w:rPr>
          <w:rFonts w:ascii="Cambria Math" w:hAnsi="Cambria Math" w:cs="Cambria Math"/>
          <w:sz w:val="24"/>
          <w:szCs w:val="24"/>
        </w:rPr>
        <w:t>ș</w:t>
      </w:r>
      <w:r w:rsidRPr="006E654E">
        <w:rPr>
          <w:rFonts w:ascii="Arial" w:hAnsi="Arial" w:cs="Arial"/>
          <w:sz w:val="24"/>
          <w:szCs w:val="24"/>
        </w:rPr>
        <w:t xml:space="preserve">i atunci când are avizul favorabil din partea AFIR pentru achiziţia prioritar majoritară. Avansul se recuperează la ultima tranşă de plată.. </w:t>
      </w:r>
    </w:p>
    <w:p w14:paraId="0A2BDDD5" w14:textId="77777777" w:rsidR="00C164A7" w:rsidRPr="006E654E" w:rsidRDefault="002C7694"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sym w:font="Symbol" w:char="F0B7"/>
      </w:r>
      <w:r w:rsidRPr="006E654E">
        <w:rPr>
          <w:rFonts w:ascii="Arial" w:hAnsi="Arial" w:cs="Arial"/>
          <w:sz w:val="24"/>
          <w:szCs w:val="24"/>
        </w:rPr>
        <w:t xml:space="preserve"> Beneficiarul poate primi avansul numai după avizarea unei achizi</w:t>
      </w:r>
      <w:r w:rsidRPr="006E654E">
        <w:rPr>
          <w:rFonts w:ascii="Cambria Math" w:hAnsi="Cambria Math" w:cs="Cambria Math"/>
          <w:sz w:val="24"/>
          <w:szCs w:val="24"/>
        </w:rPr>
        <w:t>ț</w:t>
      </w:r>
      <w:r w:rsidRPr="006E654E">
        <w:rPr>
          <w:rFonts w:ascii="Arial" w:hAnsi="Arial" w:cs="Arial"/>
          <w:sz w:val="24"/>
          <w:szCs w:val="24"/>
        </w:rPr>
        <w:t xml:space="preserve">ii de către AFIR. </w:t>
      </w:r>
    </w:p>
    <w:p w14:paraId="4FE9F005" w14:textId="77777777" w:rsidR="00C164A7" w:rsidRPr="006E654E" w:rsidRDefault="002C7694"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sym w:font="Symbol" w:char="F0B7"/>
      </w:r>
      <w:r w:rsidRPr="006E654E">
        <w:rPr>
          <w:rFonts w:ascii="Arial" w:hAnsi="Arial" w:cs="Arial"/>
          <w:sz w:val="24"/>
          <w:szCs w:val="24"/>
        </w:rPr>
        <w:t xml:space="preserve"> Plata avansului aferent contractului de finanţare este condiţionată de constituirea unei garanţii eliberate de o instituţie financiară bancară sau nebancară înscrisă în registrul special al Băncii Naţionale a României, în procent de 100% din suma avansului. Cuantumul avansului este prevăzut în contractul de finanţare încheiat între beneficiar şi AFIR. </w:t>
      </w:r>
    </w:p>
    <w:p w14:paraId="5CA9E022" w14:textId="77777777" w:rsidR="00C164A7" w:rsidRPr="006E654E" w:rsidRDefault="002C7694"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lastRenderedPageBreak/>
        <w:sym w:font="Symbol" w:char="F0B7"/>
      </w:r>
      <w:r w:rsidRPr="006E654E">
        <w:rPr>
          <w:rFonts w:ascii="Arial" w:hAnsi="Arial" w:cs="Arial"/>
          <w:sz w:val="24"/>
          <w:szCs w:val="24"/>
        </w:rPr>
        <w:t xml:space="preserve"> Garanţia poate fi prezentată de beneficiarii privaţi şi sub formă de poliţă de asigurare eliberată de o societate de asigurări, autorizată potrivit legislaţiei în vigoare. </w:t>
      </w:r>
    </w:p>
    <w:p w14:paraId="7C085CE7" w14:textId="77777777" w:rsidR="00C164A7" w:rsidRPr="006E654E" w:rsidRDefault="002C7694"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sym w:font="Symbol" w:char="F0B7"/>
      </w:r>
      <w:r w:rsidRPr="006E654E">
        <w:rPr>
          <w:rFonts w:ascii="Arial" w:hAnsi="Arial" w:cs="Arial"/>
          <w:sz w:val="24"/>
          <w:szCs w:val="24"/>
        </w:rPr>
        <w:t xml:space="preserve"> Garanţia financiară se depune odată cu Dosarul Cererii de Plată a Avansului.</w:t>
      </w:r>
    </w:p>
    <w:p w14:paraId="67E100FA" w14:textId="77777777" w:rsidR="00C164A7" w:rsidRPr="006E654E" w:rsidRDefault="002C7694"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 xml:space="preserve"> </w:t>
      </w:r>
      <w:r w:rsidRPr="006E654E">
        <w:rPr>
          <w:rFonts w:ascii="Arial" w:hAnsi="Arial" w:cs="Arial"/>
          <w:sz w:val="24"/>
          <w:szCs w:val="24"/>
        </w:rPr>
        <w:sym w:font="Symbol" w:char="F0B7"/>
      </w:r>
      <w:r w:rsidRPr="006E654E">
        <w:rPr>
          <w:rFonts w:ascii="Arial" w:hAnsi="Arial" w:cs="Arial"/>
          <w:sz w:val="24"/>
          <w:szCs w:val="24"/>
        </w:rPr>
        <w:t xml:space="preserve"> Garanţia aferentă avansului trebuie constituită la dispoziţia AFIR pentru o perioadă de timp egală cu durata de execuţie a contractului </w:t>
      </w:r>
      <w:r w:rsidRPr="006E654E">
        <w:rPr>
          <w:rFonts w:ascii="Cambria Math" w:hAnsi="Cambria Math" w:cs="Cambria Math"/>
          <w:sz w:val="24"/>
          <w:szCs w:val="24"/>
        </w:rPr>
        <w:t>ș</w:t>
      </w:r>
      <w:r w:rsidRPr="006E654E">
        <w:rPr>
          <w:rFonts w:ascii="Arial" w:hAnsi="Arial" w:cs="Arial"/>
          <w:sz w:val="24"/>
          <w:szCs w:val="24"/>
        </w:rPr>
        <w:t xml:space="preserve">i va fi eliberată în cazul în care AFIR constată că suma cheltuielilor reale efectuate, care corespund contribuţiei financiare a Uniunii Europene şi contribuţiei publice naţionale pentru investiţii, depăşeşte suma avansului. </w:t>
      </w:r>
    </w:p>
    <w:p w14:paraId="3DEF68C9" w14:textId="77777777" w:rsidR="00C164A7" w:rsidRPr="006E654E" w:rsidRDefault="002C7694"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sym w:font="Symbol" w:char="F0B7"/>
      </w:r>
      <w:r w:rsidRPr="006E654E">
        <w:rPr>
          <w:rFonts w:ascii="Arial" w:hAnsi="Arial" w:cs="Arial"/>
          <w:sz w:val="24"/>
          <w:szCs w:val="24"/>
        </w:rPr>
        <w:t xml:space="preserve"> AFIR efectuează plata avansului în contul beneficiarilor, deschis la Trezoreria Statului sau la o instituţie bancară. </w:t>
      </w:r>
    </w:p>
    <w:p w14:paraId="2493CB6D" w14:textId="77777777" w:rsidR="00C164A7" w:rsidRPr="006E654E" w:rsidRDefault="002C7694"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sym w:font="Symbol" w:char="F0B7"/>
      </w:r>
      <w:r w:rsidRPr="006E654E">
        <w:rPr>
          <w:rFonts w:ascii="Arial" w:hAnsi="Arial" w:cs="Arial"/>
          <w:sz w:val="24"/>
          <w:szCs w:val="24"/>
        </w:rPr>
        <w:t xml:space="preserve"> Utilizarea avansului se justifică de către beneficiar pe bază de documente financiar</w:t>
      </w:r>
      <w:r w:rsidRPr="006E654E">
        <w:rPr>
          <w:rFonts w:ascii="Cambria Math" w:hAnsi="Cambria Math" w:cs="Cambria Math"/>
          <w:sz w:val="24"/>
          <w:szCs w:val="24"/>
        </w:rPr>
        <w:t>‐</w:t>
      </w:r>
      <w:r w:rsidRPr="006E654E">
        <w:rPr>
          <w:rFonts w:ascii="Arial" w:hAnsi="Arial" w:cs="Arial"/>
          <w:sz w:val="24"/>
          <w:szCs w:val="24"/>
        </w:rPr>
        <w:t>fiscale până la expirarea duratei de execuţie a contractului prevăzut în contractul de finanţare, respectiv la ultima tran</w:t>
      </w:r>
      <w:r w:rsidRPr="006E654E">
        <w:rPr>
          <w:rFonts w:ascii="Cambria Math" w:hAnsi="Cambria Math" w:cs="Cambria Math"/>
          <w:sz w:val="24"/>
          <w:szCs w:val="24"/>
        </w:rPr>
        <w:t>ș</w:t>
      </w:r>
      <w:r w:rsidRPr="006E654E">
        <w:rPr>
          <w:rFonts w:ascii="Arial" w:hAnsi="Arial" w:cs="Arial"/>
          <w:sz w:val="24"/>
          <w:szCs w:val="24"/>
        </w:rPr>
        <w:t>ă de plată.</w:t>
      </w:r>
    </w:p>
    <w:p w14:paraId="54EFD75C" w14:textId="77777777" w:rsidR="002C7694" w:rsidRPr="006E654E" w:rsidRDefault="002C7694"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 xml:space="preserve"> </w:t>
      </w:r>
      <w:r w:rsidRPr="006E654E">
        <w:rPr>
          <w:rFonts w:ascii="Arial" w:hAnsi="Arial" w:cs="Arial"/>
          <w:sz w:val="24"/>
          <w:szCs w:val="24"/>
        </w:rPr>
        <w:sym w:font="Symbol" w:char="F0B7"/>
      </w:r>
      <w:r w:rsidRPr="006E654E">
        <w:rPr>
          <w:rFonts w:ascii="Arial" w:hAnsi="Arial" w:cs="Arial"/>
          <w:sz w:val="24"/>
          <w:szCs w:val="24"/>
        </w:rPr>
        <w:t xml:space="preserve"> Beneficiarul care a încasat de la Autoritatea Contractantă plata în avans şi solicită prelungirea perioadei maxime de execuţie aprobate prin contractul de finanţare, este obligat înaintea solicitării prelungirii duratei de execuţie iniţiale a contractului să depuna la Autoritatea Contractantă documentul prin care dovede</w:t>
      </w:r>
      <w:r w:rsidRPr="006E654E">
        <w:rPr>
          <w:rFonts w:ascii="Cambria Math" w:hAnsi="Cambria Math" w:cs="Cambria Math"/>
          <w:sz w:val="24"/>
          <w:szCs w:val="24"/>
        </w:rPr>
        <w:t>ș</w:t>
      </w:r>
      <w:r w:rsidRPr="006E654E">
        <w:rPr>
          <w:rFonts w:ascii="Arial" w:hAnsi="Arial" w:cs="Arial"/>
          <w:sz w:val="24"/>
          <w:szCs w:val="24"/>
        </w:rPr>
        <w:t>te prelungirea valabilităţii Scrisorii de Garanţie Bancară/Nebancară, poliţă de asigurare care să acopere întreaga perioada de execuţie solicitată la prelungire.</w:t>
      </w:r>
    </w:p>
    <w:p w14:paraId="1025B832" w14:textId="77777777" w:rsidR="00C164A7" w:rsidRPr="006E654E" w:rsidRDefault="00C164A7" w:rsidP="00A713A7">
      <w:pPr>
        <w:autoSpaceDE w:val="0"/>
        <w:autoSpaceDN w:val="0"/>
        <w:adjustRightInd w:val="0"/>
        <w:spacing w:after="0" w:line="240" w:lineRule="auto"/>
        <w:jc w:val="both"/>
        <w:rPr>
          <w:rFonts w:ascii="Arial" w:hAnsi="Arial" w:cs="Arial"/>
          <w:sz w:val="24"/>
          <w:szCs w:val="24"/>
        </w:rPr>
      </w:pPr>
    </w:p>
    <w:p w14:paraId="12180C7D" w14:textId="77777777" w:rsidR="00501B40" w:rsidRPr="008C483B" w:rsidRDefault="00501B40" w:rsidP="00501B40">
      <w:pPr>
        <w:pBdr>
          <w:top w:val="single" w:sz="4" w:space="1" w:color="C45911"/>
          <w:left w:val="single" w:sz="4" w:space="4" w:color="C45911"/>
          <w:bottom w:val="single" w:sz="4" w:space="1" w:color="C45911"/>
          <w:right w:val="single" w:sz="4" w:space="4" w:color="C45911"/>
        </w:pBdr>
        <w:jc w:val="both"/>
        <w:rPr>
          <w:rFonts w:ascii="Arial" w:hAnsi="Arial" w:cs="Arial"/>
          <w:sz w:val="24"/>
          <w:szCs w:val="24"/>
          <w:highlight w:val="yellow"/>
        </w:rPr>
      </w:pPr>
      <w:r w:rsidRPr="008C483B">
        <w:rPr>
          <w:rFonts w:ascii="Arial" w:hAnsi="Arial" w:cs="Arial"/>
          <w:b/>
          <w:sz w:val="24"/>
          <w:szCs w:val="24"/>
        </w:rPr>
        <w:t>Atenție!</w:t>
      </w:r>
      <w:r w:rsidRPr="008C483B">
        <w:rPr>
          <w:rFonts w:ascii="Arial" w:hAnsi="Arial" w:cs="Arial"/>
          <w:sz w:val="24"/>
          <w:szCs w:val="24"/>
        </w:rPr>
        <w:t xml:space="preserve"> </w:t>
      </w:r>
    </w:p>
    <w:p w14:paraId="3FA3E556" w14:textId="77777777" w:rsidR="00501B40" w:rsidRPr="008C483B" w:rsidRDefault="00501B40" w:rsidP="00501B40">
      <w:pPr>
        <w:pBdr>
          <w:top w:val="single" w:sz="4" w:space="1" w:color="C45911"/>
          <w:left w:val="single" w:sz="4" w:space="4" w:color="C45911"/>
          <w:bottom w:val="single" w:sz="4" w:space="1" w:color="C45911"/>
          <w:right w:val="single" w:sz="4" w:space="4" w:color="C45911"/>
        </w:pBdr>
        <w:jc w:val="both"/>
        <w:rPr>
          <w:rFonts w:ascii="Arial" w:hAnsi="Arial" w:cs="Arial"/>
          <w:sz w:val="24"/>
          <w:szCs w:val="24"/>
        </w:rPr>
      </w:pPr>
      <w:r w:rsidRPr="008C483B">
        <w:rPr>
          <w:rFonts w:ascii="Arial" w:hAnsi="Arial" w:cs="Arial"/>
          <w:sz w:val="24"/>
          <w:szCs w:val="24"/>
        </w:rPr>
        <w:t xml:space="preserve">În cazul proiectelor de servicii nu se acordă plăți în avans. </w:t>
      </w:r>
    </w:p>
    <w:p w14:paraId="0DA1EA7D" w14:textId="77777777" w:rsidR="00501B40" w:rsidRPr="008C483B" w:rsidRDefault="00501B40" w:rsidP="00501B40">
      <w:pPr>
        <w:pBdr>
          <w:top w:val="single" w:sz="4" w:space="1" w:color="C45911"/>
          <w:left w:val="single" w:sz="4" w:space="4" w:color="C45911"/>
          <w:bottom w:val="single" w:sz="4" w:space="1" w:color="C45911"/>
          <w:right w:val="single" w:sz="4" w:space="4" w:color="C45911"/>
        </w:pBdr>
        <w:jc w:val="both"/>
        <w:rPr>
          <w:rFonts w:ascii="Arial" w:hAnsi="Arial" w:cs="Arial"/>
          <w:sz w:val="24"/>
          <w:szCs w:val="24"/>
        </w:rPr>
      </w:pPr>
      <w:r w:rsidRPr="008C483B">
        <w:rPr>
          <w:rFonts w:ascii="Arial" w:hAnsi="Arial" w:cs="Arial"/>
          <w:sz w:val="24"/>
          <w:szCs w:val="24"/>
        </w:rPr>
        <w:t xml:space="preserve">În cazul proiectelor mixte, avansul se va acorda raportat la valoarea componentei de investiții, cu respectarea prevederilor Regulamentului (UE) nr. 1305/2013 și dispozițiilor cap. 8.1 din cadrul PNDR.  </w:t>
      </w:r>
    </w:p>
    <w:p w14:paraId="7435219B" w14:textId="44600087" w:rsidR="00B1112E" w:rsidRPr="006E654E" w:rsidRDefault="00B1112E" w:rsidP="00432E0B">
      <w:pPr>
        <w:pStyle w:val="Subtitlu"/>
        <w:rPr>
          <w:rFonts w:ascii="Arial" w:hAnsi="Arial" w:cs="Arial"/>
        </w:rPr>
      </w:pPr>
    </w:p>
    <w:p w14:paraId="35574047" w14:textId="77777777" w:rsidR="00B1112E" w:rsidRDefault="00B1112E" w:rsidP="00432E0B">
      <w:pPr>
        <w:pStyle w:val="Subtitlu"/>
        <w:rPr>
          <w:rFonts w:ascii="Arial" w:hAnsi="Arial" w:cs="Arial"/>
        </w:rPr>
      </w:pPr>
    </w:p>
    <w:p w14:paraId="1C45D6F1" w14:textId="77777777" w:rsidR="0073570C" w:rsidRDefault="0073570C" w:rsidP="0073570C"/>
    <w:p w14:paraId="3E539D57" w14:textId="77777777" w:rsidR="0073570C" w:rsidRDefault="0073570C" w:rsidP="0073570C"/>
    <w:p w14:paraId="28C7D884" w14:textId="77777777" w:rsidR="0073570C" w:rsidRDefault="0073570C" w:rsidP="0073570C"/>
    <w:p w14:paraId="15CA057D" w14:textId="77777777" w:rsidR="0073570C" w:rsidRDefault="0073570C" w:rsidP="0073570C"/>
    <w:p w14:paraId="02415578" w14:textId="77777777" w:rsidR="0073570C" w:rsidRDefault="0073570C" w:rsidP="0073570C"/>
    <w:p w14:paraId="1F7893E5" w14:textId="77777777" w:rsidR="0073570C" w:rsidRDefault="0073570C" w:rsidP="0073570C"/>
    <w:p w14:paraId="6FCE6D9D" w14:textId="77777777" w:rsidR="0073570C" w:rsidRDefault="0073570C" w:rsidP="0073570C"/>
    <w:p w14:paraId="5D50246F" w14:textId="77777777" w:rsidR="0073570C" w:rsidRPr="0073570C" w:rsidRDefault="0073570C" w:rsidP="0073570C"/>
    <w:p w14:paraId="6F49BF21" w14:textId="66928EAA" w:rsidR="00C164A7" w:rsidRPr="006E654E" w:rsidRDefault="0073570C" w:rsidP="00D40F6F">
      <w:pPr>
        <w:pStyle w:val="Citatintens"/>
        <w:rPr>
          <w:rFonts w:ascii="Arial" w:hAnsi="Arial" w:cs="Arial"/>
        </w:rPr>
      </w:pPr>
      <w:r>
        <w:rPr>
          <w:rFonts w:ascii="Arial" w:hAnsi="Arial" w:cs="Arial"/>
        </w:rPr>
        <w:t>C</w:t>
      </w:r>
      <w:r w:rsidR="00C164A7" w:rsidRPr="006E654E">
        <w:rPr>
          <w:rFonts w:ascii="Arial" w:hAnsi="Arial" w:cs="Arial"/>
        </w:rPr>
        <w:t xml:space="preserve">APITOLUL 12 ACHIZITIILE </w:t>
      </w:r>
    </w:p>
    <w:p w14:paraId="7B363EEF" w14:textId="77777777" w:rsidR="00C164A7" w:rsidRPr="006E654E" w:rsidRDefault="00C164A7" w:rsidP="00A713A7">
      <w:pPr>
        <w:autoSpaceDE w:val="0"/>
        <w:autoSpaceDN w:val="0"/>
        <w:adjustRightInd w:val="0"/>
        <w:spacing w:after="0" w:line="240" w:lineRule="auto"/>
        <w:jc w:val="both"/>
        <w:rPr>
          <w:rFonts w:ascii="Arial" w:hAnsi="Arial" w:cs="Arial"/>
          <w:sz w:val="24"/>
          <w:szCs w:val="24"/>
        </w:rPr>
      </w:pPr>
    </w:p>
    <w:p w14:paraId="6B195108" w14:textId="77777777" w:rsidR="00C164A7" w:rsidRPr="006E654E" w:rsidRDefault="00C164A7"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lastRenderedPageBreak/>
        <w:sym w:font="Symbol" w:char="F0B7"/>
      </w:r>
      <w:r w:rsidRPr="006E654E">
        <w:rPr>
          <w:rFonts w:ascii="Arial" w:hAnsi="Arial" w:cs="Arial"/>
          <w:sz w:val="24"/>
          <w:szCs w:val="24"/>
        </w:rPr>
        <w:t xml:space="preserve"> În func</w:t>
      </w:r>
      <w:r w:rsidRPr="006E654E">
        <w:rPr>
          <w:rFonts w:ascii="Cambria Math" w:hAnsi="Cambria Math" w:cs="Cambria Math"/>
          <w:sz w:val="24"/>
          <w:szCs w:val="24"/>
        </w:rPr>
        <w:t>ț</w:t>
      </w:r>
      <w:r w:rsidRPr="006E654E">
        <w:rPr>
          <w:rFonts w:ascii="Arial" w:hAnsi="Arial" w:cs="Arial"/>
          <w:sz w:val="24"/>
          <w:szCs w:val="24"/>
        </w:rPr>
        <w:t>ie de tipul de beneficiar (public/privat) beneficiarii vor aplica fie legisla</w:t>
      </w:r>
      <w:r w:rsidRPr="006E654E">
        <w:rPr>
          <w:rFonts w:ascii="Cambria Math" w:hAnsi="Cambria Math" w:cs="Cambria Math"/>
          <w:sz w:val="24"/>
          <w:szCs w:val="24"/>
        </w:rPr>
        <w:t>ț</w:t>
      </w:r>
      <w:r w:rsidRPr="006E654E">
        <w:rPr>
          <w:rFonts w:ascii="Arial" w:hAnsi="Arial" w:cs="Arial"/>
          <w:sz w:val="24"/>
          <w:szCs w:val="24"/>
        </w:rPr>
        <w:t>ia de achizi</w:t>
      </w:r>
      <w:r w:rsidRPr="006E654E">
        <w:rPr>
          <w:rFonts w:ascii="Cambria Math" w:hAnsi="Cambria Math" w:cs="Cambria Math"/>
          <w:sz w:val="24"/>
          <w:szCs w:val="24"/>
        </w:rPr>
        <w:t>ț</w:t>
      </w:r>
      <w:r w:rsidRPr="006E654E">
        <w:rPr>
          <w:rFonts w:ascii="Arial" w:hAnsi="Arial" w:cs="Arial"/>
          <w:sz w:val="24"/>
          <w:szCs w:val="24"/>
        </w:rPr>
        <w:t xml:space="preserve">ii publice, precum </w:t>
      </w:r>
      <w:r w:rsidRPr="006E654E">
        <w:rPr>
          <w:rFonts w:ascii="Cambria Math" w:hAnsi="Cambria Math" w:cs="Cambria Math"/>
          <w:sz w:val="24"/>
          <w:szCs w:val="24"/>
        </w:rPr>
        <w:t>ș</w:t>
      </w:r>
      <w:r w:rsidRPr="006E654E">
        <w:rPr>
          <w:rFonts w:ascii="Arial" w:hAnsi="Arial" w:cs="Arial"/>
          <w:sz w:val="24"/>
          <w:szCs w:val="24"/>
        </w:rPr>
        <w:t>i Manualul de achizi</w:t>
      </w:r>
      <w:r w:rsidRPr="006E654E">
        <w:rPr>
          <w:rFonts w:ascii="Cambria Math" w:hAnsi="Cambria Math" w:cs="Cambria Math"/>
          <w:sz w:val="24"/>
          <w:szCs w:val="24"/>
        </w:rPr>
        <w:t>ț</w:t>
      </w:r>
      <w:r w:rsidRPr="006E654E">
        <w:rPr>
          <w:rFonts w:ascii="Arial" w:hAnsi="Arial" w:cs="Arial"/>
          <w:sz w:val="24"/>
          <w:szCs w:val="24"/>
        </w:rPr>
        <w:t xml:space="preserve">ii publice </w:t>
      </w:r>
      <w:r w:rsidRPr="006E654E">
        <w:rPr>
          <w:rFonts w:ascii="Cambria Math" w:hAnsi="Cambria Math" w:cs="Cambria Math"/>
          <w:sz w:val="24"/>
          <w:szCs w:val="24"/>
        </w:rPr>
        <w:t>ș</w:t>
      </w:r>
      <w:r w:rsidRPr="006E654E">
        <w:rPr>
          <w:rFonts w:ascii="Arial" w:hAnsi="Arial" w:cs="Arial"/>
          <w:sz w:val="24"/>
          <w:szCs w:val="24"/>
        </w:rPr>
        <w:t>i Instruc</w:t>
      </w:r>
      <w:r w:rsidRPr="006E654E">
        <w:rPr>
          <w:rFonts w:ascii="Cambria Math" w:hAnsi="Cambria Math" w:cs="Cambria Math"/>
          <w:sz w:val="24"/>
          <w:szCs w:val="24"/>
        </w:rPr>
        <w:t>ț</w:t>
      </w:r>
      <w:r w:rsidRPr="006E654E">
        <w:rPr>
          <w:rFonts w:ascii="Arial" w:hAnsi="Arial" w:cs="Arial"/>
          <w:sz w:val="24"/>
          <w:szCs w:val="24"/>
        </w:rPr>
        <w:t>iunile de achizi</w:t>
      </w:r>
      <w:r w:rsidRPr="006E654E">
        <w:rPr>
          <w:rFonts w:ascii="Cambria Math" w:hAnsi="Cambria Math" w:cs="Cambria Math"/>
          <w:sz w:val="24"/>
          <w:szCs w:val="24"/>
        </w:rPr>
        <w:t>ț</w:t>
      </w:r>
      <w:r w:rsidRPr="006E654E">
        <w:rPr>
          <w:rFonts w:ascii="Arial" w:hAnsi="Arial" w:cs="Arial"/>
          <w:sz w:val="24"/>
          <w:szCs w:val="24"/>
        </w:rPr>
        <w:t>ii pentru beneficiari publici, fie Manualul opera</w:t>
      </w:r>
      <w:r w:rsidRPr="006E654E">
        <w:rPr>
          <w:rFonts w:ascii="Cambria Math" w:hAnsi="Cambria Math" w:cs="Cambria Math"/>
          <w:sz w:val="24"/>
          <w:szCs w:val="24"/>
        </w:rPr>
        <w:t>ț</w:t>
      </w:r>
      <w:r w:rsidRPr="006E654E">
        <w:rPr>
          <w:rFonts w:ascii="Arial" w:hAnsi="Arial" w:cs="Arial"/>
          <w:sz w:val="24"/>
          <w:szCs w:val="24"/>
        </w:rPr>
        <w:t>ional de achizi</w:t>
      </w:r>
      <w:r w:rsidRPr="006E654E">
        <w:rPr>
          <w:rFonts w:ascii="Cambria Math" w:hAnsi="Cambria Math" w:cs="Cambria Math"/>
          <w:sz w:val="24"/>
          <w:szCs w:val="24"/>
        </w:rPr>
        <w:t>ț</w:t>
      </w:r>
      <w:r w:rsidRPr="006E654E">
        <w:rPr>
          <w:rFonts w:ascii="Arial" w:hAnsi="Arial" w:cs="Arial"/>
          <w:sz w:val="24"/>
          <w:szCs w:val="24"/>
        </w:rPr>
        <w:t>ii pentru beneficiarii priva</w:t>
      </w:r>
      <w:r w:rsidRPr="006E654E">
        <w:rPr>
          <w:rFonts w:ascii="Cambria Math" w:hAnsi="Cambria Math" w:cs="Cambria Math"/>
          <w:sz w:val="24"/>
          <w:szCs w:val="24"/>
        </w:rPr>
        <w:t>ț</w:t>
      </w:r>
      <w:r w:rsidRPr="006E654E">
        <w:rPr>
          <w:rFonts w:ascii="Arial" w:hAnsi="Arial" w:cs="Arial"/>
          <w:sz w:val="24"/>
          <w:szCs w:val="24"/>
        </w:rPr>
        <w:t xml:space="preserve">i ai PNDR 2014-2020 </w:t>
      </w:r>
      <w:r w:rsidRPr="006E654E">
        <w:rPr>
          <w:rFonts w:ascii="Cambria Math" w:hAnsi="Cambria Math" w:cs="Cambria Math"/>
          <w:sz w:val="24"/>
          <w:szCs w:val="24"/>
        </w:rPr>
        <w:t>ș</w:t>
      </w:r>
      <w:r w:rsidRPr="006E654E">
        <w:rPr>
          <w:rFonts w:ascii="Arial" w:hAnsi="Arial" w:cs="Arial"/>
          <w:sz w:val="24"/>
          <w:szCs w:val="24"/>
        </w:rPr>
        <w:t>i Instruc</w:t>
      </w:r>
      <w:r w:rsidRPr="006E654E">
        <w:rPr>
          <w:rFonts w:ascii="Cambria Math" w:hAnsi="Cambria Math" w:cs="Cambria Math"/>
          <w:sz w:val="24"/>
          <w:szCs w:val="24"/>
        </w:rPr>
        <w:t>ț</w:t>
      </w:r>
      <w:r w:rsidRPr="006E654E">
        <w:rPr>
          <w:rFonts w:ascii="Arial" w:hAnsi="Arial" w:cs="Arial"/>
          <w:sz w:val="24"/>
          <w:szCs w:val="24"/>
        </w:rPr>
        <w:t>iunile de achizi</w:t>
      </w:r>
      <w:r w:rsidRPr="006E654E">
        <w:rPr>
          <w:rFonts w:ascii="Cambria Math" w:hAnsi="Cambria Math" w:cs="Cambria Math"/>
          <w:sz w:val="24"/>
          <w:szCs w:val="24"/>
        </w:rPr>
        <w:t>ț</w:t>
      </w:r>
      <w:r w:rsidRPr="006E654E">
        <w:rPr>
          <w:rFonts w:ascii="Arial" w:hAnsi="Arial" w:cs="Arial"/>
          <w:sz w:val="24"/>
          <w:szCs w:val="24"/>
        </w:rPr>
        <w:t>ii pentru beneficiarii priva</w:t>
      </w:r>
      <w:r w:rsidRPr="006E654E">
        <w:rPr>
          <w:rFonts w:ascii="Cambria Math" w:hAnsi="Cambria Math" w:cs="Cambria Math"/>
          <w:sz w:val="24"/>
          <w:szCs w:val="24"/>
        </w:rPr>
        <w:t>ț</w:t>
      </w:r>
      <w:r w:rsidRPr="006E654E">
        <w:rPr>
          <w:rFonts w:ascii="Arial" w:hAnsi="Arial" w:cs="Arial"/>
          <w:sz w:val="24"/>
          <w:szCs w:val="24"/>
        </w:rPr>
        <w:t>i, în conformitate cu cerin</w:t>
      </w:r>
      <w:r w:rsidRPr="006E654E">
        <w:rPr>
          <w:rFonts w:ascii="Cambria Math" w:hAnsi="Cambria Math" w:cs="Cambria Math"/>
          <w:sz w:val="24"/>
          <w:szCs w:val="24"/>
        </w:rPr>
        <w:t>ț</w:t>
      </w:r>
      <w:r w:rsidRPr="006E654E">
        <w:rPr>
          <w:rFonts w:ascii="Arial" w:hAnsi="Arial" w:cs="Arial"/>
          <w:sz w:val="24"/>
          <w:szCs w:val="24"/>
        </w:rPr>
        <w:t>ele Autorită</w:t>
      </w:r>
      <w:r w:rsidRPr="006E654E">
        <w:rPr>
          <w:rFonts w:ascii="Cambria Math" w:hAnsi="Cambria Math" w:cs="Cambria Math"/>
          <w:sz w:val="24"/>
          <w:szCs w:val="24"/>
        </w:rPr>
        <w:t>ț</w:t>
      </w:r>
      <w:r w:rsidRPr="006E654E">
        <w:rPr>
          <w:rFonts w:ascii="Arial" w:hAnsi="Arial" w:cs="Arial"/>
          <w:sz w:val="24"/>
          <w:szCs w:val="24"/>
        </w:rPr>
        <w:t xml:space="preserve">ii Contractante. </w:t>
      </w:r>
    </w:p>
    <w:p w14:paraId="454683A3" w14:textId="77777777" w:rsidR="00C164A7" w:rsidRPr="006E654E" w:rsidRDefault="00C164A7"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sym w:font="Symbol" w:char="F0B7"/>
      </w:r>
      <w:r w:rsidRPr="006E654E">
        <w:rPr>
          <w:rFonts w:ascii="Arial" w:hAnsi="Arial" w:cs="Arial"/>
          <w:sz w:val="24"/>
          <w:szCs w:val="24"/>
        </w:rPr>
        <w:t xml:space="preserve"> Nerespectarea de către beneficiarii FEADR a Instrucţiunilor privind achiziţiile publice/private - anexă la contractul de finanţare, atrage neeligibilitatea cheltuielilor aferente achiziţiei de servicii, lucrări sau bunuri </w:t>
      </w:r>
    </w:p>
    <w:p w14:paraId="3D34D510" w14:textId="77777777" w:rsidR="00C164A7" w:rsidRPr="006E654E" w:rsidRDefault="00C164A7" w:rsidP="00A713A7">
      <w:pPr>
        <w:autoSpaceDE w:val="0"/>
        <w:autoSpaceDN w:val="0"/>
        <w:adjustRightInd w:val="0"/>
        <w:spacing w:after="0" w:line="240" w:lineRule="auto"/>
        <w:jc w:val="both"/>
        <w:rPr>
          <w:rFonts w:ascii="Arial" w:hAnsi="Arial" w:cs="Arial"/>
          <w:sz w:val="24"/>
          <w:szCs w:val="24"/>
        </w:rPr>
      </w:pPr>
    </w:p>
    <w:p w14:paraId="2EDEA047" w14:textId="77777777" w:rsidR="00214A0A" w:rsidRPr="006E654E" w:rsidRDefault="00214A0A" w:rsidP="00A713A7">
      <w:pPr>
        <w:autoSpaceDE w:val="0"/>
        <w:autoSpaceDN w:val="0"/>
        <w:adjustRightInd w:val="0"/>
        <w:spacing w:after="0" w:line="240" w:lineRule="auto"/>
        <w:jc w:val="both"/>
        <w:rPr>
          <w:rFonts w:ascii="Arial" w:hAnsi="Arial" w:cs="Arial"/>
          <w:sz w:val="24"/>
          <w:szCs w:val="24"/>
        </w:rPr>
      </w:pPr>
    </w:p>
    <w:p w14:paraId="2DB798FD" w14:textId="77777777" w:rsidR="00B1112E" w:rsidRPr="006E654E" w:rsidRDefault="00B1112E" w:rsidP="00432E0B">
      <w:pPr>
        <w:pStyle w:val="Subtitlu"/>
        <w:rPr>
          <w:rFonts w:ascii="Arial" w:hAnsi="Arial" w:cs="Arial"/>
        </w:rPr>
      </w:pPr>
    </w:p>
    <w:p w14:paraId="7774E98A" w14:textId="77777777" w:rsidR="00C164A7" w:rsidRPr="006E654E" w:rsidRDefault="00C164A7" w:rsidP="00D40F6F">
      <w:pPr>
        <w:pStyle w:val="Citatintens"/>
        <w:rPr>
          <w:rFonts w:ascii="Arial" w:hAnsi="Arial" w:cs="Arial"/>
        </w:rPr>
      </w:pPr>
      <w:r w:rsidRPr="006E654E">
        <w:rPr>
          <w:rFonts w:ascii="Arial" w:hAnsi="Arial" w:cs="Arial"/>
        </w:rPr>
        <w:t>CAPITOLUL 13 TERMENE LIMITA DE DEPUNERE A CERERILOR DE PLATA AFERENTE TRANSELOR DE PLATA</w:t>
      </w:r>
    </w:p>
    <w:p w14:paraId="5B3045D9" w14:textId="77777777" w:rsidR="00C164A7" w:rsidRPr="006E654E" w:rsidRDefault="00C164A7" w:rsidP="00A713A7">
      <w:pPr>
        <w:autoSpaceDE w:val="0"/>
        <w:autoSpaceDN w:val="0"/>
        <w:adjustRightInd w:val="0"/>
        <w:spacing w:after="0" w:line="240" w:lineRule="auto"/>
        <w:jc w:val="both"/>
        <w:rPr>
          <w:rFonts w:ascii="Arial" w:hAnsi="Arial" w:cs="Arial"/>
          <w:sz w:val="24"/>
          <w:szCs w:val="24"/>
        </w:rPr>
      </w:pPr>
    </w:p>
    <w:p w14:paraId="65F47344" w14:textId="77777777" w:rsidR="004A0391" w:rsidRPr="00C02000" w:rsidRDefault="004A0391" w:rsidP="004A0391">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 În etapa de autorizare a plăților, toate </w:t>
      </w:r>
      <w:r w:rsidRPr="00531788">
        <w:rPr>
          <w:rFonts w:ascii="Arial" w:hAnsi="Arial" w:cs="Arial"/>
          <w:sz w:val="24"/>
          <w:szCs w:val="24"/>
        </w:rPr>
        <w:t xml:space="preserve">cererile de plată </w:t>
      </w:r>
      <w:r w:rsidRPr="00531788">
        <w:rPr>
          <w:rFonts w:ascii="Arial" w:hAnsi="Arial" w:cs="Arial"/>
          <w:bCs/>
          <w:sz w:val="24"/>
          <w:szCs w:val="24"/>
        </w:rPr>
        <w:t xml:space="preserve">(cu excepția situațiilor când GAL este beneficiar) </w:t>
      </w:r>
      <w:r w:rsidRPr="00531788">
        <w:rPr>
          <w:rFonts w:ascii="Arial" w:hAnsi="Arial" w:cs="Arial"/>
          <w:sz w:val="24"/>
          <w:szCs w:val="24"/>
        </w:rPr>
        <w:t xml:space="preserve">trebuie să fie depuse la GAL pentru efectuarea conformității, iar ulterior, la dosarul cererii de plată GAL va atașa și fișa de verificare a conformității emisă de GAL.  </w:t>
      </w:r>
    </w:p>
    <w:p w14:paraId="6DF6E4F2" w14:textId="77777777" w:rsidR="004A0391" w:rsidRPr="00531788" w:rsidRDefault="004A0391" w:rsidP="004A0391">
      <w:pPr>
        <w:autoSpaceDE w:val="0"/>
        <w:autoSpaceDN w:val="0"/>
        <w:adjustRightInd w:val="0"/>
        <w:spacing w:after="0" w:line="240" w:lineRule="auto"/>
        <w:jc w:val="both"/>
        <w:rPr>
          <w:rFonts w:ascii="Arial" w:hAnsi="Arial" w:cs="Arial"/>
          <w:sz w:val="24"/>
          <w:szCs w:val="24"/>
        </w:rPr>
      </w:pPr>
      <w:r w:rsidRPr="00531788">
        <w:rPr>
          <w:rFonts w:ascii="Arial" w:hAnsi="Arial" w:cs="Arial"/>
          <w:sz w:val="24"/>
          <w:szCs w:val="24"/>
        </w:rPr>
        <w:t>Pentru toate cererile de plată, după primirea de la AFIR a Notificării cu privire la confirmarea plății, în termen de maximum 5 zile, beneficiarul are obligația de a informa GAL cu privire la sumele autorizate și rambursate în cadrul proiectului;</w:t>
      </w:r>
    </w:p>
    <w:p w14:paraId="33BA11AC" w14:textId="1958AE43" w:rsidR="004A0391" w:rsidRPr="00531788" w:rsidRDefault="004A0391" w:rsidP="004A0391">
      <w:pPr>
        <w:shd w:val="clear" w:color="auto" w:fill="FFFFFF"/>
        <w:jc w:val="both"/>
        <w:rPr>
          <w:rFonts w:ascii="Arial" w:hAnsi="Arial" w:cs="Arial"/>
          <w:sz w:val="24"/>
          <w:szCs w:val="24"/>
        </w:rPr>
      </w:pPr>
      <w:r w:rsidRPr="00531788">
        <w:rPr>
          <w:rFonts w:ascii="Arial" w:hAnsi="Arial" w:cs="Arial"/>
          <w:sz w:val="24"/>
          <w:szCs w:val="24"/>
        </w:rPr>
        <w:t xml:space="preserve"> • Dosarul Cererii de Plată (DCP) se depune inițial la GAL, în original – 1 exemplar, pe suport de hârtie, la care se ataşează pe suport magnetic (copie – 1 exemplar) documentele întocmite de beneficiar. După verificarea de către GAL, beneficiarul depune </w:t>
      </w:r>
      <w:r w:rsidRPr="00531788">
        <w:rPr>
          <w:rFonts w:ascii="Arial" w:hAnsi="Arial" w:cs="Arial"/>
          <w:bCs/>
          <w:sz w:val="24"/>
          <w:szCs w:val="24"/>
          <w:lang w:val="fr-FR"/>
        </w:rPr>
        <w:t xml:space="preserve">letric sau încarcă în sistemul online al AFIR prin accesarea aplicației „OneDrive“ </w:t>
      </w:r>
      <w:r w:rsidRPr="00531788">
        <w:rPr>
          <w:rFonts w:ascii="Arial" w:hAnsi="Arial" w:cs="Arial"/>
          <w:sz w:val="24"/>
          <w:szCs w:val="24"/>
        </w:rPr>
        <w:t xml:space="preserve">documentația însoțită de Fișa de verificare a conformității DCP emisă de către GAL. </w:t>
      </w:r>
      <w:r w:rsidRPr="00531788">
        <w:rPr>
          <w:rFonts w:ascii="Arial" w:hAnsi="Arial" w:cs="Arial"/>
          <w:bCs/>
          <w:sz w:val="24"/>
          <w:szCs w:val="24"/>
          <w:lang w:val="fr-FR"/>
        </w:rPr>
        <w:t>În cazul depunerii dosarului cererii de plată în format letric, se va depune la sediul structurilor teritoriale ale AFIR (OJFIR/CRFIR – în funcție de tipul de proiect) într-un singur exemplar pe suport de hârtie, la care se ataşează pe suport magnetic documentele întocmite.</w:t>
      </w:r>
    </w:p>
    <w:p w14:paraId="0444D3C5" w14:textId="25F4CFF0" w:rsidR="004A0391" w:rsidRDefault="004A0391" w:rsidP="004A0391">
      <w:pPr>
        <w:autoSpaceDE w:val="0"/>
        <w:autoSpaceDN w:val="0"/>
        <w:adjustRightInd w:val="0"/>
        <w:spacing w:after="0" w:line="240" w:lineRule="auto"/>
        <w:jc w:val="both"/>
        <w:rPr>
          <w:rFonts w:ascii="Arial" w:hAnsi="Arial" w:cs="Arial"/>
          <w:sz w:val="24"/>
          <w:szCs w:val="24"/>
        </w:rPr>
      </w:pPr>
      <w:r w:rsidRPr="00531788">
        <w:rPr>
          <w:rFonts w:ascii="Arial" w:hAnsi="Arial" w:cs="Arial"/>
          <w:sz w:val="24"/>
          <w:szCs w:val="24"/>
        </w:rPr>
        <w:t xml:space="preserve">• În cazul în care cererea de plată este declarată „neconformă“ de două ori de către GAL, beneficiarul are dreptul de a depune contestație. În acest caz, contestația va fi analizată de către alți doi experți din cadrul GAL decât cei care au verificat inițial conformitatea dosarului cerere de plată. Dacă în urma analizării contestației, viza GAL-ului rămâne „neconform“, atunci beneficiarul poate adresa contestația către </w:t>
      </w:r>
      <w:r w:rsidRPr="00531788">
        <w:rPr>
          <w:rFonts w:ascii="Arial" w:hAnsi="Arial" w:cs="Arial"/>
          <w:bCs/>
          <w:sz w:val="24"/>
          <w:szCs w:val="24"/>
        </w:rPr>
        <w:t>structura teritorială a AFIR (OJFIR/CRFIR) responsabilă de derularea contractului de finanțare</w:t>
      </w:r>
      <w:r w:rsidRPr="00531788">
        <w:rPr>
          <w:rFonts w:ascii="Arial" w:hAnsi="Arial" w:cs="Arial"/>
          <w:sz w:val="24"/>
          <w:szCs w:val="24"/>
        </w:rPr>
        <w:t xml:space="preserve">. </w:t>
      </w:r>
    </w:p>
    <w:p w14:paraId="5F7CEFB3" w14:textId="77777777" w:rsidR="00C164A7" w:rsidRPr="006E654E" w:rsidRDefault="00C164A7" w:rsidP="004A0391">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sym w:font="Symbol" w:char="F0B7"/>
      </w:r>
      <w:r w:rsidRPr="006E654E">
        <w:rPr>
          <w:rFonts w:ascii="Arial" w:hAnsi="Arial" w:cs="Arial"/>
          <w:sz w:val="24"/>
          <w:szCs w:val="24"/>
        </w:rPr>
        <w:t xml:space="preserve"> GAL se va asigura de faptul că verificarea conformită</w:t>
      </w:r>
      <w:r w:rsidRPr="006E654E">
        <w:rPr>
          <w:rFonts w:ascii="Cambria Math" w:hAnsi="Cambria Math" w:cs="Cambria Math"/>
          <w:sz w:val="24"/>
          <w:szCs w:val="24"/>
        </w:rPr>
        <w:t>ț</w:t>
      </w:r>
      <w:r w:rsidRPr="006E654E">
        <w:rPr>
          <w:rFonts w:ascii="Arial" w:hAnsi="Arial" w:cs="Arial"/>
          <w:sz w:val="24"/>
          <w:szCs w:val="24"/>
        </w:rPr>
        <w:t>ii dosarelor de plată la nivelul GAL, inclusiv depunerea contesta</w:t>
      </w:r>
      <w:r w:rsidRPr="006E654E">
        <w:rPr>
          <w:rFonts w:ascii="Cambria Math" w:hAnsi="Cambria Math" w:cs="Cambria Math"/>
          <w:sz w:val="24"/>
          <w:szCs w:val="24"/>
        </w:rPr>
        <w:t>ț</w:t>
      </w:r>
      <w:r w:rsidRPr="006E654E">
        <w:rPr>
          <w:rFonts w:ascii="Arial" w:hAnsi="Arial" w:cs="Arial"/>
          <w:sz w:val="24"/>
          <w:szCs w:val="24"/>
        </w:rPr>
        <w:t xml:space="preserve">iilor </w:t>
      </w:r>
      <w:r w:rsidRPr="006E654E">
        <w:rPr>
          <w:rFonts w:ascii="Cambria Math" w:hAnsi="Cambria Math" w:cs="Cambria Math"/>
          <w:sz w:val="24"/>
          <w:szCs w:val="24"/>
        </w:rPr>
        <w:t>ș</w:t>
      </w:r>
      <w:r w:rsidRPr="006E654E">
        <w:rPr>
          <w:rFonts w:ascii="Arial" w:hAnsi="Arial" w:cs="Arial"/>
          <w:sz w:val="24"/>
          <w:szCs w:val="24"/>
        </w:rPr>
        <w:t>i solu</w:t>
      </w:r>
      <w:r w:rsidRPr="006E654E">
        <w:rPr>
          <w:rFonts w:ascii="Cambria Math" w:hAnsi="Cambria Math" w:cs="Cambria Math"/>
          <w:sz w:val="24"/>
          <w:szCs w:val="24"/>
        </w:rPr>
        <w:t>ț</w:t>
      </w:r>
      <w:r w:rsidRPr="006E654E">
        <w:rPr>
          <w:rFonts w:ascii="Arial" w:hAnsi="Arial" w:cs="Arial"/>
          <w:sz w:val="24"/>
          <w:szCs w:val="24"/>
        </w:rPr>
        <w:t xml:space="preserve">ionarea acestora (dacă este cazul) respectă încadrarea în termenul maxim de depunere a dosarului de plată la AFIR. </w:t>
      </w:r>
    </w:p>
    <w:p w14:paraId="57049CA3" w14:textId="77777777" w:rsidR="00C164A7" w:rsidRPr="006E654E" w:rsidRDefault="00C164A7"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sym w:font="Symbol" w:char="F0B7"/>
      </w:r>
      <w:r w:rsidRPr="006E654E">
        <w:rPr>
          <w:rFonts w:ascii="Arial" w:hAnsi="Arial" w:cs="Arial"/>
          <w:sz w:val="24"/>
          <w:szCs w:val="24"/>
        </w:rPr>
        <w:t xml:space="preserve"> Dosarul Cererii de Plată trebuie să cuprindă documentele justificative prevăzute în Instrucţiunile de plată (anexă la Contractul de finanţare), care se regăsesc pe pagina de internet a AFIR </w:t>
      </w:r>
      <w:hyperlink r:id="rId15" w:history="1">
        <w:r w:rsidRPr="006E654E">
          <w:rPr>
            <w:rStyle w:val="Hyperlink"/>
            <w:rFonts w:ascii="Arial" w:hAnsi="Arial" w:cs="Arial"/>
            <w:sz w:val="24"/>
            <w:szCs w:val="24"/>
          </w:rPr>
          <w:t>www.afir.info</w:t>
        </w:r>
      </w:hyperlink>
      <w:r w:rsidRPr="006E654E">
        <w:rPr>
          <w:rFonts w:ascii="Arial" w:hAnsi="Arial" w:cs="Arial"/>
          <w:sz w:val="24"/>
          <w:szCs w:val="24"/>
        </w:rPr>
        <w:t xml:space="preserve">. </w:t>
      </w:r>
    </w:p>
    <w:p w14:paraId="66FA07A8" w14:textId="77777777" w:rsidR="00C164A7" w:rsidRPr="006E654E" w:rsidRDefault="00C164A7"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sym w:font="Symbol" w:char="F0B7"/>
      </w:r>
      <w:r w:rsidRPr="006E654E">
        <w:rPr>
          <w:rFonts w:ascii="Arial" w:hAnsi="Arial" w:cs="Arial"/>
          <w:sz w:val="24"/>
          <w:szCs w:val="24"/>
        </w:rPr>
        <w:t xml:space="preserve"> Pentru proiectele aferente Submăsurii 19.2, pentru toate etapele, verificările se realizează în baza prevederilor procedurale </w:t>
      </w:r>
      <w:r w:rsidRPr="006E654E">
        <w:rPr>
          <w:rFonts w:ascii="Cambria Math" w:hAnsi="Cambria Math" w:cs="Cambria Math"/>
          <w:sz w:val="24"/>
          <w:szCs w:val="24"/>
        </w:rPr>
        <w:t>ș</w:t>
      </w:r>
      <w:r w:rsidRPr="006E654E">
        <w:rPr>
          <w:rFonts w:ascii="Arial" w:hAnsi="Arial" w:cs="Arial"/>
          <w:sz w:val="24"/>
          <w:szCs w:val="24"/>
        </w:rPr>
        <w:t>i formularelor aferente Submăsurii în care se încadrează scopul proiectului finan</w:t>
      </w:r>
      <w:r w:rsidRPr="006E654E">
        <w:rPr>
          <w:rFonts w:ascii="Cambria Math" w:hAnsi="Cambria Math" w:cs="Cambria Math"/>
          <w:sz w:val="24"/>
          <w:szCs w:val="24"/>
        </w:rPr>
        <w:t>ț</w:t>
      </w:r>
      <w:r w:rsidRPr="006E654E">
        <w:rPr>
          <w:rFonts w:ascii="Arial" w:hAnsi="Arial" w:cs="Arial"/>
          <w:sz w:val="24"/>
          <w:szCs w:val="24"/>
        </w:rPr>
        <w:t>at, conform codului contractului/deciziei de finan</w:t>
      </w:r>
      <w:r w:rsidRPr="006E654E">
        <w:rPr>
          <w:rFonts w:ascii="Cambria Math" w:hAnsi="Cambria Math" w:cs="Cambria Math"/>
          <w:sz w:val="24"/>
          <w:szCs w:val="24"/>
        </w:rPr>
        <w:t>ț</w:t>
      </w:r>
      <w:r w:rsidRPr="006E654E">
        <w:rPr>
          <w:rFonts w:ascii="Arial" w:hAnsi="Arial" w:cs="Arial"/>
          <w:sz w:val="24"/>
          <w:szCs w:val="24"/>
        </w:rPr>
        <w:t>are.</w:t>
      </w:r>
    </w:p>
    <w:p w14:paraId="2104AE32" w14:textId="77777777" w:rsidR="00C164A7" w:rsidRPr="006E654E" w:rsidRDefault="00C164A7"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 xml:space="preserve"> </w:t>
      </w:r>
      <w:r w:rsidRPr="006E654E">
        <w:rPr>
          <w:rFonts w:ascii="Arial" w:hAnsi="Arial" w:cs="Arial"/>
          <w:sz w:val="24"/>
          <w:szCs w:val="24"/>
        </w:rPr>
        <w:sym w:font="Symbol" w:char="F0B7"/>
      </w:r>
      <w:r w:rsidRPr="006E654E">
        <w:rPr>
          <w:rFonts w:ascii="Arial" w:hAnsi="Arial" w:cs="Arial"/>
          <w:sz w:val="24"/>
          <w:szCs w:val="24"/>
        </w:rPr>
        <w:t xml:space="preserve"> Modelele de formulare care trebuie completate de beneficiar (Cererea de plată, Identificarea financiară, Declara</w:t>
      </w:r>
      <w:r w:rsidRPr="006E654E">
        <w:rPr>
          <w:rFonts w:ascii="Cambria Math" w:hAnsi="Cambria Math" w:cs="Cambria Math"/>
          <w:sz w:val="24"/>
          <w:szCs w:val="24"/>
        </w:rPr>
        <w:t>ț</w:t>
      </w:r>
      <w:r w:rsidRPr="006E654E">
        <w:rPr>
          <w:rFonts w:ascii="Arial" w:hAnsi="Arial" w:cs="Arial"/>
          <w:sz w:val="24"/>
          <w:szCs w:val="24"/>
        </w:rPr>
        <w:t>ia de cheltuieli, Raportul de asigurare, Declara</w:t>
      </w:r>
      <w:r w:rsidRPr="006E654E">
        <w:rPr>
          <w:rFonts w:ascii="Cambria Math" w:hAnsi="Cambria Math" w:cs="Cambria Math"/>
          <w:sz w:val="24"/>
          <w:szCs w:val="24"/>
        </w:rPr>
        <w:t>ț</w:t>
      </w:r>
      <w:r w:rsidRPr="006E654E">
        <w:rPr>
          <w:rFonts w:ascii="Arial" w:hAnsi="Arial" w:cs="Arial"/>
          <w:sz w:val="24"/>
          <w:szCs w:val="24"/>
        </w:rPr>
        <w:t>ia pe propria răspunderea beneficiarului) sunt disponibile la OJFIR sau pe site-ul AFIR (</w:t>
      </w:r>
      <w:hyperlink r:id="rId16" w:history="1">
        <w:r w:rsidRPr="006E654E">
          <w:rPr>
            <w:rStyle w:val="Hyperlink"/>
            <w:rFonts w:ascii="Arial" w:hAnsi="Arial" w:cs="Arial"/>
            <w:sz w:val="24"/>
            <w:szCs w:val="24"/>
          </w:rPr>
          <w:t>www.afir.info</w:t>
        </w:r>
      </w:hyperlink>
      <w:r w:rsidRPr="006E654E">
        <w:rPr>
          <w:rFonts w:ascii="Arial" w:hAnsi="Arial" w:cs="Arial"/>
          <w:sz w:val="24"/>
          <w:szCs w:val="24"/>
        </w:rPr>
        <w:t>).</w:t>
      </w:r>
    </w:p>
    <w:p w14:paraId="4B9B78CC" w14:textId="77777777" w:rsidR="004613B1" w:rsidRPr="006E654E" w:rsidRDefault="00C164A7"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lastRenderedPageBreak/>
        <w:sym w:font="Symbol" w:char="F0B7"/>
      </w:r>
      <w:r w:rsidRPr="006E654E">
        <w:rPr>
          <w:rFonts w:ascii="Arial" w:hAnsi="Arial" w:cs="Arial"/>
          <w:sz w:val="24"/>
          <w:szCs w:val="24"/>
        </w:rPr>
        <w:t xml:space="preserve"> Decontarea TVA de la Bugetul de stat se poate solicita dacă beneficiarul se încadrează în prevederile OUG nr. 49/2015 </w:t>
      </w:r>
      <w:r w:rsidRPr="006E654E">
        <w:rPr>
          <w:rFonts w:ascii="Cambria Math" w:hAnsi="Cambria Math" w:cs="Cambria Math"/>
          <w:sz w:val="24"/>
          <w:szCs w:val="24"/>
        </w:rPr>
        <w:t>ș</w:t>
      </w:r>
      <w:r w:rsidRPr="006E654E">
        <w:rPr>
          <w:rFonts w:ascii="Arial" w:hAnsi="Arial" w:cs="Arial"/>
          <w:sz w:val="24"/>
          <w:szCs w:val="24"/>
        </w:rPr>
        <w:t>i a solicitat modificarea corespunzătoare a Contractului de finan</w:t>
      </w:r>
      <w:r w:rsidRPr="006E654E">
        <w:rPr>
          <w:rFonts w:ascii="Cambria Math" w:hAnsi="Cambria Math" w:cs="Cambria Math"/>
          <w:sz w:val="24"/>
          <w:szCs w:val="24"/>
        </w:rPr>
        <w:t>ț</w:t>
      </w:r>
      <w:r w:rsidRPr="006E654E">
        <w:rPr>
          <w:rFonts w:ascii="Arial" w:hAnsi="Arial" w:cs="Arial"/>
          <w:sz w:val="24"/>
          <w:szCs w:val="24"/>
        </w:rPr>
        <w:t>are, conform dispozi</w:t>
      </w:r>
      <w:r w:rsidRPr="006E654E">
        <w:rPr>
          <w:rFonts w:ascii="Cambria Math" w:hAnsi="Cambria Math" w:cs="Cambria Math"/>
          <w:sz w:val="24"/>
          <w:szCs w:val="24"/>
        </w:rPr>
        <w:t>ț</w:t>
      </w:r>
      <w:r w:rsidRPr="006E654E">
        <w:rPr>
          <w:rFonts w:ascii="Arial" w:hAnsi="Arial" w:cs="Arial"/>
          <w:sz w:val="24"/>
          <w:szCs w:val="24"/>
        </w:rPr>
        <w:t xml:space="preserve">iilor Manualului de procedură </w:t>
      </w:r>
      <w:r w:rsidRPr="006E654E">
        <w:rPr>
          <w:rFonts w:ascii="Cambria Math" w:hAnsi="Cambria Math" w:cs="Cambria Math"/>
          <w:sz w:val="24"/>
          <w:szCs w:val="24"/>
        </w:rPr>
        <w:t>ș</w:t>
      </w:r>
      <w:r w:rsidRPr="006E654E">
        <w:rPr>
          <w:rFonts w:ascii="Arial" w:hAnsi="Arial" w:cs="Arial"/>
          <w:sz w:val="24"/>
          <w:szCs w:val="24"/>
        </w:rPr>
        <w:t xml:space="preserve">i a Ghidului de implementare. </w:t>
      </w:r>
      <w:r w:rsidRPr="006E654E">
        <w:rPr>
          <w:rFonts w:ascii="Arial" w:hAnsi="Arial" w:cs="Arial"/>
          <w:sz w:val="24"/>
          <w:szCs w:val="24"/>
        </w:rPr>
        <w:sym w:font="Symbol" w:char="F0B7"/>
      </w:r>
      <w:r w:rsidRPr="006E654E">
        <w:rPr>
          <w:rFonts w:ascii="Arial" w:hAnsi="Arial" w:cs="Arial"/>
          <w:sz w:val="24"/>
          <w:szCs w:val="24"/>
        </w:rPr>
        <w:t xml:space="preserve"> Pentru toate cererile de plată, după primirea de la AFIR a Notificării cu privire la confirmarea plă</w:t>
      </w:r>
      <w:r w:rsidRPr="006E654E">
        <w:rPr>
          <w:rFonts w:ascii="Cambria Math" w:hAnsi="Cambria Math" w:cs="Cambria Math"/>
          <w:sz w:val="24"/>
          <w:szCs w:val="24"/>
        </w:rPr>
        <w:t>ț</w:t>
      </w:r>
      <w:r w:rsidRPr="006E654E">
        <w:rPr>
          <w:rFonts w:ascii="Arial" w:hAnsi="Arial" w:cs="Arial"/>
          <w:sz w:val="24"/>
          <w:szCs w:val="24"/>
        </w:rPr>
        <w:t>ii, în termen de maximum 5 zile, beneficiarul are obliga</w:t>
      </w:r>
      <w:r w:rsidRPr="006E654E">
        <w:rPr>
          <w:rFonts w:ascii="Cambria Math" w:hAnsi="Cambria Math" w:cs="Cambria Math"/>
          <w:sz w:val="24"/>
          <w:szCs w:val="24"/>
        </w:rPr>
        <w:t>ț</w:t>
      </w:r>
      <w:r w:rsidRPr="006E654E">
        <w:rPr>
          <w:rFonts w:ascii="Arial" w:hAnsi="Arial" w:cs="Arial"/>
          <w:sz w:val="24"/>
          <w:szCs w:val="24"/>
        </w:rPr>
        <w:t xml:space="preserve">ia de a informa GAL cu privire la sumele autorizate </w:t>
      </w:r>
      <w:r w:rsidRPr="006E654E">
        <w:rPr>
          <w:rFonts w:ascii="Cambria Math" w:hAnsi="Cambria Math" w:cs="Cambria Math"/>
          <w:sz w:val="24"/>
          <w:szCs w:val="24"/>
        </w:rPr>
        <w:t>ș</w:t>
      </w:r>
      <w:r w:rsidRPr="006E654E">
        <w:rPr>
          <w:rFonts w:ascii="Arial" w:hAnsi="Arial" w:cs="Arial"/>
          <w:sz w:val="24"/>
          <w:szCs w:val="24"/>
        </w:rPr>
        <w:t>i rambursate în cadrul proiectului</w:t>
      </w:r>
      <w:r w:rsidR="004613B1" w:rsidRPr="006E654E">
        <w:rPr>
          <w:rFonts w:ascii="Arial" w:hAnsi="Arial" w:cs="Arial"/>
          <w:sz w:val="24"/>
          <w:szCs w:val="24"/>
        </w:rPr>
        <w:t>;</w:t>
      </w:r>
    </w:p>
    <w:p w14:paraId="267612A3" w14:textId="77777777" w:rsidR="004613B1" w:rsidRPr="006E654E" w:rsidRDefault="004613B1"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sym w:font="Symbol" w:char="F0B7"/>
      </w:r>
      <w:r w:rsidRPr="006E654E">
        <w:rPr>
          <w:rFonts w:ascii="Arial" w:hAnsi="Arial" w:cs="Arial"/>
          <w:sz w:val="24"/>
          <w:szCs w:val="24"/>
        </w:rPr>
        <w:t xml:space="preserve"> La ultima cerere de plată solicitanţii vor depune toate autoriza</w:t>
      </w:r>
      <w:r w:rsidRPr="006E654E">
        <w:rPr>
          <w:rFonts w:ascii="Cambria Math" w:hAnsi="Cambria Math" w:cs="Cambria Math"/>
          <w:sz w:val="24"/>
          <w:szCs w:val="24"/>
        </w:rPr>
        <w:t>ț</w:t>
      </w:r>
      <w:r w:rsidRPr="006E654E">
        <w:rPr>
          <w:rFonts w:ascii="Arial" w:hAnsi="Arial" w:cs="Arial"/>
          <w:sz w:val="24"/>
          <w:szCs w:val="24"/>
        </w:rPr>
        <w:t>iile, certificate de clasificare, etc., necesare pentru func</w:t>
      </w:r>
      <w:r w:rsidRPr="006E654E">
        <w:rPr>
          <w:rFonts w:ascii="Cambria Math" w:hAnsi="Cambria Math" w:cs="Cambria Math"/>
          <w:sz w:val="24"/>
          <w:szCs w:val="24"/>
        </w:rPr>
        <w:t>ț</w:t>
      </w:r>
      <w:r w:rsidRPr="006E654E">
        <w:rPr>
          <w:rFonts w:ascii="Arial" w:hAnsi="Arial" w:cs="Arial"/>
          <w:sz w:val="24"/>
          <w:szCs w:val="24"/>
        </w:rPr>
        <w:t>ionarea investi</w:t>
      </w:r>
      <w:r w:rsidRPr="006E654E">
        <w:rPr>
          <w:rFonts w:ascii="Cambria Math" w:hAnsi="Cambria Math" w:cs="Cambria Math"/>
          <w:sz w:val="24"/>
          <w:szCs w:val="24"/>
        </w:rPr>
        <w:t>ț</w:t>
      </w:r>
      <w:r w:rsidRPr="006E654E">
        <w:rPr>
          <w:rFonts w:ascii="Arial" w:hAnsi="Arial" w:cs="Arial"/>
          <w:sz w:val="24"/>
          <w:szCs w:val="24"/>
        </w:rPr>
        <w:t>iei eliberate de către institu</w:t>
      </w:r>
      <w:r w:rsidRPr="006E654E">
        <w:rPr>
          <w:rFonts w:ascii="Cambria Math" w:hAnsi="Cambria Math" w:cs="Cambria Math"/>
          <w:sz w:val="24"/>
          <w:szCs w:val="24"/>
        </w:rPr>
        <w:t>ț</w:t>
      </w:r>
      <w:r w:rsidRPr="006E654E">
        <w:rPr>
          <w:rFonts w:ascii="Arial" w:hAnsi="Arial" w:cs="Arial"/>
          <w:sz w:val="24"/>
          <w:szCs w:val="24"/>
        </w:rPr>
        <w:t>iile competente, conform reglementărilor legale în vigoare</w:t>
      </w:r>
      <w:r w:rsidRPr="006E654E">
        <w:rPr>
          <w:rFonts w:ascii="Arial" w:hAnsi="Arial" w:cs="Arial"/>
          <w:color w:val="FF0000"/>
          <w:sz w:val="24"/>
          <w:szCs w:val="24"/>
        </w:rPr>
        <w:t>.</w:t>
      </w:r>
    </w:p>
    <w:p w14:paraId="1AB5B99B" w14:textId="77777777" w:rsidR="00EF0016" w:rsidRPr="006E654E" w:rsidRDefault="00EF0016" w:rsidP="00A713A7">
      <w:pPr>
        <w:autoSpaceDE w:val="0"/>
        <w:autoSpaceDN w:val="0"/>
        <w:adjustRightInd w:val="0"/>
        <w:spacing w:after="0" w:line="240" w:lineRule="auto"/>
        <w:jc w:val="both"/>
        <w:rPr>
          <w:rFonts w:ascii="Arial" w:hAnsi="Arial" w:cs="Arial"/>
          <w:sz w:val="24"/>
          <w:szCs w:val="24"/>
        </w:rPr>
      </w:pPr>
    </w:p>
    <w:p w14:paraId="489E203D" w14:textId="77777777" w:rsidR="003D4088" w:rsidRPr="006E654E" w:rsidRDefault="003D4088" w:rsidP="00432E0B">
      <w:pPr>
        <w:pStyle w:val="Subtitlu"/>
        <w:rPr>
          <w:rFonts w:ascii="Arial" w:hAnsi="Arial" w:cs="Arial"/>
        </w:rPr>
      </w:pPr>
    </w:p>
    <w:p w14:paraId="75478F16" w14:textId="77777777" w:rsidR="00B1112E" w:rsidRPr="006E654E" w:rsidRDefault="00B1112E" w:rsidP="00432E0B">
      <w:pPr>
        <w:pStyle w:val="Subtitlu"/>
        <w:rPr>
          <w:rFonts w:ascii="Arial" w:hAnsi="Arial" w:cs="Arial"/>
        </w:rPr>
      </w:pPr>
    </w:p>
    <w:p w14:paraId="55493168" w14:textId="77777777" w:rsidR="00C164A7" w:rsidRPr="006E654E" w:rsidRDefault="00C164A7" w:rsidP="00D40F6F">
      <w:pPr>
        <w:pStyle w:val="Citatintens"/>
        <w:rPr>
          <w:rFonts w:ascii="Arial" w:hAnsi="Arial" w:cs="Arial"/>
        </w:rPr>
      </w:pPr>
      <w:r w:rsidRPr="006E654E">
        <w:rPr>
          <w:rFonts w:ascii="Arial" w:hAnsi="Arial" w:cs="Arial"/>
        </w:rPr>
        <w:t>CAPITOLUL 14 – MONITORIZAREA PROIECTULUI</w:t>
      </w:r>
    </w:p>
    <w:p w14:paraId="73F94AB4" w14:textId="77777777" w:rsidR="00C164A7" w:rsidRPr="006E654E" w:rsidRDefault="00C164A7"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 Monitorizarea se realizeaza pe perioada implementarii propriu – zise a proiectului si pe o perioada de 5 ani , postimplementare .</w:t>
      </w:r>
    </w:p>
    <w:p w14:paraId="3DB3D91F" w14:textId="77777777" w:rsidR="00C164A7" w:rsidRPr="006E654E" w:rsidRDefault="00C164A7"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 xml:space="preserve"> • Monitorizarea implementării se realizează de către expertii Asoc</w:t>
      </w:r>
      <w:r w:rsidR="00676CB1" w:rsidRPr="006E654E">
        <w:rPr>
          <w:rFonts w:ascii="Arial" w:hAnsi="Arial" w:cs="Arial"/>
          <w:sz w:val="24"/>
          <w:szCs w:val="24"/>
        </w:rPr>
        <w:t xml:space="preserve">iaţiei GAL MICROREGIUNEA HOREZU, </w:t>
      </w:r>
      <w:r w:rsidRPr="006E654E">
        <w:rPr>
          <w:rFonts w:ascii="Arial" w:hAnsi="Arial" w:cs="Arial"/>
          <w:sz w:val="24"/>
          <w:szCs w:val="24"/>
        </w:rPr>
        <w:t xml:space="preserve">expertii </w:t>
      </w:r>
      <w:r w:rsidR="00FC4BAE" w:rsidRPr="006E654E">
        <w:rPr>
          <w:rFonts w:ascii="Arial" w:hAnsi="Arial" w:cs="Arial"/>
          <w:sz w:val="24"/>
          <w:szCs w:val="24"/>
        </w:rPr>
        <w:t>desemnati de catre AFIR</w:t>
      </w:r>
      <w:r w:rsidRPr="006E654E">
        <w:rPr>
          <w:rFonts w:ascii="Arial" w:hAnsi="Arial" w:cs="Arial"/>
          <w:sz w:val="24"/>
          <w:szCs w:val="24"/>
        </w:rPr>
        <w:t xml:space="preserve">, pentru a urmări atingerea obiectivelor proprii ale proiectelor finanţate şi implicit a obiectivelor specifice şi generale prevazute in Strategia de Dezvoltare Locala a Asociaţiei GAL MICROREGIUNEA HOREZU, dar si cele ale Programului Leader 2014 - 2020, precum şi pentru a se asigura de respectarea legislaţiei comunitare şi naţionale. </w:t>
      </w:r>
    </w:p>
    <w:p w14:paraId="379D4C4F" w14:textId="77777777" w:rsidR="00C164A7" w:rsidRPr="006E654E" w:rsidRDefault="00C164A7"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sym w:font="Symbol" w:char="F0B7"/>
      </w:r>
      <w:r w:rsidRPr="006E654E">
        <w:rPr>
          <w:rFonts w:ascii="Arial" w:hAnsi="Arial" w:cs="Arial"/>
          <w:sz w:val="24"/>
          <w:szCs w:val="24"/>
        </w:rPr>
        <w:t xml:space="preserve"> După semnarea fiecarui Contract de finan</w:t>
      </w:r>
      <w:r w:rsidRPr="006E654E">
        <w:rPr>
          <w:rFonts w:ascii="Cambria Math" w:hAnsi="Cambria Math" w:cs="Cambria Math"/>
          <w:sz w:val="24"/>
          <w:szCs w:val="24"/>
        </w:rPr>
        <w:t>ț</w:t>
      </w:r>
      <w:r w:rsidRPr="006E654E">
        <w:rPr>
          <w:rFonts w:ascii="Arial" w:hAnsi="Arial" w:cs="Arial"/>
          <w:sz w:val="24"/>
          <w:szCs w:val="24"/>
        </w:rPr>
        <w:t>are, beneficiarul va depune la GAL si CRFIR graficul calendaristic de implementare actualizat, care să includă locul de desfă</w:t>
      </w:r>
      <w:r w:rsidRPr="006E654E">
        <w:rPr>
          <w:rFonts w:ascii="Cambria Math" w:hAnsi="Cambria Math" w:cs="Cambria Math"/>
          <w:sz w:val="24"/>
          <w:szCs w:val="24"/>
        </w:rPr>
        <w:t>ș</w:t>
      </w:r>
      <w:r w:rsidRPr="006E654E">
        <w:rPr>
          <w:rFonts w:ascii="Arial" w:hAnsi="Arial" w:cs="Arial"/>
          <w:sz w:val="24"/>
          <w:szCs w:val="24"/>
        </w:rPr>
        <w:t>urare a activită</w:t>
      </w:r>
      <w:r w:rsidRPr="006E654E">
        <w:rPr>
          <w:rFonts w:ascii="Cambria Math" w:hAnsi="Cambria Math" w:cs="Cambria Math"/>
          <w:sz w:val="24"/>
          <w:szCs w:val="24"/>
        </w:rPr>
        <w:t>ț</w:t>
      </w:r>
      <w:r w:rsidRPr="006E654E">
        <w:rPr>
          <w:rFonts w:ascii="Arial" w:hAnsi="Arial" w:cs="Arial"/>
          <w:sz w:val="24"/>
          <w:szCs w:val="24"/>
        </w:rPr>
        <w:t xml:space="preserve">ilor, precum </w:t>
      </w:r>
      <w:r w:rsidRPr="006E654E">
        <w:rPr>
          <w:rFonts w:ascii="Cambria Math" w:hAnsi="Cambria Math" w:cs="Cambria Math"/>
          <w:sz w:val="24"/>
          <w:szCs w:val="24"/>
        </w:rPr>
        <w:t>ș</w:t>
      </w:r>
      <w:r w:rsidRPr="006E654E">
        <w:rPr>
          <w:rFonts w:ascii="Arial" w:hAnsi="Arial" w:cs="Arial"/>
          <w:sz w:val="24"/>
          <w:szCs w:val="24"/>
        </w:rPr>
        <w:t>i agenda activită</w:t>
      </w:r>
      <w:r w:rsidRPr="006E654E">
        <w:rPr>
          <w:rFonts w:ascii="Cambria Math" w:hAnsi="Cambria Math" w:cs="Cambria Math"/>
          <w:sz w:val="24"/>
          <w:szCs w:val="24"/>
        </w:rPr>
        <w:t>ț</w:t>
      </w:r>
      <w:r w:rsidRPr="006E654E">
        <w:rPr>
          <w:rFonts w:ascii="Arial" w:hAnsi="Arial" w:cs="Arial"/>
          <w:sz w:val="24"/>
          <w:szCs w:val="24"/>
        </w:rPr>
        <w:t>ilor ce urmează a fi sus</w:t>
      </w:r>
      <w:r w:rsidRPr="006E654E">
        <w:rPr>
          <w:rFonts w:ascii="Cambria Math" w:hAnsi="Cambria Math" w:cs="Cambria Math"/>
          <w:sz w:val="24"/>
          <w:szCs w:val="24"/>
        </w:rPr>
        <w:t>ț</w:t>
      </w:r>
      <w:r w:rsidRPr="006E654E">
        <w:rPr>
          <w:rFonts w:ascii="Arial" w:hAnsi="Arial" w:cs="Arial"/>
          <w:sz w:val="24"/>
          <w:szCs w:val="24"/>
        </w:rPr>
        <w:t xml:space="preserve">inute. </w:t>
      </w:r>
    </w:p>
    <w:p w14:paraId="28854892" w14:textId="77777777" w:rsidR="00C164A7" w:rsidRPr="006E654E" w:rsidRDefault="00C164A7"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 xml:space="preserve">• În vederea efectuării verificărilor pe teren, necesare în perioada de derulare a contractului, beneficiarul va preciza în cadrul Graficului de realizare a proiectului </w:t>
      </w:r>
      <w:r w:rsidRPr="006E654E">
        <w:rPr>
          <w:rFonts w:ascii="Cambria Math" w:hAnsi="Cambria Math" w:cs="Cambria Math"/>
          <w:sz w:val="24"/>
          <w:szCs w:val="24"/>
        </w:rPr>
        <w:t>ș</w:t>
      </w:r>
      <w:r w:rsidRPr="006E654E">
        <w:rPr>
          <w:rFonts w:ascii="Arial" w:hAnsi="Arial" w:cs="Arial"/>
          <w:sz w:val="24"/>
          <w:szCs w:val="24"/>
        </w:rPr>
        <w:t xml:space="preserve">i numărul de rapoarte de activitate pe care le va depune, cât </w:t>
      </w:r>
      <w:r w:rsidRPr="006E654E">
        <w:rPr>
          <w:rFonts w:ascii="Cambria Math" w:hAnsi="Cambria Math" w:cs="Cambria Math"/>
          <w:sz w:val="24"/>
          <w:szCs w:val="24"/>
        </w:rPr>
        <w:t>ș</w:t>
      </w:r>
      <w:r w:rsidRPr="006E654E">
        <w:rPr>
          <w:rFonts w:ascii="Arial" w:hAnsi="Arial" w:cs="Arial"/>
          <w:sz w:val="24"/>
          <w:szCs w:val="24"/>
        </w:rPr>
        <w:t xml:space="preserve">i data depunerii acestora (săptămâna </w:t>
      </w:r>
      <w:r w:rsidRPr="006E654E">
        <w:rPr>
          <w:rFonts w:ascii="Cambria Math" w:hAnsi="Cambria Math" w:cs="Cambria Math"/>
          <w:sz w:val="24"/>
          <w:szCs w:val="24"/>
        </w:rPr>
        <w:t>ș</w:t>
      </w:r>
      <w:r w:rsidRPr="006E654E">
        <w:rPr>
          <w:rFonts w:ascii="Arial" w:hAnsi="Arial" w:cs="Arial"/>
          <w:sz w:val="24"/>
          <w:szCs w:val="24"/>
        </w:rPr>
        <w:t xml:space="preserve">i luna). </w:t>
      </w:r>
    </w:p>
    <w:p w14:paraId="1C3DC2A9" w14:textId="77777777" w:rsidR="00C164A7" w:rsidRPr="006E654E" w:rsidRDefault="00C164A7"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 Verificările pe teren vor fi realizate anterior depunerii la CRFIR a rapoartelor de activitate de către beneficiar, fiind obligatorie cel pu</w:t>
      </w:r>
      <w:r w:rsidRPr="006E654E">
        <w:rPr>
          <w:rFonts w:ascii="Cambria Math" w:hAnsi="Cambria Math" w:cs="Cambria Math"/>
          <w:sz w:val="24"/>
          <w:szCs w:val="24"/>
        </w:rPr>
        <w:t>ț</w:t>
      </w:r>
      <w:r w:rsidRPr="006E654E">
        <w:rPr>
          <w:rFonts w:ascii="Arial" w:hAnsi="Arial" w:cs="Arial"/>
          <w:sz w:val="24"/>
          <w:szCs w:val="24"/>
        </w:rPr>
        <w:t>in o vizită pe teren pentru fiecare raport de activitate. Verificarile pe teren se realizează atat de exper</w:t>
      </w:r>
      <w:r w:rsidRPr="006E654E">
        <w:rPr>
          <w:rFonts w:ascii="Cambria Math" w:hAnsi="Cambria Math" w:cs="Cambria Math"/>
          <w:sz w:val="24"/>
          <w:szCs w:val="24"/>
        </w:rPr>
        <w:t>ț</w:t>
      </w:r>
      <w:r w:rsidRPr="006E654E">
        <w:rPr>
          <w:rFonts w:ascii="Arial" w:hAnsi="Arial" w:cs="Arial"/>
          <w:sz w:val="24"/>
          <w:szCs w:val="24"/>
        </w:rPr>
        <w:t xml:space="preserve">ii GAL MH </w:t>
      </w:r>
      <w:r w:rsidR="00FC4BAE" w:rsidRPr="006E654E">
        <w:rPr>
          <w:rFonts w:ascii="Arial" w:hAnsi="Arial" w:cs="Arial"/>
          <w:sz w:val="24"/>
          <w:szCs w:val="24"/>
        </w:rPr>
        <w:t xml:space="preserve">cat </w:t>
      </w:r>
      <w:r w:rsidRPr="006E654E">
        <w:rPr>
          <w:rFonts w:ascii="Arial" w:hAnsi="Arial" w:cs="Arial"/>
          <w:sz w:val="24"/>
          <w:szCs w:val="24"/>
        </w:rPr>
        <w:t>si exper</w:t>
      </w:r>
      <w:r w:rsidRPr="006E654E">
        <w:rPr>
          <w:rFonts w:ascii="Cambria Math" w:hAnsi="Cambria Math" w:cs="Cambria Math"/>
          <w:sz w:val="24"/>
          <w:szCs w:val="24"/>
        </w:rPr>
        <w:t>ț</w:t>
      </w:r>
      <w:r w:rsidRPr="006E654E">
        <w:rPr>
          <w:rFonts w:ascii="Arial" w:hAnsi="Arial" w:cs="Arial"/>
          <w:sz w:val="24"/>
          <w:szCs w:val="24"/>
        </w:rPr>
        <w:t xml:space="preserve">ii CRFIR. </w:t>
      </w:r>
    </w:p>
    <w:p w14:paraId="08619B06" w14:textId="77777777" w:rsidR="00C164A7" w:rsidRPr="006E654E" w:rsidRDefault="00C164A7"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 GAL va întocmi un raport privind progresul fiecarui proiect. In baza constatarilor cuprinse in acesta, GAL va avea o imagine asupra implementarii efective a proiectelor, dar si o evaluare a activităţilor şi a rezultatelor acestora.</w:t>
      </w:r>
    </w:p>
    <w:p w14:paraId="2384EF8D" w14:textId="77777777" w:rsidR="00C164A7" w:rsidRDefault="00C164A7"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 xml:space="preserve"> • Activele corporale şi necorporale rezultate din implementarea proiectelor finan</w:t>
      </w:r>
      <w:r w:rsidRPr="006E654E">
        <w:rPr>
          <w:rFonts w:ascii="Cambria Math" w:hAnsi="Cambria Math" w:cs="Cambria Math"/>
          <w:sz w:val="24"/>
          <w:szCs w:val="24"/>
        </w:rPr>
        <w:t>ț</w:t>
      </w:r>
      <w:r w:rsidRPr="006E654E">
        <w:rPr>
          <w:rFonts w:ascii="Arial" w:hAnsi="Arial" w:cs="Arial"/>
          <w:sz w:val="24"/>
          <w:szCs w:val="24"/>
        </w:rPr>
        <w:t>ate prin LEADER, trebuie să fie incluse în categoria activelor proprii ale beneficiarului şi să fie utilizate pentru activitatea care a beneficiat de finan</w:t>
      </w:r>
      <w:r w:rsidRPr="006E654E">
        <w:rPr>
          <w:rFonts w:ascii="Cambria Math" w:hAnsi="Cambria Math" w:cs="Cambria Math"/>
          <w:sz w:val="24"/>
          <w:szCs w:val="24"/>
        </w:rPr>
        <w:t>ț</w:t>
      </w:r>
      <w:r w:rsidRPr="006E654E">
        <w:rPr>
          <w:rFonts w:ascii="Arial" w:hAnsi="Arial" w:cs="Arial"/>
          <w:sz w:val="24"/>
          <w:szCs w:val="24"/>
        </w:rPr>
        <w:t>are nerambursabilă pentru minimum 5 ani de la data efectuării ultimei plăti. GAL are posibilitatea de a reduce această perioadă la 3 ani, în situa</w:t>
      </w:r>
      <w:r w:rsidRPr="006E654E">
        <w:rPr>
          <w:rFonts w:ascii="Cambria Math" w:hAnsi="Cambria Math" w:cs="Cambria Math"/>
          <w:sz w:val="24"/>
          <w:szCs w:val="24"/>
        </w:rPr>
        <w:t>ț</w:t>
      </w:r>
      <w:r w:rsidRPr="006E654E">
        <w:rPr>
          <w:rFonts w:ascii="Arial" w:hAnsi="Arial" w:cs="Arial"/>
          <w:sz w:val="24"/>
          <w:szCs w:val="24"/>
        </w:rPr>
        <w:t xml:space="preserve">ia sprijinului sumă forfetară cu respectara prevederilor specifice din Reg. 1303/2013. </w:t>
      </w:r>
    </w:p>
    <w:p w14:paraId="1F77EF85" w14:textId="77777777" w:rsidR="0073570C" w:rsidRDefault="0073570C" w:rsidP="00A713A7">
      <w:pPr>
        <w:autoSpaceDE w:val="0"/>
        <w:autoSpaceDN w:val="0"/>
        <w:adjustRightInd w:val="0"/>
        <w:spacing w:after="0" w:line="240" w:lineRule="auto"/>
        <w:jc w:val="both"/>
        <w:rPr>
          <w:rFonts w:ascii="Arial" w:hAnsi="Arial" w:cs="Arial"/>
          <w:sz w:val="24"/>
          <w:szCs w:val="24"/>
        </w:rPr>
      </w:pPr>
    </w:p>
    <w:p w14:paraId="572C7A09" w14:textId="77777777" w:rsidR="0073570C" w:rsidRPr="006E654E" w:rsidRDefault="0073570C" w:rsidP="00A713A7">
      <w:pPr>
        <w:autoSpaceDE w:val="0"/>
        <w:autoSpaceDN w:val="0"/>
        <w:adjustRightInd w:val="0"/>
        <w:spacing w:after="0" w:line="240" w:lineRule="auto"/>
        <w:jc w:val="both"/>
        <w:rPr>
          <w:rFonts w:ascii="Arial" w:hAnsi="Arial" w:cs="Arial"/>
          <w:sz w:val="24"/>
          <w:szCs w:val="24"/>
        </w:rPr>
      </w:pPr>
    </w:p>
    <w:p w14:paraId="3DE6BACE" w14:textId="77777777" w:rsidR="00B1112E" w:rsidRPr="006E654E" w:rsidRDefault="00B1112E" w:rsidP="00592EC4">
      <w:pPr>
        <w:pStyle w:val="Subtitlu"/>
        <w:rPr>
          <w:rFonts w:ascii="Arial" w:hAnsi="Arial" w:cs="Arial"/>
        </w:rPr>
      </w:pPr>
    </w:p>
    <w:p w14:paraId="57994EB8" w14:textId="77777777" w:rsidR="00C164A7" w:rsidRPr="006E654E" w:rsidRDefault="00C164A7" w:rsidP="00D40F6F">
      <w:pPr>
        <w:pStyle w:val="Citatintens"/>
        <w:rPr>
          <w:rFonts w:ascii="Arial" w:hAnsi="Arial" w:cs="Arial"/>
        </w:rPr>
      </w:pPr>
      <w:r w:rsidRPr="006E654E">
        <w:rPr>
          <w:rFonts w:ascii="Arial" w:hAnsi="Arial" w:cs="Arial"/>
        </w:rPr>
        <w:t>CAPITOLUL 15 INFORMAŢII UTILE PENTRU ACCESAREA FONDURILOR NERAMBURSABILE</w:t>
      </w:r>
    </w:p>
    <w:p w14:paraId="2F6DD98A" w14:textId="77777777" w:rsidR="00C164A7" w:rsidRPr="006E654E" w:rsidRDefault="00C164A7" w:rsidP="00A713A7">
      <w:pPr>
        <w:autoSpaceDE w:val="0"/>
        <w:autoSpaceDN w:val="0"/>
        <w:adjustRightInd w:val="0"/>
        <w:spacing w:after="0" w:line="240" w:lineRule="auto"/>
        <w:jc w:val="both"/>
        <w:rPr>
          <w:rFonts w:ascii="Arial" w:hAnsi="Arial" w:cs="Arial"/>
          <w:b/>
          <w:sz w:val="24"/>
          <w:szCs w:val="24"/>
        </w:rPr>
      </w:pPr>
    </w:p>
    <w:p w14:paraId="243F3DCE" w14:textId="77777777" w:rsidR="00A82272" w:rsidRPr="006E654E" w:rsidRDefault="00A82272"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b/>
          <w:i/>
          <w:sz w:val="24"/>
          <w:szCs w:val="24"/>
        </w:rPr>
        <w:lastRenderedPageBreak/>
        <w:t xml:space="preserve">15.1 </w:t>
      </w:r>
      <w:r w:rsidR="00C164A7" w:rsidRPr="006E654E">
        <w:rPr>
          <w:rFonts w:ascii="Arial" w:hAnsi="Arial" w:cs="Arial"/>
          <w:b/>
          <w:i/>
          <w:sz w:val="24"/>
          <w:szCs w:val="24"/>
        </w:rPr>
        <w:t xml:space="preserve"> Documente necesare intocmirii cererii de finantare</w:t>
      </w:r>
      <w:r w:rsidR="00C164A7" w:rsidRPr="006E654E">
        <w:rPr>
          <w:rFonts w:ascii="Arial" w:hAnsi="Arial" w:cs="Arial"/>
          <w:sz w:val="24"/>
          <w:szCs w:val="24"/>
        </w:rPr>
        <w:t xml:space="preserve"> </w:t>
      </w:r>
    </w:p>
    <w:p w14:paraId="2932C3EE" w14:textId="77777777" w:rsidR="00A82272" w:rsidRPr="006E654E" w:rsidRDefault="00C164A7"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 xml:space="preserve">Documentele obligatorii care trebuie ataşate Cererii de finanţare pentru întocmirea proiectului, in functie de tipul investitiei propuse prin proiect, sunt: </w:t>
      </w:r>
    </w:p>
    <w:p w14:paraId="1B934EDD" w14:textId="77777777" w:rsidR="00A82272" w:rsidRPr="006E654E" w:rsidRDefault="00A82272" w:rsidP="00A713A7">
      <w:pPr>
        <w:autoSpaceDE w:val="0"/>
        <w:autoSpaceDN w:val="0"/>
        <w:adjustRightInd w:val="0"/>
        <w:spacing w:after="0" w:line="240" w:lineRule="auto"/>
        <w:jc w:val="both"/>
        <w:rPr>
          <w:rFonts w:ascii="Arial" w:hAnsi="Arial" w:cs="Arial"/>
          <w:sz w:val="24"/>
          <w:szCs w:val="24"/>
        </w:rPr>
      </w:pPr>
    </w:p>
    <w:p w14:paraId="7D45401C" w14:textId="77777777" w:rsidR="00A82272" w:rsidRPr="006E654E" w:rsidRDefault="00C164A7"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b/>
          <w:sz w:val="24"/>
          <w:szCs w:val="24"/>
        </w:rPr>
        <w:t>1. Studiul de Fezabilitate / Documentaţia de Avizare pentru Lucrări de Intervenţii</w:t>
      </w:r>
      <w:r w:rsidR="00FC4BAE" w:rsidRPr="006E654E">
        <w:rPr>
          <w:rFonts w:ascii="Arial" w:hAnsi="Arial" w:cs="Arial"/>
          <w:b/>
          <w:sz w:val="24"/>
          <w:szCs w:val="24"/>
        </w:rPr>
        <w:t xml:space="preserve"> </w:t>
      </w:r>
      <w:r w:rsidR="005C175B" w:rsidRPr="006E654E">
        <w:rPr>
          <w:rFonts w:ascii="Arial" w:hAnsi="Arial" w:cs="Arial"/>
          <w:b/>
          <w:sz w:val="24"/>
          <w:szCs w:val="24"/>
        </w:rPr>
        <w:t>/</w:t>
      </w:r>
      <w:r w:rsidR="00FC4BAE" w:rsidRPr="006E654E">
        <w:rPr>
          <w:rFonts w:ascii="Arial" w:hAnsi="Arial" w:cs="Arial"/>
          <w:b/>
          <w:sz w:val="24"/>
          <w:szCs w:val="24"/>
        </w:rPr>
        <w:t xml:space="preserve"> </w:t>
      </w:r>
      <w:r w:rsidR="005C175B" w:rsidRPr="006E654E">
        <w:rPr>
          <w:rFonts w:ascii="Arial" w:hAnsi="Arial" w:cs="Arial"/>
          <w:b/>
          <w:sz w:val="24"/>
          <w:szCs w:val="24"/>
        </w:rPr>
        <w:t>Memoriu Justificativ</w:t>
      </w:r>
      <w:r w:rsidRPr="006E654E">
        <w:rPr>
          <w:rFonts w:ascii="Arial" w:hAnsi="Arial" w:cs="Arial"/>
          <w:sz w:val="24"/>
          <w:szCs w:val="24"/>
        </w:rPr>
        <w:t>, întocmite conform legislaţiei în vigoare privind conţinutului cadru al documentaţiei tehnico</w:t>
      </w:r>
      <w:r w:rsidRPr="006E654E">
        <w:rPr>
          <w:rFonts w:ascii="Cambria Math" w:hAnsi="Cambria Math" w:cs="Cambria Math"/>
          <w:sz w:val="24"/>
          <w:szCs w:val="24"/>
        </w:rPr>
        <w:t>‐</w:t>
      </w:r>
      <w:r w:rsidRPr="006E654E">
        <w:rPr>
          <w:rFonts w:ascii="Arial" w:hAnsi="Arial" w:cs="Arial"/>
          <w:sz w:val="24"/>
          <w:szCs w:val="24"/>
        </w:rPr>
        <w:t xml:space="preserve">economice aferente investiţiilor publice, precum şi a structurii şi metodologiei de elaborare a devizului general pentru obiecte de investiţii şi lucrări de intervenţii). </w:t>
      </w:r>
    </w:p>
    <w:p w14:paraId="64B96B7B" w14:textId="77777777" w:rsidR="00A82272" w:rsidRPr="006E654E" w:rsidRDefault="00C164A7" w:rsidP="00A713A7">
      <w:pPr>
        <w:autoSpaceDE w:val="0"/>
        <w:autoSpaceDN w:val="0"/>
        <w:adjustRightInd w:val="0"/>
        <w:spacing w:after="0" w:line="240" w:lineRule="auto"/>
        <w:jc w:val="both"/>
        <w:rPr>
          <w:rFonts w:ascii="Arial" w:hAnsi="Arial" w:cs="Arial"/>
          <w:color w:val="FF0000"/>
          <w:sz w:val="24"/>
          <w:szCs w:val="24"/>
        </w:rPr>
      </w:pPr>
      <w:r w:rsidRPr="006E654E">
        <w:rPr>
          <w:rFonts w:ascii="Arial" w:hAnsi="Arial" w:cs="Arial"/>
          <w:sz w:val="24"/>
          <w:szCs w:val="24"/>
        </w:rPr>
        <w:t>Pentru proiectele demarate din alte fonduri si nefinalizate, inclusiv in cazul in care pe amplasamentul pe care se propune investitia exista suprapuneri partiale cu proiecte anterior finantate, în completarea documentelor solicitate la punctul 1, solicitantul trebuie să depună un raport de expertiză tehnico</w:t>
      </w:r>
      <w:r w:rsidRPr="006E654E">
        <w:rPr>
          <w:rFonts w:ascii="Cambria Math" w:hAnsi="Cambria Math" w:cs="Cambria Math"/>
          <w:sz w:val="24"/>
          <w:szCs w:val="24"/>
        </w:rPr>
        <w:t>‐</w:t>
      </w:r>
      <w:r w:rsidRPr="006E654E">
        <w:rPr>
          <w:rFonts w:ascii="Arial" w:hAnsi="Arial" w:cs="Arial"/>
          <w:sz w:val="24"/>
          <w:szCs w:val="24"/>
        </w:rPr>
        <w:t>economică din care să reiasă stadiul investi</w:t>
      </w:r>
      <w:r w:rsidRPr="006E654E">
        <w:rPr>
          <w:rFonts w:ascii="Cambria Math" w:hAnsi="Cambria Math" w:cs="Cambria Math"/>
          <w:sz w:val="24"/>
          <w:szCs w:val="24"/>
        </w:rPr>
        <w:t>ț</w:t>
      </w:r>
      <w:r w:rsidRPr="006E654E">
        <w:rPr>
          <w:rFonts w:ascii="Arial" w:hAnsi="Arial" w:cs="Arial"/>
          <w:sz w:val="24"/>
          <w:szCs w:val="24"/>
        </w:rPr>
        <w:t>iei, indicând componentele/ac</w:t>
      </w:r>
      <w:r w:rsidRPr="006E654E">
        <w:rPr>
          <w:rFonts w:ascii="Cambria Math" w:hAnsi="Cambria Math" w:cs="Cambria Math"/>
          <w:sz w:val="24"/>
          <w:szCs w:val="24"/>
        </w:rPr>
        <w:t>ț</w:t>
      </w:r>
      <w:r w:rsidRPr="006E654E">
        <w:rPr>
          <w:rFonts w:ascii="Arial" w:hAnsi="Arial" w:cs="Arial"/>
          <w:sz w:val="24"/>
          <w:szCs w:val="24"/>
        </w:rPr>
        <w:t>iunile din proiect deja realizate, componentele/ac</w:t>
      </w:r>
      <w:r w:rsidRPr="006E654E">
        <w:rPr>
          <w:rFonts w:ascii="Cambria Math" w:hAnsi="Cambria Math" w:cs="Cambria Math"/>
          <w:sz w:val="24"/>
          <w:szCs w:val="24"/>
        </w:rPr>
        <w:t>ț</w:t>
      </w:r>
      <w:r w:rsidRPr="006E654E">
        <w:rPr>
          <w:rFonts w:ascii="Arial" w:hAnsi="Arial" w:cs="Arial"/>
          <w:sz w:val="24"/>
          <w:szCs w:val="24"/>
        </w:rPr>
        <w:t xml:space="preserve">iunile pentru care nu mai există finantare din alte surse, precum </w:t>
      </w:r>
      <w:r w:rsidRPr="006E654E">
        <w:rPr>
          <w:rFonts w:ascii="Cambria Math" w:hAnsi="Cambria Math" w:cs="Cambria Math"/>
          <w:sz w:val="24"/>
          <w:szCs w:val="24"/>
        </w:rPr>
        <w:t>ș</w:t>
      </w:r>
      <w:r w:rsidRPr="006E654E">
        <w:rPr>
          <w:rFonts w:ascii="Arial" w:hAnsi="Arial" w:cs="Arial"/>
          <w:sz w:val="24"/>
          <w:szCs w:val="24"/>
        </w:rPr>
        <w:t>i devizele refăcute cu valorile rămase de finan</w:t>
      </w:r>
      <w:r w:rsidRPr="006E654E">
        <w:rPr>
          <w:rFonts w:ascii="Cambria Math" w:hAnsi="Cambria Math" w:cs="Cambria Math"/>
          <w:sz w:val="24"/>
          <w:szCs w:val="24"/>
        </w:rPr>
        <w:t>ț</w:t>
      </w:r>
      <w:r w:rsidRPr="006E654E">
        <w:rPr>
          <w:rFonts w:ascii="Arial" w:hAnsi="Arial" w:cs="Arial"/>
          <w:sz w:val="24"/>
          <w:szCs w:val="24"/>
        </w:rPr>
        <w:t>at. Cheltuielile aferente tronsoanelor executate partial sau total sunt neeligibile si se includ in bugetul proiectului in coloana cu cheltuieli neeligibile</w:t>
      </w:r>
      <w:r w:rsidRPr="006E654E">
        <w:rPr>
          <w:rFonts w:ascii="Arial" w:hAnsi="Arial" w:cs="Arial"/>
          <w:color w:val="FF0000"/>
          <w:sz w:val="24"/>
          <w:szCs w:val="24"/>
        </w:rPr>
        <w:t>.</w:t>
      </w:r>
    </w:p>
    <w:p w14:paraId="385D2A85" w14:textId="77777777" w:rsidR="00A82272" w:rsidRPr="006E654E" w:rsidRDefault="00C164A7"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 xml:space="preserve"> </w:t>
      </w:r>
      <w:r w:rsidRPr="006E654E">
        <w:rPr>
          <w:rFonts w:ascii="Arial" w:hAnsi="Arial" w:cs="Arial"/>
          <w:b/>
          <w:i/>
          <w:sz w:val="24"/>
          <w:szCs w:val="24"/>
        </w:rPr>
        <w:t>Important!</w:t>
      </w:r>
      <w:r w:rsidRPr="006E654E">
        <w:rPr>
          <w:rFonts w:ascii="Arial" w:hAnsi="Arial" w:cs="Arial"/>
          <w:sz w:val="24"/>
          <w:szCs w:val="24"/>
        </w:rPr>
        <w:t xml:space="preserve"> In Cererea de Finantare trebuie specificat numele proiectului/investitiei asa cum este mentionat in certificatul de urbanism. </w:t>
      </w:r>
    </w:p>
    <w:p w14:paraId="69350C2D" w14:textId="77777777" w:rsidR="00A82272" w:rsidRPr="006E654E" w:rsidRDefault="00C164A7"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sz w:val="24"/>
          <w:szCs w:val="24"/>
        </w:rPr>
        <w:t xml:space="preserve">HCL de modificare/ completare a domeniului public sunt valabile numai ca anexe la inventarul atestat in conditiile legii (prin Hotarare a Guvernului). </w:t>
      </w:r>
    </w:p>
    <w:p w14:paraId="33210EB6" w14:textId="77777777" w:rsidR="00A82272" w:rsidRPr="006E654E" w:rsidRDefault="00C164A7"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b/>
          <w:sz w:val="24"/>
          <w:szCs w:val="24"/>
        </w:rPr>
        <w:t>2. Certificat de Urbanism</w:t>
      </w:r>
      <w:r w:rsidRPr="006E654E">
        <w:rPr>
          <w:rFonts w:ascii="Arial" w:hAnsi="Arial" w:cs="Arial"/>
          <w:sz w:val="24"/>
          <w:szCs w:val="24"/>
        </w:rPr>
        <w:t xml:space="preserve"> valabil la data depunerii Cererii de Finanţare, eliberat în condiţiile Legii nr.</w:t>
      </w:r>
      <w:r w:rsidR="00B57296" w:rsidRPr="006E654E">
        <w:rPr>
          <w:rFonts w:ascii="Arial" w:hAnsi="Arial" w:cs="Arial"/>
          <w:sz w:val="24"/>
          <w:szCs w:val="24"/>
        </w:rPr>
        <w:t xml:space="preserve"> </w:t>
      </w:r>
      <w:r w:rsidRPr="006E654E">
        <w:rPr>
          <w:rFonts w:ascii="Arial" w:hAnsi="Arial" w:cs="Arial"/>
          <w:sz w:val="24"/>
          <w:szCs w:val="24"/>
        </w:rPr>
        <w:t xml:space="preserve">50/1991, republicată cu modificările si, completările ulterioare, privind autorizarea executării </w:t>
      </w:r>
      <w:r w:rsidR="00FC4BAE" w:rsidRPr="006E654E">
        <w:rPr>
          <w:rFonts w:ascii="Arial" w:hAnsi="Arial" w:cs="Arial"/>
          <w:sz w:val="24"/>
          <w:szCs w:val="24"/>
        </w:rPr>
        <w:t>lucrărilor de construcţii</w:t>
      </w:r>
      <w:r w:rsidRPr="006E654E">
        <w:rPr>
          <w:rFonts w:ascii="Arial" w:hAnsi="Arial" w:cs="Arial"/>
          <w:sz w:val="24"/>
          <w:szCs w:val="24"/>
        </w:rPr>
        <w:t xml:space="preserve"> </w:t>
      </w:r>
      <w:r w:rsidR="00B57296" w:rsidRPr="006E654E">
        <w:rPr>
          <w:rFonts w:ascii="Arial" w:hAnsi="Arial" w:cs="Arial"/>
          <w:sz w:val="24"/>
          <w:szCs w:val="24"/>
        </w:rPr>
        <w:t>(daca e cazul).</w:t>
      </w:r>
    </w:p>
    <w:p w14:paraId="163E3955" w14:textId="77777777" w:rsidR="00C164A7" w:rsidRPr="006E654E" w:rsidRDefault="00C164A7"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b/>
          <w:i/>
          <w:sz w:val="24"/>
          <w:szCs w:val="24"/>
        </w:rPr>
        <w:t>Important!</w:t>
      </w:r>
      <w:r w:rsidRPr="006E654E">
        <w:rPr>
          <w:rFonts w:ascii="Arial" w:hAnsi="Arial" w:cs="Arial"/>
          <w:sz w:val="24"/>
          <w:szCs w:val="24"/>
        </w:rPr>
        <w:t xml:space="preserve"> </w:t>
      </w:r>
      <w:r w:rsidR="00A82272" w:rsidRPr="006E654E">
        <w:rPr>
          <w:rFonts w:ascii="Arial" w:hAnsi="Arial" w:cs="Arial"/>
          <w:sz w:val="24"/>
          <w:szCs w:val="24"/>
        </w:rPr>
        <w:t>Conform prevederilor art.8 (3) (c) din HG 226/2015, pentru justificarea rezonabilităţii preţurilor pentru investi</w:t>
      </w:r>
      <w:r w:rsidR="00A82272" w:rsidRPr="006E654E">
        <w:rPr>
          <w:rFonts w:ascii="Cambria Math" w:hAnsi="Cambria Math" w:cs="Cambria Math"/>
          <w:sz w:val="24"/>
          <w:szCs w:val="24"/>
        </w:rPr>
        <w:t>ț</w:t>
      </w:r>
      <w:r w:rsidR="00A82272" w:rsidRPr="006E654E">
        <w:rPr>
          <w:rFonts w:ascii="Arial" w:hAnsi="Arial" w:cs="Arial"/>
          <w:sz w:val="24"/>
          <w:szCs w:val="24"/>
        </w:rPr>
        <w:t>ia de bază, proiectantul va avea în vedere prevederile HG 363/2010 privind aprobarea standardelor de cost pentru obiective de investiţii finanţate din fonduri publice, cu modificările şi completările ulterioare şi va menţiona sursa de preţuri folosită.</w:t>
      </w:r>
    </w:p>
    <w:p w14:paraId="6C2A23DB" w14:textId="77777777" w:rsidR="00982F1C" w:rsidRPr="006E654E" w:rsidRDefault="00A82272"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b/>
          <w:sz w:val="24"/>
          <w:szCs w:val="24"/>
        </w:rPr>
        <w:t>3. Inventarul  bunurilor</w:t>
      </w:r>
      <w:r w:rsidRPr="006E654E">
        <w:rPr>
          <w:rFonts w:ascii="Arial" w:hAnsi="Arial" w:cs="Arial"/>
          <w:sz w:val="24"/>
          <w:szCs w:val="24"/>
        </w:rPr>
        <w:t xml:space="preserve"> </w:t>
      </w:r>
    </w:p>
    <w:p w14:paraId="27AE6852" w14:textId="35B34907" w:rsidR="00982F1C" w:rsidRPr="008F666C" w:rsidRDefault="003A4E18" w:rsidP="00A713A7">
      <w:pPr>
        <w:autoSpaceDE w:val="0"/>
        <w:autoSpaceDN w:val="0"/>
        <w:adjustRightInd w:val="0"/>
        <w:spacing w:after="0" w:line="240" w:lineRule="auto"/>
        <w:jc w:val="both"/>
        <w:rPr>
          <w:rFonts w:ascii="Arial" w:hAnsi="Arial" w:cs="Arial"/>
          <w:sz w:val="24"/>
          <w:szCs w:val="24"/>
        </w:rPr>
      </w:pPr>
      <w:r w:rsidRPr="008F666C">
        <w:rPr>
          <w:rFonts w:ascii="Arial" w:hAnsi="Arial" w:cs="Arial"/>
          <w:sz w:val="24"/>
          <w:szCs w:val="24"/>
        </w:rPr>
        <w:t>3.1</w:t>
      </w:r>
      <w:r w:rsidR="00982F1C" w:rsidRPr="008F666C">
        <w:rPr>
          <w:rFonts w:ascii="Arial" w:hAnsi="Arial" w:cs="Arial"/>
          <w:sz w:val="24"/>
          <w:szCs w:val="24"/>
        </w:rPr>
        <w:t>Pentru oras,</w:t>
      </w:r>
      <w:r w:rsidR="00FC4BAE" w:rsidRPr="008F666C">
        <w:rPr>
          <w:rFonts w:ascii="Arial" w:hAnsi="Arial" w:cs="Arial"/>
          <w:sz w:val="24"/>
          <w:szCs w:val="24"/>
        </w:rPr>
        <w:t xml:space="preserve"> </w:t>
      </w:r>
      <w:r w:rsidR="00982F1C" w:rsidRPr="008F666C">
        <w:rPr>
          <w:rFonts w:ascii="Arial" w:hAnsi="Arial" w:cs="Arial"/>
          <w:sz w:val="24"/>
          <w:szCs w:val="24"/>
        </w:rPr>
        <w:t xml:space="preserve">comune </w:t>
      </w:r>
      <w:r w:rsidR="00982F1C" w:rsidRPr="008F666C">
        <w:rPr>
          <w:rFonts w:ascii="Cambria Math" w:hAnsi="Cambria Math" w:cs="Cambria Math"/>
          <w:sz w:val="24"/>
          <w:szCs w:val="24"/>
        </w:rPr>
        <w:t>ș</w:t>
      </w:r>
      <w:r w:rsidR="00982F1C" w:rsidRPr="008F666C">
        <w:rPr>
          <w:rFonts w:ascii="Arial" w:hAnsi="Arial" w:cs="Arial"/>
          <w:sz w:val="24"/>
          <w:szCs w:val="24"/>
        </w:rPr>
        <w:t xml:space="preserve">i ADI Inventarul bunurilor ce aparţin domeniului public al comunei/comunelor, întocmit conform legislaţiei în vigoare privind proprietatea publică şi regimul juridic al acesteia, atestat prin Hotărâre a Guvernului şi publicat în Monitorul Oficial al Romaniei. </w:t>
      </w:r>
    </w:p>
    <w:p w14:paraId="68E4CAA8" w14:textId="77777777" w:rsidR="00982F1C" w:rsidRPr="008F666C" w:rsidRDefault="00B6492B" w:rsidP="00A713A7">
      <w:pPr>
        <w:autoSpaceDE w:val="0"/>
        <w:autoSpaceDN w:val="0"/>
        <w:adjustRightInd w:val="0"/>
        <w:spacing w:after="0" w:line="240" w:lineRule="auto"/>
        <w:jc w:val="both"/>
        <w:rPr>
          <w:rFonts w:ascii="Arial" w:hAnsi="Arial" w:cs="Arial"/>
          <w:sz w:val="24"/>
          <w:szCs w:val="24"/>
        </w:rPr>
      </w:pPr>
      <w:r w:rsidRPr="008F666C">
        <w:rPr>
          <w:rFonts w:ascii="Arial" w:hAnsi="Arial" w:cs="Arial"/>
          <w:sz w:val="24"/>
          <w:szCs w:val="24"/>
        </w:rPr>
        <w:t>s</w:t>
      </w:r>
      <w:r w:rsidR="00982F1C" w:rsidRPr="008F666C">
        <w:rPr>
          <w:rFonts w:ascii="Arial" w:hAnsi="Arial" w:cs="Arial"/>
          <w:sz w:val="24"/>
          <w:szCs w:val="24"/>
        </w:rPr>
        <w:t>i</w:t>
      </w:r>
    </w:p>
    <w:p w14:paraId="2C3F8A11" w14:textId="60E22421" w:rsidR="00982F1C" w:rsidRPr="008F666C" w:rsidRDefault="003A4E18" w:rsidP="00A713A7">
      <w:pPr>
        <w:autoSpaceDE w:val="0"/>
        <w:autoSpaceDN w:val="0"/>
        <w:adjustRightInd w:val="0"/>
        <w:spacing w:after="0" w:line="240" w:lineRule="auto"/>
        <w:jc w:val="both"/>
        <w:rPr>
          <w:rFonts w:ascii="Arial" w:hAnsi="Arial" w:cs="Arial"/>
          <w:sz w:val="24"/>
          <w:szCs w:val="24"/>
        </w:rPr>
      </w:pPr>
      <w:r w:rsidRPr="008F666C">
        <w:rPr>
          <w:rFonts w:ascii="Arial" w:hAnsi="Arial" w:cs="Arial"/>
          <w:sz w:val="24"/>
          <w:szCs w:val="24"/>
        </w:rPr>
        <w:t xml:space="preserve">3.2 </w:t>
      </w:r>
      <w:r w:rsidR="00982F1C" w:rsidRPr="008F666C">
        <w:rPr>
          <w:rFonts w:ascii="Arial" w:hAnsi="Arial" w:cs="Arial"/>
          <w:b/>
          <w:sz w:val="24"/>
          <w:szCs w:val="24"/>
        </w:rPr>
        <w:t xml:space="preserve">Hotărârea Consiliului Local privind aprobarea modificărilor şi / sau completărilor la inventar </w:t>
      </w:r>
      <w:r w:rsidR="00982F1C" w:rsidRPr="008F666C">
        <w:rPr>
          <w:rFonts w:ascii="Arial" w:hAnsi="Arial" w:cs="Arial"/>
          <w:sz w:val="24"/>
          <w:szCs w:val="24"/>
        </w:rPr>
        <w:t>în sensul includerii în domeniul public sau detalierii pozi</w:t>
      </w:r>
      <w:r w:rsidR="00982F1C" w:rsidRPr="008F666C">
        <w:rPr>
          <w:rFonts w:ascii="Cambria Math" w:hAnsi="Cambria Math" w:cs="Cambria Math"/>
          <w:sz w:val="24"/>
          <w:szCs w:val="24"/>
        </w:rPr>
        <w:t>ț</w:t>
      </w:r>
      <w:r w:rsidR="00982F1C" w:rsidRPr="008F666C">
        <w:rPr>
          <w:rFonts w:ascii="Arial" w:hAnsi="Arial" w:cs="Arial"/>
          <w:sz w:val="24"/>
          <w:szCs w:val="24"/>
        </w:rPr>
        <w:t xml:space="preserve">iei globale cu respectarea prevederilor Art. 115 alin (7) din Legea nr.215/ 2001, republicată, cu modificările şi completările ulterioare, a administraţiei publice locale, adică să fi fost supusă controlului de legalitate al Prefectului, în condiţiile legii </w:t>
      </w:r>
    </w:p>
    <w:p w14:paraId="1CA06B65" w14:textId="77777777" w:rsidR="00982F1C" w:rsidRPr="008F666C" w:rsidRDefault="00B6492B" w:rsidP="00A713A7">
      <w:pPr>
        <w:autoSpaceDE w:val="0"/>
        <w:autoSpaceDN w:val="0"/>
        <w:adjustRightInd w:val="0"/>
        <w:spacing w:after="0" w:line="240" w:lineRule="auto"/>
        <w:jc w:val="both"/>
        <w:rPr>
          <w:rFonts w:ascii="Arial" w:hAnsi="Arial" w:cs="Arial"/>
          <w:sz w:val="24"/>
          <w:szCs w:val="24"/>
        </w:rPr>
      </w:pPr>
      <w:r w:rsidRPr="008F666C">
        <w:rPr>
          <w:rFonts w:ascii="Arial" w:hAnsi="Arial" w:cs="Arial"/>
          <w:sz w:val="24"/>
          <w:szCs w:val="24"/>
        </w:rPr>
        <w:t>s</w:t>
      </w:r>
      <w:r w:rsidR="00982F1C" w:rsidRPr="008F666C">
        <w:rPr>
          <w:rFonts w:ascii="Arial" w:hAnsi="Arial" w:cs="Arial"/>
          <w:sz w:val="24"/>
          <w:szCs w:val="24"/>
        </w:rPr>
        <w:t xml:space="preserve">i/sau </w:t>
      </w:r>
    </w:p>
    <w:p w14:paraId="5144C487" w14:textId="7C1BA005" w:rsidR="00982F1C" w:rsidRPr="008F666C" w:rsidRDefault="003A4E18" w:rsidP="00A713A7">
      <w:pPr>
        <w:autoSpaceDE w:val="0"/>
        <w:autoSpaceDN w:val="0"/>
        <w:adjustRightInd w:val="0"/>
        <w:spacing w:after="0" w:line="240" w:lineRule="auto"/>
        <w:jc w:val="both"/>
        <w:rPr>
          <w:rFonts w:ascii="Arial" w:hAnsi="Arial" w:cs="Arial"/>
          <w:sz w:val="24"/>
          <w:szCs w:val="24"/>
        </w:rPr>
      </w:pPr>
      <w:r w:rsidRPr="008F666C">
        <w:rPr>
          <w:rFonts w:ascii="Arial" w:hAnsi="Arial" w:cs="Arial"/>
          <w:sz w:val="24"/>
          <w:szCs w:val="24"/>
        </w:rPr>
        <w:t xml:space="preserve">3.3 </w:t>
      </w:r>
      <w:r w:rsidR="00982F1C" w:rsidRPr="008F666C">
        <w:rPr>
          <w:rFonts w:ascii="Arial" w:hAnsi="Arial" w:cs="Arial"/>
          <w:sz w:val="24"/>
          <w:szCs w:val="24"/>
        </w:rPr>
        <w:t xml:space="preserve">Avizul administratorului terenului aparţinând domeniului public, altul decat cel administrat de primarie (dacă este cazul). </w:t>
      </w:r>
    </w:p>
    <w:p w14:paraId="563449C8" w14:textId="11CA3715" w:rsidR="00A82272" w:rsidRPr="006E654E" w:rsidRDefault="003A4E18" w:rsidP="00A713A7">
      <w:pPr>
        <w:autoSpaceDE w:val="0"/>
        <w:autoSpaceDN w:val="0"/>
        <w:adjustRightInd w:val="0"/>
        <w:spacing w:after="0" w:line="240" w:lineRule="auto"/>
        <w:jc w:val="both"/>
        <w:rPr>
          <w:rFonts w:ascii="Arial" w:hAnsi="Arial" w:cs="Arial"/>
          <w:sz w:val="24"/>
          <w:szCs w:val="24"/>
        </w:rPr>
      </w:pPr>
      <w:r w:rsidRPr="008F666C">
        <w:rPr>
          <w:rFonts w:ascii="Arial" w:hAnsi="Arial" w:cs="Arial"/>
          <w:sz w:val="24"/>
          <w:szCs w:val="24"/>
        </w:rPr>
        <w:t xml:space="preserve">3.4 </w:t>
      </w:r>
      <w:r w:rsidR="00982F1C" w:rsidRPr="008F666C">
        <w:rPr>
          <w:rFonts w:ascii="Arial" w:hAnsi="Arial" w:cs="Arial"/>
          <w:sz w:val="24"/>
          <w:szCs w:val="24"/>
        </w:rPr>
        <w:t xml:space="preserve">Pentru ONG-uri Documente doveditoare de către ONG-uri privind dreptul de proprietate /administrare </w:t>
      </w:r>
      <w:r w:rsidR="00982F1C" w:rsidRPr="006E654E">
        <w:rPr>
          <w:rFonts w:ascii="Arial" w:hAnsi="Arial" w:cs="Arial"/>
          <w:sz w:val="24"/>
          <w:szCs w:val="24"/>
        </w:rPr>
        <w:t>pe o perioadă de 10 ani, asupra bunurilor imobile la care se vor efectua lucrări, conform cererii de finanţare</w:t>
      </w:r>
    </w:p>
    <w:p w14:paraId="2EFF5639" w14:textId="77777777" w:rsidR="00214A0A" w:rsidRPr="006E654E" w:rsidRDefault="00214A0A" w:rsidP="00A713A7">
      <w:pPr>
        <w:autoSpaceDE w:val="0"/>
        <w:autoSpaceDN w:val="0"/>
        <w:adjustRightInd w:val="0"/>
        <w:spacing w:after="0" w:line="240" w:lineRule="auto"/>
        <w:jc w:val="both"/>
        <w:rPr>
          <w:rFonts w:ascii="Arial" w:hAnsi="Arial" w:cs="Arial"/>
          <w:b/>
          <w:sz w:val="24"/>
          <w:szCs w:val="24"/>
        </w:rPr>
      </w:pPr>
    </w:p>
    <w:p w14:paraId="149B9703" w14:textId="77777777" w:rsidR="00A82272" w:rsidRPr="006E654E" w:rsidRDefault="00A82272" w:rsidP="00A713A7">
      <w:pPr>
        <w:autoSpaceDE w:val="0"/>
        <w:autoSpaceDN w:val="0"/>
        <w:adjustRightInd w:val="0"/>
        <w:spacing w:after="0" w:line="240" w:lineRule="auto"/>
        <w:jc w:val="both"/>
        <w:rPr>
          <w:rFonts w:ascii="Arial" w:hAnsi="Arial" w:cs="Arial"/>
          <w:b/>
          <w:sz w:val="24"/>
          <w:szCs w:val="24"/>
        </w:rPr>
      </w:pPr>
      <w:r w:rsidRPr="006E654E">
        <w:rPr>
          <w:rFonts w:ascii="Arial" w:hAnsi="Arial" w:cs="Arial"/>
          <w:b/>
          <w:sz w:val="24"/>
          <w:szCs w:val="24"/>
        </w:rPr>
        <w:t xml:space="preserve">4. Avizul de conformitate al Operatorului Regional </w:t>
      </w:r>
      <w:r w:rsidR="009179CB" w:rsidRPr="006E654E">
        <w:rPr>
          <w:rFonts w:ascii="Arial" w:hAnsi="Arial" w:cs="Arial"/>
          <w:b/>
          <w:sz w:val="24"/>
          <w:szCs w:val="24"/>
        </w:rPr>
        <w:t>(daca e cazul)</w:t>
      </w:r>
    </w:p>
    <w:p w14:paraId="2FFCFA73" w14:textId="77777777" w:rsidR="00A82272" w:rsidRPr="006E654E" w:rsidRDefault="00A82272" w:rsidP="00A713A7">
      <w:pPr>
        <w:autoSpaceDE w:val="0"/>
        <w:autoSpaceDN w:val="0"/>
        <w:adjustRightInd w:val="0"/>
        <w:spacing w:after="0" w:line="240" w:lineRule="auto"/>
        <w:jc w:val="both"/>
        <w:rPr>
          <w:rFonts w:ascii="Arial" w:hAnsi="Arial" w:cs="Arial"/>
          <w:b/>
          <w:sz w:val="24"/>
          <w:szCs w:val="24"/>
        </w:rPr>
      </w:pPr>
    </w:p>
    <w:p w14:paraId="1720D5A3" w14:textId="77777777" w:rsidR="00F14938" w:rsidRPr="006E654E" w:rsidRDefault="00A82272"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b/>
          <w:sz w:val="24"/>
          <w:szCs w:val="24"/>
        </w:rPr>
        <w:t>5. Hotărârea Consiliului Local/Hotărârea Adunării Generale în cazul ONG</w:t>
      </w:r>
      <w:r w:rsidRPr="006E654E">
        <w:rPr>
          <w:rFonts w:ascii="Arial" w:hAnsi="Arial" w:cs="Arial"/>
          <w:sz w:val="24"/>
          <w:szCs w:val="24"/>
        </w:rPr>
        <w:t xml:space="preserve"> pentru implementarea proiectului, cu referire la însuşirea/aprobarea de către Consiliul Local/ONG a următoarelor puncte (obligatorii): necesitatea, oportunitatea </w:t>
      </w:r>
      <w:r w:rsidRPr="006E654E">
        <w:rPr>
          <w:rFonts w:ascii="Cambria Math" w:hAnsi="Cambria Math" w:cs="Cambria Math"/>
          <w:sz w:val="24"/>
          <w:szCs w:val="24"/>
        </w:rPr>
        <w:t>ș</w:t>
      </w:r>
      <w:r w:rsidRPr="006E654E">
        <w:rPr>
          <w:rFonts w:ascii="Arial" w:hAnsi="Arial" w:cs="Arial"/>
          <w:sz w:val="24"/>
          <w:szCs w:val="24"/>
        </w:rPr>
        <w:t xml:space="preserve">i potenţialul economic al </w:t>
      </w:r>
      <w:r w:rsidRPr="006E654E">
        <w:rPr>
          <w:rFonts w:ascii="Arial" w:hAnsi="Arial" w:cs="Arial"/>
          <w:sz w:val="24"/>
          <w:szCs w:val="24"/>
        </w:rPr>
        <w:lastRenderedPageBreak/>
        <w:t>investiţiei; lucrările vor fi prevăzute în bugetul/bugetele local/e pentru perioada de realizare a investiţiei în cazul obţinerii finanţării; angajamentul de a suporta cheltuielile de mentenan</w:t>
      </w:r>
      <w:r w:rsidRPr="006E654E">
        <w:rPr>
          <w:rFonts w:ascii="Cambria Math" w:hAnsi="Cambria Math" w:cs="Cambria Math"/>
          <w:sz w:val="24"/>
          <w:szCs w:val="24"/>
        </w:rPr>
        <w:t>ț</w:t>
      </w:r>
      <w:r w:rsidRPr="006E654E">
        <w:rPr>
          <w:rFonts w:ascii="Arial" w:hAnsi="Arial" w:cs="Arial"/>
          <w:sz w:val="24"/>
          <w:szCs w:val="24"/>
        </w:rPr>
        <w:t xml:space="preserve">ă a investiţiei pe o perioadă de minimum 5 ani de la data efectuării ultimei plăţi; numărul de locuitori deserviţi de proiect/utilizatori direcţi; caracteristici tehnice (lungimi, arii, volume, capacităţi etc.); nominalizarea reprezentantului legal al comunei/ADI/ONG pentru relaţia cu AFIR în derularea proiectului. Angajamentul de asigurare a cofinantarii, daca este cazul.  </w:t>
      </w:r>
    </w:p>
    <w:p w14:paraId="61B0891B" w14:textId="77777777" w:rsidR="00982F1C" w:rsidRPr="006E654E" w:rsidRDefault="00A82272"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b/>
          <w:sz w:val="24"/>
          <w:szCs w:val="24"/>
        </w:rPr>
        <w:t>6. Certificat de înregistrare fiscală</w:t>
      </w:r>
      <w:r w:rsidRPr="006E654E">
        <w:rPr>
          <w:rFonts w:ascii="Arial" w:hAnsi="Arial" w:cs="Arial"/>
          <w:sz w:val="24"/>
          <w:szCs w:val="24"/>
        </w:rPr>
        <w:t xml:space="preserve"> </w:t>
      </w:r>
    </w:p>
    <w:p w14:paraId="4C88C82B" w14:textId="77777777" w:rsidR="00A82272" w:rsidRPr="006E654E" w:rsidRDefault="00A82272"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b/>
          <w:sz w:val="24"/>
          <w:szCs w:val="24"/>
        </w:rPr>
        <w:t>Încheiere privind înscrierea în registrul asociaţiilor şi fundaţiilor</w:t>
      </w:r>
      <w:r w:rsidRPr="006E654E">
        <w:rPr>
          <w:rFonts w:ascii="Arial" w:hAnsi="Arial" w:cs="Arial"/>
          <w:sz w:val="24"/>
          <w:szCs w:val="24"/>
        </w:rPr>
        <w:t xml:space="preserve">, </w:t>
      </w:r>
      <w:r w:rsidRPr="006E654E">
        <w:rPr>
          <w:rFonts w:ascii="Arial" w:hAnsi="Arial" w:cs="Arial"/>
          <w:b/>
          <w:sz w:val="24"/>
          <w:szCs w:val="24"/>
        </w:rPr>
        <w:t>definitivă si irevocabilă / Certificat de înregistrare în registrul asociaţiilor şi fundaţiilor Actul de înfiinţare şi statutul ADI/ONG</w:t>
      </w:r>
    </w:p>
    <w:p w14:paraId="36740106" w14:textId="77777777" w:rsidR="00A82272" w:rsidRPr="006E654E" w:rsidRDefault="00A82272"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b/>
          <w:sz w:val="24"/>
          <w:szCs w:val="24"/>
        </w:rPr>
        <w:t>7. Notificare privind conformitatea proiectului cu condi</w:t>
      </w:r>
      <w:r w:rsidRPr="006E654E">
        <w:rPr>
          <w:rFonts w:ascii="Cambria Math" w:hAnsi="Cambria Math" w:cs="Cambria Math"/>
          <w:b/>
          <w:sz w:val="24"/>
          <w:szCs w:val="24"/>
        </w:rPr>
        <w:t>ț</w:t>
      </w:r>
      <w:r w:rsidRPr="006E654E">
        <w:rPr>
          <w:rFonts w:ascii="Arial" w:hAnsi="Arial" w:cs="Arial"/>
          <w:b/>
          <w:sz w:val="24"/>
          <w:szCs w:val="24"/>
        </w:rPr>
        <w:t>iile de igiena şi sănatate publică sau Notificare că investi</w:t>
      </w:r>
      <w:r w:rsidRPr="006E654E">
        <w:rPr>
          <w:rFonts w:ascii="Cambria Math" w:hAnsi="Cambria Math" w:cs="Cambria Math"/>
          <w:b/>
          <w:sz w:val="24"/>
          <w:szCs w:val="24"/>
        </w:rPr>
        <w:t>ț</w:t>
      </w:r>
      <w:r w:rsidRPr="006E654E">
        <w:rPr>
          <w:rFonts w:ascii="Arial" w:hAnsi="Arial" w:cs="Arial"/>
          <w:b/>
          <w:sz w:val="24"/>
          <w:szCs w:val="24"/>
        </w:rPr>
        <w:t>ia nu face obiectul evaluarii condi</w:t>
      </w:r>
      <w:r w:rsidRPr="006E654E">
        <w:rPr>
          <w:rFonts w:ascii="Cambria Math" w:hAnsi="Cambria Math" w:cs="Cambria Math"/>
          <w:b/>
          <w:sz w:val="24"/>
          <w:szCs w:val="24"/>
        </w:rPr>
        <w:t>ț</w:t>
      </w:r>
      <w:r w:rsidRPr="006E654E">
        <w:rPr>
          <w:rFonts w:ascii="Arial" w:hAnsi="Arial" w:cs="Arial"/>
          <w:b/>
          <w:sz w:val="24"/>
          <w:szCs w:val="24"/>
        </w:rPr>
        <w:t xml:space="preserve">iilor de igienă </w:t>
      </w:r>
      <w:r w:rsidRPr="006E654E">
        <w:rPr>
          <w:rFonts w:ascii="Cambria Math" w:hAnsi="Cambria Math" w:cs="Cambria Math"/>
          <w:b/>
          <w:sz w:val="24"/>
          <w:szCs w:val="24"/>
        </w:rPr>
        <w:t>ș</w:t>
      </w:r>
      <w:r w:rsidRPr="006E654E">
        <w:rPr>
          <w:rFonts w:ascii="Arial" w:hAnsi="Arial" w:cs="Arial"/>
          <w:b/>
          <w:sz w:val="24"/>
          <w:szCs w:val="24"/>
        </w:rPr>
        <w:t>i sănătate publică, dacă este cazul.</w:t>
      </w:r>
      <w:r w:rsidRPr="006E654E">
        <w:rPr>
          <w:rFonts w:ascii="Arial" w:hAnsi="Arial" w:cs="Arial"/>
          <w:sz w:val="24"/>
          <w:szCs w:val="24"/>
        </w:rPr>
        <w:t xml:space="preserve"> </w:t>
      </w:r>
    </w:p>
    <w:p w14:paraId="1B581022" w14:textId="77777777" w:rsidR="00A82272" w:rsidRPr="006E654E" w:rsidRDefault="00A82272"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b/>
          <w:sz w:val="24"/>
          <w:szCs w:val="24"/>
        </w:rPr>
        <w:t>8. Lista agen</w:t>
      </w:r>
      <w:r w:rsidRPr="006E654E">
        <w:rPr>
          <w:rFonts w:ascii="Cambria Math" w:hAnsi="Cambria Math" w:cs="Cambria Math"/>
          <w:b/>
          <w:sz w:val="24"/>
          <w:szCs w:val="24"/>
        </w:rPr>
        <w:t>ț</w:t>
      </w:r>
      <w:r w:rsidRPr="006E654E">
        <w:rPr>
          <w:rFonts w:ascii="Arial" w:hAnsi="Arial" w:cs="Arial"/>
          <w:b/>
          <w:sz w:val="24"/>
          <w:szCs w:val="24"/>
        </w:rPr>
        <w:t>ilor economici deserviţi de proiect</w:t>
      </w:r>
      <w:r w:rsidRPr="006E654E">
        <w:rPr>
          <w:rFonts w:ascii="Arial" w:hAnsi="Arial" w:cs="Arial"/>
          <w:sz w:val="24"/>
          <w:szCs w:val="24"/>
        </w:rPr>
        <w:t xml:space="preserve">, care va conţine denumirea, adresa, activitatea desfăşurată, codul proiectului cu finanţare europeană </w:t>
      </w:r>
      <w:r w:rsidRPr="006E654E">
        <w:rPr>
          <w:rFonts w:ascii="Cambria Math" w:hAnsi="Cambria Math" w:cs="Cambria Math"/>
          <w:sz w:val="24"/>
          <w:szCs w:val="24"/>
        </w:rPr>
        <w:t>ș</w:t>
      </w:r>
      <w:r w:rsidRPr="006E654E">
        <w:rPr>
          <w:rFonts w:ascii="Arial" w:hAnsi="Arial" w:cs="Arial"/>
          <w:sz w:val="24"/>
          <w:szCs w:val="24"/>
        </w:rPr>
        <w:t>i valoarea totală a investiţiei, pentru fiecare investiţie accesibilizată</w:t>
      </w:r>
      <w:r w:rsidR="002A05B1" w:rsidRPr="006E654E">
        <w:rPr>
          <w:rFonts w:ascii="Arial" w:hAnsi="Arial" w:cs="Arial"/>
          <w:sz w:val="24"/>
          <w:szCs w:val="24"/>
        </w:rPr>
        <w:t xml:space="preserve"> şi a institutiilor,</w:t>
      </w:r>
      <w:r w:rsidRPr="006E654E">
        <w:rPr>
          <w:rFonts w:ascii="Arial" w:hAnsi="Arial" w:cs="Arial"/>
          <w:sz w:val="24"/>
          <w:szCs w:val="24"/>
        </w:rPr>
        <w:t xml:space="preserve"> sociale </w:t>
      </w:r>
      <w:r w:rsidRPr="006E654E">
        <w:rPr>
          <w:rFonts w:ascii="Cambria Math" w:hAnsi="Cambria Math" w:cs="Cambria Math"/>
          <w:sz w:val="24"/>
          <w:szCs w:val="24"/>
        </w:rPr>
        <w:t>ș</w:t>
      </w:r>
      <w:r w:rsidRPr="006E654E">
        <w:rPr>
          <w:rFonts w:ascii="Arial" w:hAnsi="Arial" w:cs="Arial"/>
          <w:sz w:val="24"/>
          <w:szCs w:val="24"/>
        </w:rPr>
        <w:t xml:space="preserve">i de interes public deservite direct de proiect. </w:t>
      </w:r>
    </w:p>
    <w:p w14:paraId="1C6FB0BC" w14:textId="77777777" w:rsidR="00A82272" w:rsidRPr="006E654E" w:rsidRDefault="00A82272"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b/>
          <w:sz w:val="24"/>
          <w:szCs w:val="24"/>
        </w:rPr>
        <w:t>9. Raport asupra utilizării programelor de finanţare nerambursabilă</w:t>
      </w:r>
      <w:r w:rsidRPr="006E654E">
        <w:rPr>
          <w:rFonts w:ascii="Arial" w:hAnsi="Arial" w:cs="Arial"/>
          <w:sz w:val="24"/>
          <w:szCs w:val="24"/>
        </w:rPr>
        <w:t xml:space="preserve"> întocmit de solicitant (va cuprinde amplasamentul investiţiei,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03DBE19C" w14:textId="77777777" w:rsidR="00A82272" w:rsidRPr="006E654E" w:rsidRDefault="00A82272"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b/>
          <w:sz w:val="24"/>
          <w:szCs w:val="24"/>
        </w:rPr>
        <w:t>10. Notificare</w:t>
      </w:r>
      <w:r w:rsidRPr="006E654E">
        <w:rPr>
          <w:rFonts w:ascii="Arial" w:hAnsi="Arial" w:cs="Arial"/>
          <w:sz w:val="24"/>
          <w:szCs w:val="24"/>
        </w:rPr>
        <w:t xml:space="preserve"> care sa certifice conformitatea proiectului cu legislatia in vigoare pentru domeniul sanitar, veterinar si ca prin realizarea investitiei in conformitate cu proiectul verificat de DSVSA Judeteana, constructia va fi in concordanta cu legislatia in vigoare pentru domeniul sanitar-veterinar si pentru siguranta alimentelor daca este cazul. </w:t>
      </w:r>
    </w:p>
    <w:p w14:paraId="256AD1D3" w14:textId="77777777" w:rsidR="00A82272" w:rsidRPr="006E654E" w:rsidRDefault="00A82272"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b/>
          <w:sz w:val="24"/>
          <w:szCs w:val="24"/>
        </w:rPr>
        <w:t>11. Extrasul din strategie</w:t>
      </w:r>
      <w:r w:rsidRPr="006E654E">
        <w:rPr>
          <w:rFonts w:ascii="Arial" w:hAnsi="Arial" w:cs="Arial"/>
          <w:sz w:val="24"/>
          <w:szCs w:val="24"/>
        </w:rPr>
        <w:t>, care confirmă dacă investi</w:t>
      </w:r>
      <w:r w:rsidRPr="006E654E">
        <w:rPr>
          <w:rFonts w:ascii="Cambria Math" w:hAnsi="Cambria Math" w:cs="Cambria Math"/>
          <w:sz w:val="24"/>
          <w:szCs w:val="24"/>
        </w:rPr>
        <w:t>ț</w:t>
      </w:r>
      <w:r w:rsidRPr="006E654E">
        <w:rPr>
          <w:rFonts w:ascii="Arial" w:hAnsi="Arial" w:cs="Arial"/>
          <w:sz w:val="24"/>
          <w:szCs w:val="24"/>
        </w:rPr>
        <w:t xml:space="preserve">ia este în corelare cu </w:t>
      </w:r>
      <w:r w:rsidR="008874A8" w:rsidRPr="006E654E">
        <w:rPr>
          <w:rFonts w:ascii="Arial" w:hAnsi="Arial" w:cs="Arial"/>
          <w:sz w:val="24"/>
          <w:szCs w:val="24"/>
        </w:rPr>
        <w:t>o</w:t>
      </w:r>
      <w:r w:rsidRPr="006E654E">
        <w:rPr>
          <w:rFonts w:ascii="Arial" w:hAnsi="Arial" w:cs="Arial"/>
          <w:sz w:val="24"/>
          <w:szCs w:val="24"/>
        </w:rPr>
        <w:t xml:space="preserve"> strategie de dezvoltare na</w:t>
      </w:r>
      <w:r w:rsidRPr="006E654E">
        <w:rPr>
          <w:rFonts w:ascii="Cambria Math" w:hAnsi="Cambria Math" w:cs="Cambria Math"/>
          <w:sz w:val="24"/>
          <w:szCs w:val="24"/>
        </w:rPr>
        <w:t>ț</w:t>
      </w:r>
      <w:r w:rsidRPr="006E654E">
        <w:rPr>
          <w:rFonts w:ascii="Arial" w:hAnsi="Arial" w:cs="Arial"/>
          <w:sz w:val="24"/>
          <w:szCs w:val="24"/>
        </w:rPr>
        <w:t>ională / regional / jude</w:t>
      </w:r>
      <w:r w:rsidRPr="006E654E">
        <w:rPr>
          <w:rFonts w:ascii="Cambria Math" w:hAnsi="Cambria Math" w:cs="Cambria Math"/>
          <w:sz w:val="24"/>
          <w:szCs w:val="24"/>
        </w:rPr>
        <w:t>ț</w:t>
      </w:r>
      <w:r w:rsidRPr="006E654E">
        <w:rPr>
          <w:rFonts w:ascii="Arial" w:hAnsi="Arial" w:cs="Arial"/>
          <w:sz w:val="24"/>
          <w:szCs w:val="24"/>
        </w:rPr>
        <w:t>eană / locală aprobată, corespunzătoare domeniului de investi</w:t>
      </w:r>
      <w:r w:rsidRPr="006E654E">
        <w:rPr>
          <w:rFonts w:ascii="Cambria Math" w:hAnsi="Cambria Math" w:cs="Cambria Math"/>
          <w:sz w:val="24"/>
          <w:szCs w:val="24"/>
        </w:rPr>
        <w:t>ț</w:t>
      </w:r>
      <w:r w:rsidRPr="006E654E">
        <w:rPr>
          <w:rFonts w:ascii="Arial" w:hAnsi="Arial" w:cs="Arial"/>
          <w:sz w:val="24"/>
          <w:szCs w:val="24"/>
        </w:rPr>
        <w:t xml:space="preserve">ii precum </w:t>
      </w:r>
      <w:r w:rsidRPr="006E654E">
        <w:rPr>
          <w:rFonts w:ascii="Cambria Math" w:hAnsi="Cambria Math" w:cs="Cambria Math"/>
          <w:sz w:val="24"/>
          <w:szCs w:val="24"/>
        </w:rPr>
        <w:t>ș</w:t>
      </w:r>
      <w:r w:rsidRPr="006E654E">
        <w:rPr>
          <w:rFonts w:ascii="Arial" w:hAnsi="Arial" w:cs="Arial"/>
          <w:sz w:val="24"/>
          <w:szCs w:val="24"/>
        </w:rPr>
        <w:t xml:space="preserve">i copia hotărârii de aprobare a strategiei. </w:t>
      </w:r>
    </w:p>
    <w:p w14:paraId="0E004F51" w14:textId="77777777" w:rsidR="00A82272" w:rsidRPr="006E654E" w:rsidRDefault="00A82272" w:rsidP="00A713A7">
      <w:pPr>
        <w:autoSpaceDE w:val="0"/>
        <w:autoSpaceDN w:val="0"/>
        <w:adjustRightInd w:val="0"/>
        <w:spacing w:after="0" w:line="240" w:lineRule="auto"/>
        <w:jc w:val="both"/>
        <w:rPr>
          <w:rFonts w:ascii="Arial" w:hAnsi="Arial" w:cs="Arial"/>
          <w:b/>
          <w:sz w:val="24"/>
          <w:szCs w:val="24"/>
        </w:rPr>
      </w:pPr>
      <w:r w:rsidRPr="006E654E">
        <w:rPr>
          <w:rFonts w:ascii="Arial" w:hAnsi="Arial" w:cs="Arial"/>
          <w:b/>
          <w:sz w:val="24"/>
          <w:szCs w:val="24"/>
        </w:rPr>
        <w:t>12.</w:t>
      </w:r>
      <w:r w:rsidRPr="006E654E">
        <w:rPr>
          <w:rFonts w:ascii="Arial" w:hAnsi="Arial" w:cs="Arial"/>
          <w:sz w:val="24"/>
          <w:szCs w:val="24"/>
        </w:rPr>
        <w:t xml:space="preserve"> </w:t>
      </w:r>
      <w:r w:rsidRPr="006E654E">
        <w:rPr>
          <w:rFonts w:ascii="Arial" w:hAnsi="Arial" w:cs="Arial"/>
          <w:b/>
          <w:sz w:val="24"/>
          <w:szCs w:val="24"/>
        </w:rPr>
        <w:t xml:space="preserve">Adresa emisa de GAL privind incadrarea proiectului in obiectivele SDL MICROREGIUEA HOREZU 2014-2020. </w:t>
      </w:r>
    </w:p>
    <w:p w14:paraId="3CEF8ABA" w14:textId="77777777" w:rsidR="00A82272" w:rsidRPr="006E654E" w:rsidRDefault="00A82272"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b/>
          <w:sz w:val="24"/>
          <w:szCs w:val="24"/>
        </w:rPr>
        <w:t>13. Copie document de identitate al reprezentantului legal al beneficiarului</w:t>
      </w:r>
      <w:r w:rsidRPr="006E654E">
        <w:rPr>
          <w:rFonts w:ascii="Arial" w:hAnsi="Arial" w:cs="Arial"/>
          <w:sz w:val="24"/>
          <w:szCs w:val="24"/>
        </w:rPr>
        <w:t xml:space="preserve">. </w:t>
      </w:r>
    </w:p>
    <w:p w14:paraId="4CA9D32B" w14:textId="77777777" w:rsidR="008874A8" w:rsidRPr="006E654E" w:rsidRDefault="008874A8" w:rsidP="00A713A7">
      <w:pPr>
        <w:autoSpaceDE w:val="0"/>
        <w:autoSpaceDN w:val="0"/>
        <w:adjustRightInd w:val="0"/>
        <w:spacing w:after="0" w:line="240" w:lineRule="auto"/>
        <w:jc w:val="both"/>
        <w:rPr>
          <w:rFonts w:ascii="Arial" w:hAnsi="Arial" w:cs="Arial"/>
          <w:sz w:val="24"/>
          <w:szCs w:val="24"/>
        </w:rPr>
      </w:pPr>
      <w:r w:rsidRPr="006E654E">
        <w:rPr>
          <w:rFonts w:ascii="Arial" w:hAnsi="Arial" w:cs="Arial"/>
          <w:b/>
          <w:sz w:val="24"/>
          <w:szCs w:val="24"/>
        </w:rPr>
        <w:t>14.</w:t>
      </w:r>
      <w:r w:rsidRPr="006E654E">
        <w:rPr>
          <w:rFonts w:ascii="Arial" w:hAnsi="Arial" w:cs="Arial"/>
          <w:b/>
          <w:bCs/>
          <w:sz w:val="24"/>
          <w:szCs w:val="24"/>
        </w:rPr>
        <w:t xml:space="preserve"> Document de la bancă/trezorerie </w:t>
      </w:r>
      <w:r w:rsidRPr="006E654E">
        <w:rPr>
          <w:rFonts w:ascii="Arial" w:hAnsi="Arial" w:cs="Arial"/>
          <w:sz w:val="24"/>
          <w:szCs w:val="24"/>
        </w:rPr>
        <w:t>cu datele de identificare ale băncii / trezoreriei şi ale contului aferent proiectului FEADR (denumirea, adresa băncii / trezoreriei, codul IBAN al contului în care se derulează operaţiunile cu AFIR).</w:t>
      </w:r>
    </w:p>
    <w:p w14:paraId="2A16EB0B" w14:textId="77777777" w:rsidR="005D6F31" w:rsidRPr="006E654E" w:rsidRDefault="005D6F31" w:rsidP="00A713A7">
      <w:pPr>
        <w:autoSpaceDE w:val="0"/>
        <w:autoSpaceDN w:val="0"/>
        <w:adjustRightInd w:val="0"/>
        <w:spacing w:after="0" w:line="240" w:lineRule="auto"/>
        <w:jc w:val="both"/>
        <w:rPr>
          <w:rFonts w:ascii="Arial" w:hAnsi="Arial" w:cs="Arial"/>
          <w:b/>
          <w:sz w:val="24"/>
          <w:szCs w:val="24"/>
        </w:rPr>
      </w:pPr>
      <w:r w:rsidRPr="006E654E">
        <w:rPr>
          <w:rFonts w:ascii="Arial" w:hAnsi="Arial" w:cs="Arial"/>
          <w:b/>
          <w:sz w:val="24"/>
          <w:szCs w:val="24"/>
        </w:rPr>
        <w:t>15. Declaratie de raportare catre GAL</w:t>
      </w:r>
    </w:p>
    <w:p w14:paraId="4C43D758" w14:textId="77777777" w:rsidR="00A82272" w:rsidRPr="006E654E" w:rsidRDefault="00A82272" w:rsidP="00A713A7">
      <w:pPr>
        <w:autoSpaceDE w:val="0"/>
        <w:autoSpaceDN w:val="0"/>
        <w:adjustRightInd w:val="0"/>
        <w:spacing w:after="0" w:line="240" w:lineRule="auto"/>
        <w:jc w:val="both"/>
        <w:rPr>
          <w:rFonts w:ascii="Arial" w:hAnsi="Arial" w:cs="Arial"/>
          <w:b/>
          <w:sz w:val="24"/>
          <w:szCs w:val="24"/>
        </w:rPr>
      </w:pPr>
      <w:r w:rsidRPr="006E654E">
        <w:rPr>
          <w:rFonts w:ascii="Arial" w:hAnsi="Arial" w:cs="Arial"/>
          <w:b/>
          <w:sz w:val="24"/>
          <w:szCs w:val="24"/>
        </w:rPr>
        <w:t>1</w:t>
      </w:r>
      <w:r w:rsidR="005D6F31" w:rsidRPr="006E654E">
        <w:rPr>
          <w:rFonts w:ascii="Arial" w:hAnsi="Arial" w:cs="Arial"/>
          <w:b/>
          <w:sz w:val="24"/>
          <w:szCs w:val="24"/>
        </w:rPr>
        <w:t>6</w:t>
      </w:r>
      <w:r w:rsidRPr="006E654E">
        <w:rPr>
          <w:rFonts w:ascii="Arial" w:hAnsi="Arial" w:cs="Arial"/>
          <w:b/>
          <w:sz w:val="24"/>
          <w:szCs w:val="24"/>
        </w:rPr>
        <w:t>. Alte documente justificative (se vor specifica de către solicitant, după caz).</w:t>
      </w:r>
    </w:p>
    <w:p w14:paraId="61A91658" w14:textId="77777777" w:rsidR="00A82272" w:rsidRPr="006E654E" w:rsidRDefault="00A82272" w:rsidP="00A713A7">
      <w:pPr>
        <w:autoSpaceDE w:val="0"/>
        <w:autoSpaceDN w:val="0"/>
        <w:adjustRightInd w:val="0"/>
        <w:spacing w:after="0" w:line="240" w:lineRule="auto"/>
        <w:jc w:val="both"/>
        <w:rPr>
          <w:rFonts w:ascii="Arial" w:hAnsi="Arial" w:cs="Arial"/>
          <w:b/>
          <w:sz w:val="24"/>
          <w:szCs w:val="24"/>
        </w:rPr>
      </w:pPr>
    </w:p>
    <w:p w14:paraId="2ECB23D5" w14:textId="77777777" w:rsidR="00A82272" w:rsidRPr="006E654E" w:rsidRDefault="00A82272" w:rsidP="008443FC">
      <w:pPr>
        <w:spacing w:after="0"/>
        <w:jc w:val="both"/>
        <w:rPr>
          <w:rFonts w:ascii="Arial" w:hAnsi="Arial" w:cs="Arial"/>
          <w:sz w:val="24"/>
          <w:szCs w:val="24"/>
        </w:rPr>
      </w:pPr>
      <w:r w:rsidRPr="006E654E">
        <w:rPr>
          <w:rFonts w:ascii="Arial" w:hAnsi="Arial" w:cs="Arial"/>
          <w:b/>
          <w:sz w:val="24"/>
          <w:szCs w:val="24"/>
        </w:rPr>
        <w:t xml:space="preserve">ATENŢIE!  </w:t>
      </w:r>
      <w:r w:rsidRPr="006E654E">
        <w:rPr>
          <w:rFonts w:ascii="Arial" w:hAnsi="Arial" w:cs="Arial"/>
          <w:sz w:val="24"/>
          <w:szCs w:val="24"/>
        </w:rPr>
        <w:t>Documentele trebuie să fie valabile la data depunerii Cererii de Finanţare, termenul de valabilitate al acestora fiind în conformitate cu legislaţia în vigoare.</w:t>
      </w:r>
    </w:p>
    <w:p w14:paraId="422A7181" w14:textId="77777777" w:rsidR="00A82272" w:rsidRPr="006E654E" w:rsidRDefault="00A82272" w:rsidP="00A713A7">
      <w:pPr>
        <w:jc w:val="both"/>
        <w:rPr>
          <w:rFonts w:ascii="Arial" w:hAnsi="Arial" w:cs="Arial"/>
          <w:sz w:val="24"/>
          <w:szCs w:val="24"/>
        </w:rPr>
      </w:pPr>
      <w:r w:rsidRPr="006E654E">
        <w:rPr>
          <w:rFonts w:ascii="Arial" w:hAnsi="Arial" w:cs="Arial"/>
          <w:sz w:val="24"/>
          <w:szCs w:val="24"/>
        </w:rPr>
        <w:t xml:space="preserve"> </w:t>
      </w:r>
      <w:r w:rsidRPr="006E654E">
        <w:rPr>
          <w:rFonts w:ascii="Arial" w:hAnsi="Arial" w:cs="Arial"/>
          <w:b/>
          <w:sz w:val="24"/>
          <w:szCs w:val="24"/>
        </w:rPr>
        <w:t>Important!</w:t>
      </w:r>
      <w:r w:rsidRPr="006E654E">
        <w:rPr>
          <w:rFonts w:ascii="Arial" w:hAnsi="Arial" w:cs="Arial"/>
          <w:sz w:val="24"/>
          <w:szCs w:val="24"/>
        </w:rPr>
        <w:t xml:space="preserve"> Formularele cadru ncesare intocmirii dosarului cererii de finantare sunt disponibile pe site-ul </w:t>
      </w:r>
      <w:hyperlink r:id="rId17" w:history="1">
        <w:r w:rsidR="00982F1C" w:rsidRPr="006E654E">
          <w:rPr>
            <w:rStyle w:val="Hyperlink"/>
            <w:rFonts w:ascii="Arial" w:hAnsi="Arial" w:cs="Arial"/>
            <w:sz w:val="24"/>
            <w:szCs w:val="24"/>
          </w:rPr>
          <w:t>www.galmicroregiuneahorezu.ro</w:t>
        </w:r>
      </w:hyperlink>
      <w:r w:rsidRPr="006E654E">
        <w:rPr>
          <w:rFonts w:ascii="Arial" w:hAnsi="Arial" w:cs="Arial"/>
          <w:sz w:val="24"/>
          <w:szCs w:val="24"/>
        </w:rPr>
        <w:t xml:space="preserve">. </w:t>
      </w:r>
    </w:p>
    <w:p w14:paraId="71513482" w14:textId="133C23ED" w:rsidR="00315759" w:rsidRDefault="00315759" w:rsidP="00D40F6F">
      <w:pPr>
        <w:pStyle w:val="Citatintens"/>
        <w:rPr>
          <w:rFonts w:ascii="Arial" w:hAnsi="Arial" w:cs="Arial"/>
        </w:rPr>
      </w:pPr>
    </w:p>
    <w:p w14:paraId="053AEAC2" w14:textId="77777777" w:rsidR="008F666C" w:rsidRPr="008F666C" w:rsidRDefault="008F666C" w:rsidP="008F666C"/>
    <w:p w14:paraId="5358467A" w14:textId="77777777" w:rsidR="00982F1C" w:rsidRPr="006E654E" w:rsidRDefault="00982F1C" w:rsidP="00D40F6F">
      <w:pPr>
        <w:pStyle w:val="Citatintens"/>
        <w:rPr>
          <w:rFonts w:ascii="Arial" w:hAnsi="Arial" w:cs="Arial"/>
        </w:rPr>
      </w:pPr>
      <w:r w:rsidRPr="006E654E">
        <w:rPr>
          <w:rFonts w:ascii="Arial" w:hAnsi="Arial" w:cs="Arial"/>
        </w:rPr>
        <w:t xml:space="preserve">CAPITOLUL 16 ANEXE </w:t>
      </w:r>
    </w:p>
    <w:p w14:paraId="7C949BD8" w14:textId="77777777" w:rsidR="00982F1C" w:rsidRPr="006E654E" w:rsidRDefault="00982F1C" w:rsidP="00A713A7">
      <w:pPr>
        <w:pStyle w:val="Listparagraf"/>
        <w:numPr>
          <w:ilvl w:val="0"/>
          <w:numId w:val="4"/>
        </w:numPr>
        <w:jc w:val="both"/>
        <w:rPr>
          <w:rFonts w:ascii="Arial" w:hAnsi="Arial" w:cs="Arial"/>
          <w:sz w:val="24"/>
          <w:szCs w:val="24"/>
        </w:rPr>
      </w:pPr>
      <w:r w:rsidRPr="006E654E">
        <w:rPr>
          <w:rFonts w:ascii="Arial" w:hAnsi="Arial" w:cs="Arial"/>
          <w:sz w:val="24"/>
          <w:szCs w:val="24"/>
        </w:rPr>
        <w:t xml:space="preserve">Anexa 1 </w:t>
      </w:r>
      <w:r w:rsidR="006D3C03" w:rsidRPr="006E654E">
        <w:rPr>
          <w:rFonts w:ascii="Arial" w:hAnsi="Arial" w:cs="Arial"/>
          <w:sz w:val="24"/>
          <w:szCs w:val="24"/>
        </w:rPr>
        <w:t xml:space="preserve">- </w:t>
      </w:r>
      <w:r w:rsidRPr="006E654E">
        <w:rPr>
          <w:rFonts w:ascii="Arial" w:hAnsi="Arial" w:cs="Arial"/>
          <w:sz w:val="24"/>
          <w:szCs w:val="24"/>
        </w:rPr>
        <w:t xml:space="preserve">Cerere-Finantare; </w:t>
      </w:r>
    </w:p>
    <w:p w14:paraId="6C2BB264" w14:textId="77777777" w:rsidR="006D3C03" w:rsidRPr="006E654E" w:rsidRDefault="006D3C03" w:rsidP="00A713A7">
      <w:pPr>
        <w:pStyle w:val="Listparagraf"/>
        <w:numPr>
          <w:ilvl w:val="0"/>
          <w:numId w:val="4"/>
        </w:numPr>
        <w:jc w:val="both"/>
        <w:rPr>
          <w:rFonts w:ascii="Arial" w:hAnsi="Arial" w:cs="Arial"/>
          <w:sz w:val="24"/>
          <w:szCs w:val="24"/>
        </w:rPr>
      </w:pPr>
      <w:r w:rsidRPr="006E654E">
        <w:rPr>
          <w:rFonts w:ascii="Arial" w:hAnsi="Arial" w:cs="Arial"/>
          <w:sz w:val="24"/>
          <w:szCs w:val="24"/>
        </w:rPr>
        <w:lastRenderedPageBreak/>
        <w:t>Anexa 2 - Studiul de fezabilitate</w:t>
      </w:r>
    </w:p>
    <w:p w14:paraId="63678928" w14:textId="77777777" w:rsidR="001372BE" w:rsidRPr="006E654E" w:rsidRDefault="001372BE" w:rsidP="00A713A7">
      <w:pPr>
        <w:pStyle w:val="Listparagraf"/>
        <w:numPr>
          <w:ilvl w:val="0"/>
          <w:numId w:val="4"/>
        </w:numPr>
        <w:jc w:val="both"/>
        <w:rPr>
          <w:rFonts w:ascii="Arial" w:hAnsi="Arial" w:cs="Arial"/>
          <w:sz w:val="24"/>
          <w:szCs w:val="24"/>
        </w:rPr>
      </w:pPr>
      <w:r w:rsidRPr="006E654E">
        <w:rPr>
          <w:rFonts w:ascii="Arial" w:hAnsi="Arial" w:cs="Arial"/>
          <w:sz w:val="24"/>
          <w:szCs w:val="24"/>
        </w:rPr>
        <w:t>Anexa 3 – Memoriu justificativ</w:t>
      </w:r>
    </w:p>
    <w:p w14:paraId="1605B3DA" w14:textId="77777777" w:rsidR="006D3C03" w:rsidRPr="006E654E" w:rsidRDefault="001372BE" w:rsidP="00A713A7">
      <w:pPr>
        <w:pStyle w:val="Listparagraf"/>
        <w:numPr>
          <w:ilvl w:val="0"/>
          <w:numId w:val="4"/>
        </w:numPr>
        <w:jc w:val="both"/>
        <w:rPr>
          <w:rFonts w:ascii="Arial" w:hAnsi="Arial" w:cs="Arial"/>
          <w:sz w:val="24"/>
          <w:szCs w:val="24"/>
        </w:rPr>
      </w:pPr>
      <w:r w:rsidRPr="006E654E">
        <w:rPr>
          <w:rFonts w:ascii="Arial" w:hAnsi="Arial" w:cs="Arial"/>
          <w:sz w:val="24"/>
          <w:szCs w:val="24"/>
        </w:rPr>
        <w:t>Anexa 4</w:t>
      </w:r>
      <w:r w:rsidR="006D3C03" w:rsidRPr="006E654E">
        <w:rPr>
          <w:rFonts w:ascii="Arial" w:hAnsi="Arial" w:cs="Arial"/>
          <w:sz w:val="24"/>
          <w:szCs w:val="24"/>
        </w:rPr>
        <w:t xml:space="preserve"> – Recomandari analiza cost-beneficiu</w:t>
      </w:r>
    </w:p>
    <w:p w14:paraId="73D17062" w14:textId="77777777" w:rsidR="006D3C03" w:rsidRPr="006E654E" w:rsidRDefault="001372BE" w:rsidP="00A713A7">
      <w:pPr>
        <w:pStyle w:val="Listparagraf"/>
        <w:numPr>
          <w:ilvl w:val="0"/>
          <w:numId w:val="4"/>
        </w:numPr>
        <w:jc w:val="both"/>
        <w:rPr>
          <w:rFonts w:ascii="Arial" w:hAnsi="Arial" w:cs="Arial"/>
          <w:sz w:val="24"/>
          <w:szCs w:val="24"/>
        </w:rPr>
      </w:pPr>
      <w:r w:rsidRPr="006E654E">
        <w:rPr>
          <w:rFonts w:ascii="Arial" w:hAnsi="Arial" w:cs="Arial"/>
          <w:sz w:val="24"/>
          <w:szCs w:val="24"/>
        </w:rPr>
        <w:t>Anexa 5</w:t>
      </w:r>
      <w:r w:rsidR="006D3C03" w:rsidRPr="006E654E">
        <w:rPr>
          <w:rFonts w:ascii="Arial" w:hAnsi="Arial" w:cs="Arial"/>
          <w:sz w:val="24"/>
          <w:szCs w:val="24"/>
        </w:rPr>
        <w:t xml:space="preserve"> – Procedura de evaluare si selectie a proiectelor</w:t>
      </w:r>
    </w:p>
    <w:p w14:paraId="44D156AA" w14:textId="77777777" w:rsidR="006D3C03" w:rsidRPr="006E654E" w:rsidRDefault="001372BE" w:rsidP="00A713A7">
      <w:pPr>
        <w:pStyle w:val="Listparagraf"/>
        <w:numPr>
          <w:ilvl w:val="0"/>
          <w:numId w:val="4"/>
        </w:numPr>
        <w:jc w:val="both"/>
        <w:rPr>
          <w:rFonts w:ascii="Arial" w:hAnsi="Arial" w:cs="Arial"/>
          <w:sz w:val="24"/>
          <w:szCs w:val="24"/>
        </w:rPr>
      </w:pPr>
      <w:r w:rsidRPr="006E654E">
        <w:rPr>
          <w:rFonts w:ascii="Arial" w:hAnsi="Arial" w:cs="Arial"/>
          <w:sz w:val="24"/>
          <w:szCs w:val="24"/>
        </w:rPr>
        <w:t>Anexa 6</w:t>
      </w:r>
      <w:r w:rsidR="006D3C03" w:rsidRPr="006E654E">
        <w:rPr>
          <w:rFonts w:ascii="Arial" w:hAnsi="Arial" w:cs="Arial"/>
          <w:sz w:val="24"/>
          <w:szCs w:val="24"/>
        </w:rPr>
        <w:t xml:space="preserve"> – Rezultate finale recensamant populatie 2011</w:t>
      </w:r>
    </w:p>
    <w:p w14:paraId="2DF6835D" w14:textId="77777777" w:rsidR="005D6F31" w:rsidRPr="006E654E" w:rsidRDefault="005D6F31" w:rsidP="00A713A7">
      <w:pPr>
        <w:pStyle w:val="Listparagraf"/>
        <w:numPr>
          <w:ilvl w:val="0"/>
          <w:numId w:val="4"/>
        </w:numPr>
        <w:jc w:val="both"/>
        <w:rPr>
          <w:rFonts w:ascii="Arial" w:hAnsi="Arial" w:cs="Arial"/>
          <w:sz w:val="24"/>
          <w:szCs w:val="24"/>
        </w:rPr>
      </w:pPr>
      <w:r w:rsidRPr="006E654E">
        <w:rPr>
          <w:rFonts w:ascii="Arial" w:hAnsi="Arial" w:cs="Arial"/>
          <w:sz w:val="24"/>
          <w:szCs w:val="24"/>
        </w:rPr>
        <w:t>Anexa 7</w:t>
      </w:r>
      <w:r w:rsidR="006D3C03" w:rsidRPr="006E654E">
        <w:rPr>
          <w:rFonts w:ascii="Arial" w:hAnsi="Arial" w:cs="Arial"/>
          <w:sz w:val="24"/>
          <w:szCs w:val="24"/>
        </w:rPr>
        <w:t xml:space="preserve"> </w:t>
      </w:r>
      <w:r w:rsidR="00BB5F55" w:rsidRPr="006E654E">
        <w:rPr>
          <w:rFonts w:ascii="Arial" w:hAnsi="Arial" w:cs="Arial"/>
          <w:sz w:val="24"/>
          <w:szCs w:val="24"/>
        </w:rPr>
        <w:t>–</w:t>
      </w:r>
      <w:r w:rsidR="006D3C03" w:rsidRPr="006E654E">
        <w:rPr>
          <w:rFonts w:ascii="Arial" w:hAnsi="Arial" w:cs="Arial"/>
          <w:sz w:val="24"/>
          <w:szCs w:val="24"/>
        </w:rPr>
        <w:t xml:space="preserve"> </w:t>
      </w:r>
      <w:r w:rsidR="00BB5F55" w:rsidRPr="006E654E">
        <w:rPr>
          <w:rFonts w:ascii="Arial" w:hAnsi="Arial" w:cs="Arial"/>
          <w:sz w:val="24"/>
          <w:szCs w:val="24"/>
        </w:rPr>
        <w:t xml:space="preserve">Model Hotarare Consiliul Local </w:t>
      </w:r>
    </w:p>
    <w:p w14:paraId="651A44D3" w14:textId="77777777" w:rsidR="00EB0A50" w:rsidRPr="006E654E" w:rsidRDefault="005D6F31" w:rsidP="00A713A7">
      <w:pPr>
        <w:pStyle w:val="Listparagraf"/>
        <w:numPr>
          <w:ilvl w:val="0"/>
          <w:numId w:val="4"/>
        </w:numPr>
        <w:jc w:val="both"/>
        <w:rPr>
          <w:rFonts w:ascii="Arial" w:hAnsi="Arial" w:cs="Arial"/>
          <w:sz w:val="24"/>
          <w:szCs w:val="24"/>
        </w:rPr>
      </w:pPr>
      <w:r w:rsidRPr="006E654E">
        <w:rPr>
          <w:rFonts w:ascii="Arial" w:hAnsi="Arial" w:cs="Arial"/>
          <w:sz w:val="24"/>
          <w:szCs w:val="24"/>
        </w:rPr>
        <w:t>Anexa 8 – Declaratie de raportare catre GAL</w:t>
      </w:r>
    </w:p>
    <w:p w14:paraId="3BCF3BC7" w14:textId="77777777" w:rsidR="00982F1C" w:rsidRDefault="00EB0A50" w:rsidP="00A713A7">
      <w:pPr>
        <w:pStyle w:val="Listparagraf"/>
        <w:numPr>
          <w:ilvl w:val="0"/>
          <w:numId w:val="4"/>
        </w:numPr>
        <w:jc w:val="both"/>
        <w:rPr>
          <w:rFonts w:ascii="Arial" w:hAnsi="Arial" w:cs="Arial"/>
          <w:sz w:val="24"/>
          <w:szCs w:val="24"/>
        </w:rPr>
      </w:pPr>
      <w:r w:rsidRPr="006E654E">
        <w:rPr>
          <w:rFonts w:ascii="Arial" w:hAnsi="Arial" w:cs="Arial"/>
          <w:sz w:val="24"/>
          <w:szCs w:val="24"/>
        </w:rPr>
        <w:t>Anexa 9 – Fisa masurii M6/6B</w:t>
      </w:r>
    </w:p>
    <w:p w14:paraId="18351511" w14:textId="77777777" w:rsidR="006E654E" w:rsidRPr="006E654E" w:rsidRDefault="006E654E" w:rsidP="00A713A7">
      <w:pPr>
        <w:pStyle w:val="Listparagraf"/>
        <w:numPr>
          <w:ilvl w:val="0"/>
          <w:numId w:val="4"/>
        </w:numPr>
        <w:jc w:val="both"/>
        <w:rPr>
          <w:rFonts w:ascii="Arial" w:hAnsi="Arial" w:cs="Arial"/>
          <w:sz w:val="24"/>
          <w:szCs w:val="24"/>
        </w:rPr>
      </w:pPr>
      <w:r>
        <w:rPr>
          <w:rFonts w:ascii="Arial" w:hAnsi="Arial" w:cs="Arial"/>
          <w:sz w:val="24"/>
          <w:szCs w:val="24"/>
        </w:rPr>
        <w:t xml:space="preserve">Anexa 10 – Fisa de evaluare masura </w:t>
      </w:r>
    </w:p>
    <w:p w14:paraId="4775E380" w14:textId="77777777" w:rsidR="00A82272" w:rsidRPr="006E654E" w:rsidRDefault="00A82272" w:rsidP="00A713A7">
      <w:pPr>
        <w:autoSpaceDE w:val="0"/>
        <w:autoSpaceDN w:val="0"/>
        <w:adjustRightInd w:val="0"/>
        <w:spacing w:after="0" w:line="240" w:lineRule="auto"/>
        <w:jc w:val="both"/>
        <w:rPr>
          <w:rFonts w:ascii="Arial" w:hAnsi="Arial" w:cs="Arial"/>
          <w:b/>
          <w:sz w:val="24"/>
          <w:szCs w:val="24"/>
        </w:rPr>
      </w:pPr>
    </w:p>
    <w:p w14:paraId="10A5736E" w14:textId="77777777" w:rsidR="00462D59" w:rsidRPr="006E654E" w:rsidRDefault="00462D59" w:rsidP="00A713A7">
      <w:pPr>
        <w:autoSpaceDE w:val="0"/>
        <w:autoSpaceDN w:val="0"/>
        <w:adjustRightInd w:val="0"/>
        <w:spacing w:after="0" w:line="240" w:lineRule="auto"/>
        <w:jc w:val="both"/>
        <w:rPr>
          <w:rFonts w:ascii="Arial" w:hAnsi="Arial" w:cs="Arial"/>
          <w:b/>
          <w:color w:val="FF0000"/>
          <w:sz w:val="24"/>
          <w:szCs w:val="24"/>
        </w:rPr>
      </w:pPr>
    </w:p>
    <w:sectPr w:rsidR="00462D59" w:rsidRPr="006E654E" w:rsidSect="008443FC">
      <w:headerReference w:type="even" r:id="rId18"/>
      <w:headerReference w:type="default" r:id="rId19"/>
      <w:footerReference w:type="default" r:id="rId20"/>
      <w:headerReference w:type="first" r:id="rId21"/>
      <w:pgSz w:w="11906" w:h="16838"/>
      <w:pgMar w:top="851" w:right="849" w:bottom="426"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50FE9A" w16cid:durableId="26F90854"/>
  <w16cid:commentId w16cid:paraId="00441CB6" w16cid:durableId="26F90855"/>
  <w16cid:commentId w16cid:paraId="48DC345E" w16cid:durableId="26F90856"/>
  <w16cid:commentId w16cid:paraId="42D1D676" w16cid:durableId="26F90857"/>
  <w16cid:commentId w16cid:paraId="071D3E51" w16cid:durableId="26F90858"/>
  <w16cid:commentId w16cid:paraId="07EC6DEA" w16cid:durableId="26F909AA"/>
  <w16cid:commentId w16cid:paraId="7087A731" w16cid:durableId="26F913A5"/>
  <w16cid:commentId w16cid:paraId="2AC8EE6D" w16cid:durableId="26F90859"/>
  <w16cid:commentId w16cid:paraId="796FA223" w16cid:durableId="26F9085A"/>
  <w16cid:commentId w16cid:paraId="4AAC110D" w16cid:durableId="26F9085B"/>
  <w16cid:commentId w16cid:paraId="4616EEC6" w16cid:durableId="26F9085C"/>
  <w16cid:commentId w16cid:paraId="4EF23EAE" w16cid:durableId="26F9085D"/>
  <w16cid:commentId w16cid:paraId="5708B7FF" w16cid:durableId="26F9085E"/>
  <w16cid:commentId w16cid:paraId="048786AF" w16cid:durableId="26F90C63"/>
  <w16cid:commentId w16cid:paraId="5E46A144" w16cid:durableId="26F9085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D8F0A4" w14:textId="77777777" w:rsidR="007C0766" w:rsidRDefault="007C0766">
      <w:pPr>
        <w:spacing w:after="0" w:line="240" w:lineRule="auto"/>
      </w:pPr>
      <w:r>
        <w:separator/>
      </w:r>
    </w:p>
  </w:endnote>
  <w:endnote w:type="continuationSeparator" w:id="0">
    <w:p w14:paraId="17153556" w14:textId="77777777" w:rsidR="007C0766" w:rsidRDefault="007C0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5132967"/>
      <w:docPartObj>
        <w:docPartGallery w:val="Page Numbers (Bottom of Page)"/>
        <w:docPartUnique/>
      </w:docPartObj>
    </w:sdtPr>
    <w:sdtEndPr/>
    <w:sdtContent>
      <w:p w14:paraId="6218C56E" w14:textId="2C3A29F1" w:rsidR="003A4E18" w:rsidRDefault="003A4E18">
        <w:pPr>
          <w:pStyle w:val="Subsol"/>
          <w:jc w:val="center"/>
        </w:pPr>
        <w:r>
          <w:fldChar w:fldCharType="begin"/>
        </w:r>
        <w:r>
          <w:instrText>PAGE   \* MERGEFORMAT</w:instrText>
        </w:r>
        <w:r>
          <w:fldChar w:fldCharType="separate"/>
        </w:r>
        <w:r w:rsidR="00892F28">
          <w:rPr>
            <w:noProof/>
          </w:rPr>
          <w:t>1</w:t>
        </w:r>
        <w:r>
          <w:fldChar w:fldCharType="end"/>
        </w:r>
      </w:p>
    </w:sdtContent>
  </w:sdt>
  <w:p w14:paraId="6B5AF3C3" w14:textId="77777777" w:rsidR="003A4E18" w:rsidRDefault="003A4E18">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0DF46B" w14:textId="77777777" w:rsidR="007C0766" w:rsidRDefault="007C0766">
      <w:pPr>
        <w:spacing w:after="0" w:line="240" w:lineRule="auto"/>
      </w:pPr>
      <w:r>
        <w:separator/>
      </w:r>
    </w:p>
  </w:footnote>
  <w:footnote w:type="continuationSeparator" w:id="0">
    <w:p w14:paraId="0782BF6A" w14:textId="77777777" w:rsidR="007C0766" w:rsidRDefault="007C07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415AE" w14:textId="77777777" w:rsidR="003A4E18" w:rsidRDefault="003A4E18">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30F1AC" w14:textId="77777777" w:rsidR="003A4E18" w:rsidRDefault="003A4E18">
    <w:pPr>
      <w:spacing w:line="2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21ABFD" w14:textId="77777777" w:rsidR="003A4E18" w:rsidRDefault="003A4E18">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F1242"/>
    <w:multiLevelType w:val="hybridMultilevel"/>
    <w:tmpl w:val="2E6A1A4C"/>
    <w:lvl w:ilvl="0" w:tplc="95A8E984">
      <w:start w:val="2"/>
      <w:numFmt w:val="bullet"/>
      <w:lvlText w:val="-"/>
      <w:lvlJc w:val="left"/>
      <w:pPr>
        <w:ind w:left="420" w:hanging="360"/>
      </w:pPr>
      <w:rPr>
        <w:rFonts w:ascii="Arial" w:eastAsiaTheme="minorHAnsi" w:hAnsi="Arial" w:cs="Arial"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1">
    <w:nsid w:val="2BB218F5"/>
    <w:multiLevelType w:val="hybridMultilevel"/>
    <w:tmpl w:val="BB2C1B6A"/>
    <w:lvl w:ilvl="0" w:tplc="FF6EE1B0">
      <w:start w:val="1"/>
      <w:numFmt w:val="bullet"/>
      <w:lvlText w:val="-"/>
      <w:lvlJc w:val="left"/>
      <w:pPr>
        <w:ind w:left="360" w:hanging="360"/>
      </w:pPr>
      <w:rPr>
        <w:rFonts w:ascii="Arial" w:eastAsiaTheme="minorHAnsi" w:hAnsi="Arial" w:cs="Aria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
    <w:nsid w:val="2F2C5B59"/>
    <w:multiLevelType w:val="hybridMultilevel"/>
    <w:tmpl w:val="5FBE62D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3C69417D"/>
    <w:multiLevelType w:val="multilevel"/>
    <w:tmpl w:val="28163E2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54532C21"/>
    <w:multiLevelType w:val="hybridMultilevel"/>
    <w:tmpl w:val="35EE755C"/>
    <w:lvl w:ilvl="0" w:tplc="04090001">
      <w:start w:val="1"/>
      <w:numFmt w:val="bullet"/>
      <w:lvlText w:val=""/>
      <w:lvlJc w:val="left"/>
      <w:pPr>
        <w:ind w:left="1776" w:hanging="360"/>
      </w:pPr>
      <w:rPr>
        <w:rFonts w:ascii="Symbol" w:hAnsi="Symbol"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5">
    <w:nsid w:val="69C62539"/>
    <w:multiLevelType w:val="hybridMultilevel"/>
    <w:tmpl w:val="0CE02DC4"/>
    <w:lvl w:ilvl="0" w:tplc="0418000F">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6">
    <w:nsid w:val="737D4B1A"/>
    <w:multiLevelType w:val="hybridMultilevel"/>
    <w:tmpl w:val="CDB2DD4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74971856"/>
    <w:multiLevelType w:val="hybridMultilevel"/>
    <w:tmpl w:val="847E7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BC4991"/>
    <w:multiLevelType w:val="multilevel"/>
    <w:tmpl w:val="28163E2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7B054FC5"/>
    <w:multiLevelType w:val="hybridMultilevel"/>
    <w:tmpl w:val="18F027F6"/>
    <w:lvl w:ilvl="0" w:tplc="04180001">
      <w:start w:val="1"/>
      <w:numFmt w:val="bullet"/>
      <w:lvlText w:val=""/>
      <w:lvlJc w:val="left"/>
      <w:pPr>
        <w:ind w:left="854" w:hanging="360"/>
      </w:pPr>
      <w:rPr>
        <w:rFonts w:ascii="Symbol" w:hAnsi="Symbol" w:hint="default"/>
      </w:rPr>
    </w:lvl>
    <w:lvl w:ilvl="1" w:tplc="04180003" w:tentative="1">
      <w:start w:val="1"/>
      <w:numFmt w:val="bullet"/>
      <w:lvlText w:val="o"/>
      <w:lvlJc w:val="left"/>
      <w:pPr>
        <w:ind w:left="1574" w:hanging="360"/>
      </w:pPr>
      <w:rPr>
        <w:rFonts w:ascii="Courier New" w:hAnsi="Courier New" w:cs="Courier New" w:hint="default"/>
      </w:rPr>
    </w:lvl>
    <w:lvl w:ilvl="2" w:tplc="04180005" w:tentative="1">
      <w:start w:val="1"/>
      <w:numFmt w:val="bullet"/>
      <w:lvlText w:val=""/>
      <w:lvlJc w:val="left"/>
      <w:pPr>
        <w:ind w:left="2294" w:hanging="360"/>
      </w:pPr>
      <w:rPr>
        <w:rFonts w:ascii="Wingdings" w:hAnsi="Wingdings" w:hint="default"/>
      </w:rPr>
    </w:lvl>
    <w:lvl w:ilvl="3" w:tplc="04180001" w:tentative="1">
      <w:start w:val="1"/>
      <w:numFmt w:val="bullet"/>
      <w:lvlText w:val=""/>
      <w:lvlJc w:val="left"/>
      <w:pPr>
        <w:ind w:left="3014" w:hanging="360"/>
      </w:pPr>
      <w:rPr>
        <w:rFonts w:ascii="Symbol" w:hAnsi="Symbol" w:hint="default"/>
      </w:rPr>
    </w:lvl>
    <w:lvl w:ilvl="4" w:tplc="04180003" w:tentative="1">
      <w:start w:val="1"/>
      <w:numFmt w:val="bullet"/>
      <w:lvlText w:val="o"/>
      <w:lvlJc w:val="left"/>
      <w:pPr>
        <w:ind w:left="3734" w:hanging="360"/>
      </w:pPr>
      <w:rPr>
        <w:rFonts w:ascii="Courier New" w:hAnsi="Courier New" w:cs="Courier New" w:hint="default"/>
      </w:rPr>
    </w:lvl>
    <w:lvl w:ilvl="5" w:tplc="04180005" w:tentative="1">
      <w:start w:val="1"/>
      <w:numFmt w:val="bullet"/>
      <w:lvlText w:val=""/>
      <w:lvlJc w:val="left"/>
      <w:pPr>
        <w:ind w:left="4454" w:hanging="360"/>
      </w:pPr>
      <w:rPr>
        <w:rFonts w:ascii="Wingdings" w:hAnsi="Wingdings" w:hint="default"/>
      </w:rPr>
    </w:lvl>
    <w:lvl w:ilvl="6" w:tplc="04180001" w:tentative="1">
      <w:start w:val="1"/>
      <w:numFmt w:val="bullet"/>
      <w:lvlText w:val=""/>
      <w:lvlJc w:val="left"/>
      <w:pPr>
        <w:ind w:left="5174" w:hanging="360"/>
      </w:pPr>
      <w:rPr>
        <w:rFonts w:ascii="Symbol" w:hAnsi="Symbol" w:hint="default"/>
      </w:rPr>
    </w:lvl>
    <w:lvl w:ilvl="7" w:tplc="04180003" w:tentative="1">
      <w:start w:val="1"/>
      <w:numFmt w:val="bullet"/>
      <w:lvlText w:val="o"/>
      <w:lvlJc w:val="left"/>
      <w:pPr>
        <w:ind w:left="5894" w:hanging="360"/>
      </w:pPr>
      <w:rPr>
        <w:rFonts w:ascii="Courier New" w:hAnsi="Courier New" w:cs="Courier New" w:hint="default"/>
      </w:rPr>
    </w:lvl>
    <w:lvl w:ilvl="8" w:tplc="04180005" w:tentative="1">
      <w:start w:val="1"/>
      <w:numFmt w:val="bullet"/>
      <w:lvlText w:val=""/>
      <w:lvlJc w:val="left"/>
      <w:pPr>
        <w:ind w:left="6614" w:hanging="360"/>
      </w:pPr>
      <w:rPr>
        <w:rFonts w:ascii="Wingdings" w:hAnsi="Wingdings" w:hint="default"/>
      </w:rPr>
    </w:lvl>
  </w:abstractNum>
  <w:num w:numId="1">
    <w:abstractNumId w:val="2"/>
  </w:num>
  <w:num w:numId="2">
    <w:abstractNumId w:val="9"/>
  </w:num>
  <w:num w:numId="3">
    <w:abstractNumId w:val="5"/>
  </w:num>
  <w:num w:numId="4">
    <w:abstractNumId w:val="0"/>
  </w:num>
  <w:num w:numId="5">
    <w:abstractNumId w:val="6"/>
  </w:num>
  <w:num w:numId="6">
    <w:abstractNumId w:val="4"/>
  </w:num>
  <w:num w:numId="7">
    <w:abstractNumId w:val="7"/>
  </w:num>
  <w:num w:numId="8">
    <w:abstractNumId w:val="1"/>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AD5"/>
    <w:rsid w:val="00000837"/>
    <w:rsid w:val="00005E96"/>
    <w:rsid w:val="00006814"/>
    <w:rsid w:val="00007FA6"/>
    <w:rsid w:val="0001130F"/>
    <w:rsid w:val="00013BEC"/>
    <w:rsid w:val="000175EA"/>
    <w:rsid w:val="0002260B"/>
    <w:rsid w:val="00025E47"/>
    <w:rsid w:val="00026DD0"/>
    <w:rsid w:val="000272EF"/>
    <w:rsid w:val="000309B7"/>
    <w:rsid w:val="00033706"/>
    <w:rsid w:val="00043E99"/>
    <w:rsid w:val="00044775"/>
    <w:rsid w:val="00044D69"/>
    <w:rsid w:val="00044E66"/>
    <w:rsid w:val="0004737A"/>
    <w:rsid w:val="00047AA3"/>
    <w:rsid w:val="00047FDD"/>
    <w:rsid w:val="0005044B"/>
    <w:rsid w:val="00051BEF"/>
    <w:rsid w:val="000578E0"/>
    <w:rsid w:val="00061771"/>
    <w:rsid w:val="0006235A"/>
    <w:rsid w:val="000668CA"/>
    <w:rsid w:val="00070C41"/>
    <w:rsid w:val="000725F0"/>
    <w:rsid w:val="00073A1A"/>
    <w:rsid w:val="00074512"/>
    <w:rsid w:val="00074866"/>
    <w:rsid w:val="00074F05"/>
    <w:rsid w:val="0007795D"/>
    <w:rsid w:val="00080E16"/>
    <w:rsid w:val="00080F05"/>
    <w:rsid w:val="00084607"/>
    <w:rsid w:val="00085673"/>
    <w:rsid w:val="00087641"/>
    <w:rsid w:val="000907D1"/>
    <w:rsid w:val="000917D0"/>
    <w:rsid w:val="0009680F"/>
    <w:rsid w:val="00096C8E"/>
    <w:rsid w:val="00097DFA"/>
    <w:rsid w:val="000A281A"/>
    <w:rsid w:val="000B2443"/>
    <w:rsid w:val="000B2E4B"/>
    <w:rsid w:val="000B4470"/>
    <w:rsid w:val="000B5F1C"/>
    <w:rsid w:val="000B7D63"/>
    <w:rsid w:val="000C0207"/>
    <w:rsid w:val="000C1B37"/>
    <w:rsid w:val="000C2685"/>
    <w:rsid w:val="000C4501"/>
    <w:rsid w:val="000C5104"/>
    <w:rsid w:val="000C6755"/>
    <w:rsid w:val="000C69C3"/>
    <w:rsid w:val="000D647A"/>
    <w:rsid w:val="000D6931"/>
    <w:rsid w:val="000D762E"/>
    <w:rsid w:val="000E4B0F"/>
    <w:rsid w:val="000E531D"/>
    <w:rsid w:val="000E5928"/>
    <w:rsid w:val="000E63C9"/>
    <w:rsid w:val="000F5FEF"/>
    <w:rsid w:val="000F76A6"/>
    <w:rsid w:val="00101325"/>
    <w:rsid w:val="0010143B"/>
    <w:rsid w:val="00103658"/>
    <w:rsid w:val="00106D79"/>
    <w:rsid w:val="00112FF7"/>
    <w:rsid w:val="001151C0"/>
    <w:rsid w:val="00121A20"/>
    <w:rsid w:val="0012250B"/>
    <w:rsid w:val="0012531F"/>
    <w:rsid w:val="00125B16"/>
    <w:rsid w:val="0013209D"/>
    <w:rsid w:val="0013348B"/>
    <w:rsid w:val="00135A63"/>
    <w:rsid w:val="001372BE"/>
    <w:rsid w:val="00140466"/>
    <w:rsid w:val="00142F07"/>
    <w:rsid w:val="00145A22"/>
    <w:rsid w:val="00147995"/>
    <w:rsid w:val="00150B5B"/>
    <w:rsid w:val="00152E7E"/>
    <w:rsid w:val="00156E83"/>
    <w:rsid w:val="00157FD7"/>
    <w:rsid w:val="00163549"/>
    <w:rsid w:val="00163D82"/>
    <w:rsid w:val="00164C73"/>
    <w:rsid w:val="0016514F"/>
    <w:rsid w:val="00165388"/>
    <w:rsid w:val="00171494"/>
    <w:rsid w:val="001723BF"/>
    <w:rsid w:val="00173524"/>
    <w:rsid w:val="001737C5"/>
    <w:rsid w:val="00174271"/>
    <w:rsid w:val="0018392C"/>
    <w:rsid w:val="00183BAC"/>
    <w:rsid w:val="0018765D"/>
    <w:rsid w:val="00190241"/>
    <w:rsid w:val="00190AF6"/>
    <w:rsid w:val="0019149B"/>
    <w:rsid w:val="00192054"/>
    <w:rsid w:val="0019293F"/>
    <w:rsid w:val="00195F81"/>
    <w:rsid w:val="00196E59"/>
    <w:rsid w:val="001A3A6F"/>
    <w:rsid w:val="001A43B9"/>
    <w:rsid w:val="001A47EA"/>
    <w:rsid w:val="001A5702"/>
    <w:rsid w:val="001A58E7"/>
    <w:rsid w:val="001A62AD"/>
    <w:rsid w:val="001A65C9"/>
    <w:rsid w:val="001B41F8"/>
    <w:rsid w:val="001B43C6"/>
    <w:rsid w:val="001B6EB6"/>
    <w:rsid w:val="001B731F"/>
    <w:rsid w:val="001C0EE9"/>
    <w:rsid w:val="001C6A16"/>
    <w:rsid w:val="001C6AC8"/>
    <w:rsid w:val="001D03AF"/>
    <w:rsid w:val="001D0E6B"/>
    <w:rsid w:val="001D0ECD"/>
    <w:rsid w:val="001D12FE"/>
    <w:rsid w:val="001D2C71"/>
    <w:rsid w:val="001D65B9"/>
    <w:rsid w:val="001E09A1"/>
    <w:rsid w:val="001E7073"/>
    <w:rsid w:val="001F6157"/>
    <w:rsid w:val="002010E6"/>
    <w:rsid w:val="002015F1"/>
    <w:rsid w:val="002020AF"/>
    <w:rsid w:val="00202B0C"/>
    <w:rsid w:val="0020396B"/>
    <w:rsid w:val="002047D8"/>
    <w:rsid w:val="00206F8A"/>
    <w:rsid w:val="00207628"/>
    <w:rsid w:val="00207881"/>
    <w:rsid w:val="00207B8E"/>
    <w:rsid w:val="00207EB1"/>
    <w:rsid w:val="00210707"/>
    <w:rsid w:val="00210E9D"/>
    <w:rsid w:val="0021150D"/>
    <w:rsid w:val="0021173E"/>
    <w:rsid w:val="00214A0A"/>
    <w:rsid w:val="00214CD2"/>
    <w:rsid w:val="002155B8"/>
    <w:rsid w:val="002159B3"/>
    <w:rsid w:val="00215F95"/>
    <w:rsid w:val="00220281"/>
    <w:rsid w:val="00222ECB"/>
    <w:rsid w:val="00223513"/>
    <w:rsid w:val="00223A39"/>
    <w:rsid w:val="002245AC"/>
    <w:rsid w:val="00224A67"/>
    <w:rsid w:val="00225AB4"/>
    <w:rsid w:val="0022679D"/>
    <w:rsid w:val="00227399"/>
    <w:rsid w:val="002324A1"/>
    <w:rsid w:val="00233E45"/>
    <w:rsid w:val="00234B43"/>
    <w:rsid w:val="002379B1"/>
    <w:rsid w:val="00241CDB"/>
    <w:rsid w:val="00244147"/>
    <w:rsid w:val="002442FD"/>
    <w:rsid w:val="00244C6D"/>
    <w:rsid w:val="00244D85"/>
    <w:rsid w:val="0024602D"/>
    <w:rsid w:val="00247F81"/>
    <w:rsid w:val="00250516"/>
    <w:rsid w:val="002509A4"/>
    <w:rsid w:val="00250EB3"/>
    <w:rsid w:val="00251E80"/>
    <w:rsid w:val="00252E17"/>
    <w:rsid w:val="00254C90"/>
    <w:rsid w:val="00254D42"/>
    <w:rsid w:val="00255466"/>
    <w:rsid w:val="00256745"/>
    <w:rsid w:val="0025761E"/>
    <w:rsid w:val="00260038"/>
    <w:rsid w:val="00262F93"/>
    <w:rsid w:val="00262FD5"/>
    <w:rsid w:val="002641AF"/>
    <w:rsid w:val="00264D4A"/>
    <w:rsid w:val="00265CE7"/>
    <w:rsid w:val="00270EC2"/>
    <w:rsid w:val="002725D9"/>
    <w:rsid w:val="00276A17"/>
    <w:rsid w:val="00277873"/>
    <w:rsid w:val="00280E68"/>
    <w:rsid w:val="00280FD0"/>
    <w:rsid w:val="00282E88"/>
    <w:rsid w:val="00283210"/>
    <w:rsid w:val="00287C6E"/>
    <w:rsid w:val="002923A9"/>
    <w:rsid w:val="00295B8D"/>
    <w:rsid w:val="002A05B1"/>
    <w:rsid w:val="002A36FB"/>
    <w:rsid w:val="002B4120"/>
    <w:rsid w:val="002B42FA"/>
    <w:rsid w:val="002B51B1"/>
    <w:rsid w:val="002B6024"/>
    <w:rsid w:val="002B6D20"/>
    <w:rsid w:val="002B6FAC"/>
    <w:rsid w:val="002C132B"/>
    <w:rsid w:val="002C1D6C"/>
    <w:rsid w:val="002C1DD5"/>
    <w:rsid w:val="002C3659"/>
    <w:rsid w:val="002C7677"/>
    <w:rsid w:val="002C7694"/>
    <w:rsid w:val="002D3E00"/>
    <w:rsid w:val="002D3F53"/>
    <w:rsid w:val="002D4280"/>
    <w:rsid w:val="002D6295"/>
    <w:rsid w:val="002D6C74"/>
    <w:rsid w:val="002D7BFE"/>
    <w:rsid w:val="002E0296"/>
    <w:rsid w:val="002E17EB"/>
    <w:rsid w:val="002E3ECA"/>
    <w:rsid w:val="002E5381"/>
    <w:rsid w:val="002E6B22"/>
    <w:rsid w:val="002F1E46"/>
    <w:rsid w:val="002F3544"/>
    <w:rsid w:val="002F6E2F"/>
    <w:rsid w:val="00303D0A"/>
    <w:rsid w:val="00306877"/>
    <w:rsid w:val="00314B6C"/>
    <w:rsid w:val="00315759"/>
    <w:rsid w:val="0031765A"/>
    <w:rsid w:val="003179B4"/>
    <w:rsid w:val="00320C4D"/>
    <w:rsid w:val="003210EA"/>
    <w:rsid w:val="003219F7"/>
    <w:rsid w:val="003246A0"/>
    <w:rsid w:val="00324737"/>
    <w:rsid w:val="003326E4"/>
    <w:rsid w:val="003360D5"/>
    <w:rsid w:val="0034161A"/>
    <w:rsid w:val="003439EB"/>
    <w:rsid w:val="00343F10"/>
    <w:rsid w:val="003504CB"/>
    <w:rsid w:val="00353587"/>
    <w:rsid w:val="00354F69"/>
    <w:rsid w:val="003553B1"/>
    <w:rsid w:val="00361AA8"/>
    <w:rsid w:val="00361ED6"/>
    <w:rsid w:val="0036339F"/>
    <w:rsid w:val="00364015"/>
    <w:rsid w:val="00366CFE"/>
    <w:rsid w:val="00367C4B"/>
    <w:rsid w:val="00367DAD"/>
    <w:rsid w:val="003713AD"/>
    <w:rsid w:val="00375253"/>
    <w:rsid w:val="00375CCD"/>
    <w:rsid w:val="0037768B"/>
    <w:rsid w:val="00377F0C"/>
    <w:rsid w:val="003823A1"/>
    <w:rsid w:val="00383B19"/>
    <w:rsid w:val="00384131"/>
    <w:rsid w:val="00386188"/>
    <w:rsid w:val="0038634E"/>
    <w:rsid w:val="00386382"/>
    <w:rsid w:val="00386734"/>
    <w:rsid w:val="00390D34"/>
    <w:rsid w:val="00393376"/>
    <w:rsid w:val="0039378F"/>
    <w:rsid w:val="00396620"/>
    <w:rsid w:val="003A1150"/>
    <w:rsid w:val="003A4E18"/>
    <w:rsid w:val="003A56F8"/>
    <w:rsid w:val="003A5929"/>
    <w:rsid w:val="003B11FB"/>
    <w:rsid w:val="003B1591"/>
    <w:rsid w:val="003B17F3"/>
    <w:rsid w:val="003B1B43"/>
    <w:rsid w:val="003B3EB9"/>
    <w:rsid w:val="003B4666"/>
    <w:rsid w:val="003B64A0"/>
    <w:rsid w:val="003C0D81"/>
    <w:rsid w:val="003C42EF"/>
    <w:rsid w:val="003C483D"/>
    <w:rsid w:val="003C7C74"/>
    <w:rsid w:val="003D00A2"/>
    <w:rsid w:val="003D1D29"/>
    <w:rsid w:val="003D4088"/>
    <w:rsid w:val="003D5751"/>
    <w:rsid w:val="003E0984"/>
    <w:rsid w:val="003E157F"/>
    <w:rsid w:val="003E1DF9"/>
    <w:rsid w:val="003E3CBE"/>
    <w:rsid w:val="003E62C9"/>
    <w:rsid w:val="003E73FA"/>
    <w:rsid w:val="003F1560"/>
    <w:rsid w:val="003F215D"/>
    <w:rsid w:val="003F5B2A"/>
    <w:rsid w:val="00402A71"/>
    <w:rsid w:val="004063D9"/>
    <w:rsid w:val="0040680A"/>
    <w:rsid w:val="00410A80"/>
    <w:rsid w:val="00411C03"/>
    <w:rsid w:val="0041212C"/>
    <w:rsid w:val="00416AC1"/>
    <w:rsid w:val="004179AE"/>
    <w:rsid w:val="00423233"/>
    <w:rsid w:val="00427522"/>
    <w:rsid w:val="0042762A"/>
    <w:rsid w:val="00432C51"/>
    <w:rsid w:val="00432E0B"/>
    <w:rsid w:val="00433091"/>
    <w:rsid w:val="004341F7"/>
    <w:rsid w:val="00434CB9"/>
    <w:rsid w:val="004354F0"/>
    <w:rsid w:val="00436AAB"/>
    <w:rsid w:val="00446DDD"/>
    <w:rsid w:val="00450936"/>
    <w:rsid w:val="00454A97"/>
    <w:rsid w:val="00455DB6"/>
    <w:rsid w:val="004570A5"/>
    <w:rsid w:val="00460D43"/>
    <w:rsid w:val="004613B1"/>
    <w:rsid w:val="00461A4C"/>
    <w:rsid w:val="00462D59"/>
    <w:rsid w:val="00464B67"/>
    <w:rsid w:val="00464B8F"/>
    <w:rsid w:val="00466896"/>
    <w:rsid w:val="00474410"/>
    <w:rsid w:val="00476098"/>
    <w:rsid w:val="00477BAA"/>
    <w:rsid w:val="004800F1"/>
    <w:rsid w:val="0048445D"/>
    <w:rsid w:val="0048530B"/>
    <w:rsid w:val="0048575E"/>
    <w:rsid w:val="00486DF7"/>
    <w:rsid w:val="00487CF6"/>
    <w:rsid w:val="00490896"/>
    <w:rsid w:val="00491855"/>
    <w:rsid w:val="0049362B"/>
    <w:rsid w:val="0049489E"/>
    <w:rsid w:val="004A009B"/>
    <w:rsid w:val="004A0391"/>
    <w:rsid w:val="004A2A58"/>
    <w:rsid w:val="004A31EF"/>
    <w:rsid w:val="004B0245"/>
    <w:rsid w:val="004B147C"/>
    <w:rsid w:val="004B3310"/>
    <w:rsid w:val="004B6242"/>
    <w:rsid w:val="004C00A0"/>
    <w:rsid w:val="004C317E"/>
    <w:rsid w:val="004D0102"/>
    <w:rsid w:val="004D2004"/>
    <w:rsid w:val="004D316A"/>
    <w:rsid w:val="004D46A0"/>
    <w:rsid w:val="004D4FC0"/>
    <w:rsid w:val="004E43B7"/>
    <w:rsid w:val="004E7544"/>
    <w:rsid w:val="004F2D99"/>
    <w:rsid w:val="004F5AB8"/>
    <w:rsid w:val="004F789E"/>
    <w:rsid w:val="00501314"/>
    <w:rsid w:val="00501B40"/>
    <w:rsid w:val="00506FC5"/>
    <w:rsid w:val="0050731B"/>
    <w:rsid w:val="00511DB2"/>
    <w:rsid w:val="00516331"/>
    <w:rsid w:val="00520CC4"/>
    <w:rsid w:val="0052156F"/>
    <w:rsid w:val="00521C14"/>
    <w:rsid w:val="005239DB"/>
    <w:rsid w:val="00524409"/>
    <w:rsid w:val="005246B5"/>
    <w:rsid w:val="0052497E"/>
    <w:rsid w:val="00527629"/>
    <w:rsid w:val="00530189"/>
    <w:rsid w:val="0053399E"/>
    <w:rsid w:val="00533A95"/>
    <w:rsid w:val="005348E1"/>
    <w:rsid w:val="005403B5"/>
    <w:rsid w:val="00542D21"/>
    <w:rsid w:val="005434C1"/>
    <w:rsid w:val="00544ED3"/>
    <w:rsid w:val="005507B7"/>
    <w:rsid w:val="00552720"/>
    <w:rsid w:val="00553238"/>
    <w:rsid w:val="005554C4"/>
    <w:rsid w:val="005642DF"/>
    <w:rsid w:val="005747A6"/>
    <w:rsid w:val="0057599E"/>
    <w:rsid w:val="0057604B"/>
    <w:rsid w:val="005763B2"/>
    <w:rsid w:val="0057751F"/>
    <w:rsid w:val="00581C71"/>
    <w:rsid w:val="00584079"/>
    <w:rsid w:val="005848E8"/>
    <w:rsid w:val="00585261"/>
    <w:rsid w:val="00585C49"/>
    <w:rsid w:val="00586FC2"/>
    <w:rsid w:val="00587706"/>
    <w:rsid w:val="00587FEF"/>
    <w:rsid w:val="005911E1"/>
    <w:rsid w:val="00592EC4"/>
    <w:rsid w:val="005A0423"/>
    <w:rsid w:val="005A0E83"/>
    <w:rsid w:val="005A19F6"/>
    <w:rsid w:val="005A7084"/>
    <w:rsid w:val="005B094E"/>
    <w:rsid w:val="005B3BF9"/>
    <w:rsid w:val="005B79C8"/>
    <w:rsid w:val="005C175B"/>
    <w:rsid w:val="005C411D"/>
    <w:rsid w:val="005C44E4"/>
    <w:rsid w:val="005C46D8"/>
    <w:rsid w:val="005C6371"/>
    <w:rsid w:val="005D3C55"/>
    <w:rsid w:val="005D5572"/>
    <w:rsid w:val="005D6F31"/>
    <w:rsid w:val="005E01D0"/>
    <w:rsid w:val="005E6D1C"/>
    <w:rsid w:val="005F01CC"/>
    <w:rsid w:val="005F7612"/>
    <w:rsid w:val="005F7765"/>
    <w:rsid w:val="005F7859"/>
    <w:rsid w:val="006004F2"/>
    <w:rsid w:val="006005AC"/>
    <w:rsid w:val="00603A56"/>
    <w:rsid w:val="006043BD"/>
    <w:rsid w:val="00604F68"/>
    <w:rsid w:val="006100B9"/>
    <w:rsid w:val="006107C7"/>
    <w:rsid w:val="0061127E"/>
    <w:rsid w:val="0061395B"/>
    <w:rsid w:val="00613D02"/>
    <w:rsid w:val="00615D13"/>
    <w:rsid w:val="0062237E"/>
    <w:rsid w:val="00624C55"/>
    <w:rsid w:val="0062509B"/>
    <w:rsid w:val="00627B5D"/>
    <w:rsid w:val="00631DC7"/>
    <w:rsid w:val="00635E32"/>
    <w:rsid w:val="00636A86"/>
    <w:rsid w:val="00640873"/>
    <w:rsid w:val="006410CE"/>
    <w:rsid w:val="006440FE"/>
    <w:rsid w:val="00644986"/>
    <w:rsid w:val="00645994"/>
    <w:rsid w:val="00647BDE"/>
    <w:rsid w:val="00650EA5"/>
    <w:rsid w:val="00652343"/>
    <w:rsid w:val="00653615"/>
    <w:rsid w:val="00655F73"/>
    <w:rsid w:val="00657F42"/>
    <w:rsid w:val="00676CB1"/>
    <w:rsid w:val="006774FB"/>
    <w:rsid w:val="00677DC9"/>
    <w:rsid w:val="00684723"/>
    <w:rsid w:val="00684C65"/>
    <w:rsid w:val="00685C0C"/>
    <w:rsid w:val="00686574"/>
    <w:rsid w:val="006865EB"/>
    <w:rsid w:val="00686641"/>
    <w:rsid w:val="00686A7B"/>
    <w:rsid w:val="00687D48"/>
    <w:rsid w:val="0069053A"/>
    <w:rsid w:val="00691B7E"/>
    <w:rsid w:val="00693E08"/>
    <w:rsid w:val="0069509F"/>
    <w:rsid w:val="006976B5"/>
    <w:rsid w:val="006A43BD"/>
    <w:rsid w:val="006A65DC"/>
    <w:rsid w:val="006B0621"/>
    <w:rsid w:val="006B09C8"/>
    <w:rsid w:val="006B36CF"/>
    <w:rsid w:val="006B5A3D"/>
    <w:rsid w:val="006B6320"/>
    <w:rsid w:val="006C2642"/>
    <w:rsid w:val="006C4E0A"/>
    <w:rsid w:val="006C5521"/>
    <w:rsid w:val="006C790C"/>
    <w:rsid w:val="006D079A"/>
    <w:rsid w:val="006D3C03"/>
    <w:rsid w:val="006D4586"/>
    <w:rsid w:val="006D7DA5"/>
    <w:rsid w:val="006E1A76"/>
    <w:rsid w:val="006E447B"/>
    <w:rsid w:val="006E492D"/>
    <w:rsid w:val="006E4AB3"/>
    <w:rsid w:val="006E654E"/>
    <w:rsid w:val="006E6898"/>
    <w:rsid w:val="006E7A01"/>
    <w:rsid w:val="006E7CEC"/>
    <w:rsid w:val="006F20DE"/>
    <w:rsid w:val="006F4B7C"/>
    <w:rsid w:val="006F4D68"/>
    <w:rsid w:val="006F5990"/>
    <w:rsid w:val="006F5CC3"/>
    <w:rsid w:val="00701B31"/>
    <w:rsid w:val="007114D8"/>
    <w:rsid w:val="007126DF"/>
    <w:rsid w:val="00712D1D"/>
    <w:rsid w:val="007144E3"/>
    <w:rsid w:val="00715CF3"/>
    <w:rsid w:val="00716F41"/>
    <w:rsid w:val="0071780D"/>
    <w:rsid w:val="0072425A"/>
    <w:rsid w:val="00724A55"/>
    <w:rsid w:val="00725322"/>
    <w:rsid w:val="00727945"/>
    <w:rsid w:val="00727B72"/>
    <w:rsid w:val="00727B7E"/>
    <w:rsid w:val="00730B2B"/>
    <w:rsid w:val="007321A4"/>
    <w:rsid w:val="00733911"/>
    <w:rsid w:val="00734F9D"/>
    <w:rsid w:val="0073570C"/>
    <w:rsid w:val="00740663"/>
    <w:rsid w:val="007412C9"/>
    <w:rsid w:val="0074149F"/>
    <w:rsid w:val="00743B6E"/>
    <w:rsid w:val="00745F7C"/>
    <w:rsid w:val="00746677"/>
    <w:rsid w:val="007468F0"/>
    <w:rsid w:val="00746D6F"/>
    <w:rsid w:val="00751125"/>
    <w:rsid w:val="00752348"/>
    <w:rsid w:val="00752ECA"/>
    <w:rsid w:val="00754637"/>
    <w:rsid w:val="0075763B"/>
    <w:rsid w:val="00757797"/>
    <w:rsid w:val="00757ADF"/>
    <w:rsid w:val="00761495"/>
    <w:rsid w:val="0076563F"/>
    <w:rsid w:val="00771344"/>
    <w:rsid w:val="007737EA"/>
    <w:rsid w:val="00774AE7"/>
    <w:rsid w:val="00775219"/>
    <w:rsid w:val="00777202"/>
    <w:rsid w:val="00777A06"/>
    <w:rsid w:val="0078140F"/>
    <w:rsid w:val="007824A0"/>
    <w:rsid w:val="007836C9"/>
    <w:rsid w:val="00783D68"/>
    <w:rsid w:val="00787CD3"/>
    <w:rsid w:val="0079282E"/>
    <w:rsid w:val="00794780"/>
    <w:rsid w:val="007974FC"/>
    <w:rsid w:val="007A04D6"/>
    <w:rsid w:val="007A5298"/>
    <w:rsid w:val="007A5A81"/>
    <w:rsid w:val="007A64E6"/>
    <w:rsid w:val="007B04AE"/>
    <w:rsid w:val="007B4973"/>
    <w:rsid w:val="007B579A"/>
    <w:rsid w:val="007B59FF"/>
    <w:rsid w:val="007C0766"/>
    <w:rsid w:val="007C0CA8"/>
    <w:rsid w:val="007C2144"/>
    <w:rsid w:val="007C41EE"/>
    <w:rsid w:val="007C6E7C"/>
    <w:rsid w:val="007D113E"/>
    <w:rsid w:val="007D12B6"/>
    <w:rsid w:val="007D19B6"/>
    <w:rsid w:val="007D3E97"/>
    <w:rsid w:val="007D44E8"/>
    <w:rsid w:val="007D48C0"/>
    <w:rsid w:val="007D6E3F"/>
    <w:rsid w:val="007E621B"/>
    <w:rsid w:val="007E66C9"/>
    <w:rsid w:val="007E6812"/>
    <w:rsid w:val="007E704F"/>
    <w:rsid w:val="007E7399"/>
    <w:rsid w:val="007F0EDD"/>
    <w:rsid w:val="007F70C5"/>
    <w:rsid w:val="00800CCE"/>
    <w:rsid w:val="00802676"/>
    <w:rsid w:val="008050F2"/>
    <w:rsid w:val="00805C94"/>
    <w:rsid w:val="00806027"/>
    <w:rsid w:val="00806436"/>
    <w:rsid w:val="0080744E"/>
    <w:rsid w:val="00807987"/>
    <w:rsid w:val="00807D33"/>
    <w:rsid w:val="00810D40"/>
    <w:rsid w:val="00812E93"/>
    <w:rsid w:val="00814EF9"/>
    <w:rsid w:val="00816E3A"/>
    <w:rsid w:val="00820F20"/>
    <w:rsid w:val="00822E85"/>
    <w:rsid w:val="0082608B"/>
    <w:rsid w:val="0082785C"/>
    <w:rsid w:val="00830815"/>
    <w:rsid w:val="00832A7C"/>
    <w:rsid w:val="00832C15"/>
    <w:rsid w:val="00832F00"/>
    <w:rsid w:val="0083315E"/>
    <w:rsid w:val="008400A9"/>
    <w:rsid w:val="00842F8A"/>
    <w:rsid w:val="008443FC"/>
    <w:rsid w:val="0084764D"/>
    <w:rsid w:val="0085015E"/>
    <w:rsid w:val="00850C67"/>
    <w:rsid w:val="00852029"/>
    <w:rsid w:val="00852A9C"/>
    <w:rsid w:val="008548C7"/>
    <w:rsid w:val="008552EE"/>
    <w:rsid w:val="00855892"/>
    <w:rsid w:val="00856526"/>
    <w:rsid w:val="00857A6B"/>
    <w:rsid w:val="00865BD2"/>
    <w:rsid w:val="00870079"/>
    <w:rsid w:val="00870F2B"/>
    <w:rsid w:val="0087146F"/>
    <w:rsid w:val="00871C56"/>
    <w:rsid w:val="008720F3"/>
    <w:rsid w:val="00874B9A"/>
    <w:rsid w:val="00876344"/>
    <w:rsid w:val="00881CFB"/>
    <w:rsid w:val="00884F3C"/>
    <w:rsid w:val="008874A8"/>
    <w:rsid w:val="0089134C"/>
    <w:rsid w:val="00892176"/>
    <w:rsid w:val="00892F28"/>
    <w:rsid w:val="008936DD"/>
    <w:rsid w:val="00894FFD"/>
    <w:rsid w:val="00896F6A"/>
    <w:rsid w:val="008979F0"/>
    <w:rsid w:val="008A0CAA"/>
    <w:rsid w:val="008A0F51"/>
    <w:rsid w:val="008A2479"/>
    <w:rsid w:val="008A64E0"/>
    <w:rsid w:val="008A6752"/>
    <w:rsid w:val="008A69CC"/>
    <w:rsid w:val="008A7ECA"/>
    <w:rsid w:val="008A7F72"/>
    <w:rsid w:val="008B17A8"/>
    <w:rsid w:val="008B3644"/>
    <w:rsid w:val="008B520E"/>
    <w:rsid w:val="008B69F7"/>
    <w:rsid w:val="008C099A"/>
    <w:rsid w:val="008C2D7D"/>
    <w:rsid w:val="008C341D"/>
    <w:rsid w:val="008C483B"/>
    <w:rsid w:val="008C70BD"/>
    <w:rsid w:val="008D0B72"/>
    <w:rsid w:val="008D2B69"/>
    <w:rsid w:val="008D321F"/>
    <w:rsid w:val="008D3ACE"/>
    <w:rsid w:val="008D3E3A"/>
    <w:rsid w:val="008D6C99"/>
    <w:rsid w:val="008E01FC"/>
    <w:rsid w:val="008E0ED2"/>
    <w:rsid w:val="008E3ADE"/>
    <w:rsid w:val="008E4696"/>
    <w:rsid w:val="008E622E"/>
    <w:rsid w:val="008E71B4"/>
    <w:rsid w:val="008F0BF9"/>
    <w:rsid w:val="008F2C7D"/>
    <w:rsid w:val="008F666C"/>
    <w:rsid w:val="008F6EDD"/>
    <w:rsid w:val="0091186D"/>
    <w:rsid w:val="00913004"/>
    <w:rsid w:val="0091345D"/>
    <w:rsid w:val="00914495"/>
    <w:rsid w:val="009169A4"/>
    <w:rsid w:val="009179CB"/>
    <w:rsid w:val="00917D2F"/>
    <w:rsid w:val="00922B30"/>
    <w:rsid w:val="00924212"/>
    <w:rsid w:val="00924F7F"/>
    <w:rsid w:val="00926D92"/>
    <w:rsid w:val="00927319"/>
    <w:rsid w:val="00930349"/>
    <w:rsid w:val="00931A61"/>
    <w:rsid w:val="00932CA3"/>
    <w:rsid w:val="00933E35"/>
    <w:rsid w:val="00934ECF"/>
    <w:rsid w:val="009356EC"/>
    <w:rsid w:val="009360A4"/>
    <w:rsid w:val="00941D29"/>
    <w:rsid w:val="00943AC5"/>
    <w:rsid w:val="00944A77"/>
    <w:rsid w:val="009511B4"/>
    <w:rsid w:val="00955AC4"/>
    <w:rsid w:val="009603C5"/>
    <w:rsid w:val="00960D49"/>
    <w:rsid w:val="00961263"/>
    <w:rsid w:val="00961F27"/>
    <w:rsid w:val="009622BD"/>
    <w:rsid w:val="0096268E"/>
    <w:rsid w:val="00970CF8"/>
    <w:rsid w:val="00972BEC"/>
    <w:rsid w:val="00973778"/>
    <w:rsid w:val="00974AD5"/>
    <w:rsid w:val="00975228"/>
    <w:rsid w:val="009760D3"/>
    <w:rsid w:val="00976235"/>
    <w:rsid w:val="00977998"/>
    <w:rsid w:val="00981030"/>
    <w:rsid w:val="00981DD4"/>
    <w:rsid w:val="0098221E"/>
    <w:rsid w:val="00982F1C"/>
    <w:rsid w:val="009844A9"/>
    <w:rsid w:val="009857F3"/>
    <w:rsid w:val="00986724"/>
    <w:rsid w:val="00991564"/>
    <w:rsid w:val="00993E65"/>
    <w:rsid w:val="009956EF"/>
    <w:rsid w:val="00995929"/>
    <w:rsid w:val="00997CB2"/>
    <w:rsid w:val="009A01B2"/>
    <w:rsid w:val="009A21D0"/>
    <w:rsid w:val="009A2B5A"/>
    <w:rsid w:val="009A3FD2"/>
    <w:rsid w:val="009A4D3B"/>
    <w:rsid w:val="009A70D2"/>
    <w:rsid w:val="009B00DB"/>
    <w:rsid w:val="009B2871"/>
    <w:rsid w:val="009B607E"/>
    <w:rsid w:val="009B6C93"/>
    <w:rsid w:val="009B7AF1"/>
    <w:rsid w:val="009C023C"/>
    <w:rsid w:val="009C25C3"/>
    <w:rsid w:val="009C36DE"/>
    <w:rsid w:val="009C4757"/>
    <w:rsid w:val="009C4959"/>
    <w:rsid w:val="009C5E9E"/>
    <w:rsid w:val="009C6CEF"/>
    <w:rsid w:val="009C7D9F"/>
    <w:rsid w:val="009D0126"/>
    <w:rsid w:val="009D07B7"/>
    <w:rsid w:val="009D0D70"/>
    <w:rsid w:val="009E3EE8"/>
    <w:rsid w:val="009E5155"/>
    <w:rsid w:val="009E547A"/>
    <w:rsid w:val="009E6E44"/>
    <w:rsid w:val="009F5A5B"/>
    <w:rsid w:val="009F7C3D"/>
    <w:rsid w:val="00A0128A"/>
    <w:rsid w:val="00A0194D"/>
    <w:rsid w:val="00A061A2"/>
    <w:rsid w:val="00A0647F"/>
    <w:rsid w:val="00A06A7E"/>
    <w:rsid w:val="00A06F3A"/>
    <w:rsid w:val="00A11470"/>
    <w:rsid w:val="00A13984"/>
    <w:rsid w:val="00A15B86"/>
    <w:rsid w:val="00A1660E"/>
    <w:rsid w:val="00A17412"/>
    <w:rsid w:val="00A17A46"/>
    <w:rsid w:val="00A17C53"/>
    <w:rsid w:val="00A20029"/>
    <w:rsid w:val="00A236D2"/>
    <w:rsid w:val="00A23CEF"/>
    <w:rsid w:val="00A26442"/>
    <w:rsid w:val="00A26FD4"/>
    <w:rsid w:val="00A27EF0"/>
    <w:rsid w:val="00A3615F"/>
    <w:rsid w:val="00A44376"/>
    <w:rsid w:val="00A462A6"/>
    <w:rsid w:val="00A46371"/>
    <w:rsid w:val="00A4704A"/>
    <w:rsid w:val="00A51234"/>
    <w:rsid w:val="00A51276"/>
    <w:rsid w:val="00A51E91"/>
    <w:rsid w:val="00A56524"/>
    <w:rsid w:val="00A63691"/>
    <w:rsid w:val="00A64FFD"/>
    <w:rsid w:val="00A65F98"/>
    <w:rsid w:val="00A70791"/>
    <w:rsid w:val="00A713A7"/>
    <w:rsid w:val="00A71423"/>
    <w:rsid w:val="00A72804"/>
    <w:rsid w:val="00A73E1D"/>
    <w:rsid w:val="00A74904"/>
    <w:rsid w:val="00A81014"/>
    <w:rsid w:val="00A820A0"/>
    <w:rsid w:val="00A82272"/>
    <w:rsid w:val="00A85CB4"/>
    <w:rsid w:val="00A86532"/>
    <w:rsid w:val="00A86EA1"/>
    <w:rsid w:val="00A94928"/>
    <w:rsid w:val="00A969B0"/>
    <w:rsid w:val="00AA29F0"/>
    <w:rsid w:val="00AA3F37"/>
    <w:rsid w:val="00AA42EA"/>
    <w:rsid w:val="00AA43A3"/>
    <w:rsid w:val="00AA46D7"/>
    <w:rsid w:val="00AA4D24"/>
    <w:rsid w:val="00AA6F03"/>
    <w:rsid w:val="00AB15A8"/>
    <w:rsid w:val="00AB2C82"/>
    <w:rsid w:val="00AB311B"/>
    <w:rsid w:val="00AB5F7B"/>
    <w:rsid w:val="00AB6AAB"/>
    <w:rsid w:val="00AB7230"/>
    <w:rsid w:val="00AB7EF8"/>
    <w:rsid w:val="00AC191F"/>
    <w:rsid w:val="00AC2C61"/>
    <w:rsid w:val="00AC38AC"/>
    <w:rsid w:val="00AC6010"/>
    <w:rsid w:val="00AC6B46"/>
    <w:rsid w:val="00AD25D7"/>
    <w:rsid w:val="00AD37A5"/>
    <w:rsid w:val="00AD5C2F"/>
    <w:rsid w:val="00AD7CF1"/>
    <w:rsid w:val="00AE0895"/>
    <w:rsid w:val="00AE33DA"/>
    <w:rsid w:val="00AE4031"/>
    <w:rsid w:val="00AE46DA"/>
    <w:rsid w:val="00AE4EB4"/>
    <w:rsid w:val="00AE5F9B"/>
    <w:rsid w:val="00AE646F"/>
    <w:rsid w:val="00AF2B56"/>
    <w:rsid w:val="00AF496A"/>
    <w:rsid w:val="00AF5B0D"/>
    <w:rsid w:val="00AF61E1"/>
    <w:rsid w:val="00B0012D"/>
    <w:rsid w:val="00B008CB"/>
    <w:rsid w:val="00B01444"/>
    <w:rsid w:val="00B014D5"/>
    <w:rsid w:val="00B03BAF"/>
    <w:rsid w:val="00B05311"/>
    <w:rsid w:val="00B06835"/>
    <w:rsid w:val="00B10BC8"/>
    <w:rsid w:val="00B1112E"/>
    <w:rsid w:val="00B134BA"/>
    <w:rsid w:val="00B14D8F"/>
    <w:rsid w:val="00B17A26"/>
    <w:rsid w:val="00B22D0A"/>
    <w:rsid w:val="00B25225"/>
    <w:rsid w:val="00B27A0D"/>
    <w:rsid w:val="00B30DF6"/>
    <w:rsid w:val="00B3114F"/>
    <w:rsid w:val="00B32D8B"/>
    <w:rsid w:val="00B35184"/>
    <w:rsid w:val="00B3743D"/>
    <w:rsid w:val="00B417C5"/>
    <w:rsid w:val="00B42F44"/>
    <w:rsid w:val="00B463EE"/>
    <w:rsid w:val="00B47049"/>
    <w:rsid w:val="00B47C33"/>
    <w:rsid w:val="00B52166"/>
    <w:rsid w:val="00B52BBA"/>
    <w:rsid w:val="00B53CEB"/>
    <w:rsid w:val="00B543CD"/>
    <w:rsid w:val="00B56A05"/>
    <w:rsid w:val="00B56E11"/>
    <w:rsid w:val="00B57296"/>
    <w:rsid w:val="00B60EFE"/>
    <w:rsid w:val="00B643A6"/>
    <w:rsid w:val="00B6492B"/>
    <w:rsid w:val="00B65A76"/>
    <w:rsid w:val="00B65BBA"/>
    <w:rsid w:val="00B65D29"/>
    <w:rsid w:val="00B66AF9"/>
    <w:rsid w:val="00B739FA"/>
    <w:rsid w:val="00B75C45"/>
    <w:rsid w:val="00B77E1A"/>
    <w:rsid w:val="00B81C6A"/>
    <w:rsid w:val="00B83F1F"/>
    <w:rsid w:val="00B84F21"/>
    <w:rsid w:val="00B865BB"/>
    <w:rsid w:val="00B8786D"/>
    <w:rsid w:val="00B90ADD"/>
    <w:rsid w:val="00B9269F"/>
    <w:rsid w:val="00B92EF0"/>
    <w:rsid w:val="00B93309"/>
    <w:rsid w:val="00B938B3"/>
    <w:rsid w:val="00B94F04"/>
    <w:rsid w:val="00BA3411"/>
    <w:rsid w:val="00BA3ABA"/>
    <w:rsid w:val="00BA3F11"/>
    <w:rsid w:val="00BA3F6D"/>
    <w:rsid w:val="00BA7517"/>
    <w:rsid w:val="00BA79ED"/>
    <w:rsid w:val="00BB0F88"/>
    <w:rsid w:val="00BB1587"/>
    <w:rsid w:val="00BB5051"/>
    <w:rsid w:val="00BB5F55"/>
    <w:rsid w:val="00BB79EF"/>
    <w:rsid w:val="00BC0F5E"/>
    <w:rsid w:val="00BC4FB3"/>
    <w:rsid w:val="00BC67C1"/>
    <w:rsid w:val="00BD10EC"/>
    <w:rsid w:val="00BD1867"/>
    <w:rsid w:val="00BD1A76"/>
    <w:rsid w:val="00BD6056"/>
    <w:rsid w:val="00BD60B2"/>
    <w:rsid w:val="00BE1731"/>
    <w:rsid w:val="00BE3974"/>
    <w:rsid w:val="00BE5000"/>
    <w:rsid w:val="00BF023E"/>
    <w:rsid w:val="00BF0F40"/>
    <w:rsid w:val="00BF166D"/>
    <w:rsid w:val="00BF1B4C"/>
    <w:rsid w:val="00BF2453"/>
    <w:rsid w:val="00BF2CFD"/>
    <w:rsid w:val="00BF70E7"/>
    <w:rsid w:val="00BF7482"/>
    <w:rsid w:val="00BF75DF"/>
    <w:rsid w:val="00C03EFB"/>
    <w:rsid w:val="00C05E33"/>
    <w:rsid w:val="00C10B09"/>
    <w:rsid w:val="00C11AA8"/>
    <w:rsid w:val="00C125A4"/>
    <w:rsid w:val="00C164A7"/>
    <w:rsid w:val="00C24247"/>
    <w:rsid w:val="00C25E25"/>
    <w:rsid w:val="00C3196F"/>
    <w:rsid w:val="00C336A9"/>
    <w:rsid w:val="00C33F67"/>
    <w:rsid w:val="00C4036B"/>
    <w:rsid w:val="00C41009"/>
    <w:rsid w:val="00C4190E"/>
    <w:rsid w:val="00C42C98"/>
    <w:rsid w:val="00C44F21"/>
    <w:rsid w:val="00C5251D"/>
    <w:rsid w:val="00C54E94"/>
    <w:rsid w:val="00C56DB4"/>
    <w:rsid w:val="00C60520"/>
    <w:rsid w:val="00C62641"/>
    <w:rsid w:val="00C635FE"/>
    <w:rsid w:val="00C64DD2"/>
    <w:rsid w:val="00C654FC"/>
    <w:rsid w:val="00C66C6E"/>
    <w:rsid w:val="00C7168B"/>
    <w:rsid w:val="00C71710"/>
    <w:rsid w:val="00C71D3B"/>
    <w:rsid w:val="00C72AA3"/>
    <w:rsid w:val="00C73E10"/>
    <w:rsid w:val="00C75530"/>
    <w:rsid w:val="00C75763"/>
    <w:rsid w:val="00C7760C"/>
    <w:rsid w:val="00C77B29"/>
    <w:rsid w:val="00C82EC8"/>
    <w:rsid w:val="00C83094"/>
    <w:rsid w:val="00C869DA"/>
    <w:rsid w:val="00C87366"/>
    <w:rsid w:val="00C905D5"/>
    <w:rsid w:val="00C910B5"/>
    <w:rsid w:val="00C9477A"/>
    <w:rsid w:val="00CA0818"/>
    <w:rsid w:val="00CA2810"/>
    <w:rsid w:val="00CA54E1"/>
    <w:rsid w:val="00CA5D91"/>
    <w:rsid w:val="00CA5E76"/>
    <w:rsid w:val="00CB53C1"/>
    <w:rsid w:val="00CB6F5E"/>
    <w:rsid w:val="00CC15F6"/>
    <w:rsid w:val="00CC1F4F"/>
    <w:rsid w:val="00CC4AC2"/>
    <w:rsid w:val="00CC57A2"/>
    <w:rsid w:val="00CC61C3"/>
    <w:rsid w:val="00CD15D2"/>
    <w:rsid w:val="00CD28FD"/>
    <w:rsid w:val="00CD3259"/>
    <w:rsid w:val="00CE0AF1"/>
    <w:rsid w:val="00CE2A36"/>
    <w:rsid w:val="00CE31F8"/>
    <w:rsid w:val="00CE54F6"/>
    <w:rsid w:val="00CE6A31"/>
    <w:rsid w:val="00CF2908"/>
    <w:rsid w:val="00D0219F"/>
    <w:rsid w:val="00D04CDA"/>
    <w:rsid w:val="00D04FED"/>
    <w:rsid w:val="00D05A57"/>
    <w:rsid w:val="00D159F1"/>
    <w:rsid w:val="00D16BDF"/>
    <w:rsid w:val="00D17767"/>
    <w:rsid w:val="00D17BBF"/>
    <w:rsid w:val="00D20FAB"/>
    <w:rsid w:val="00D270A6"/>
    <w:rsid w:val="00D30FD2"/>
    <w:rsid w:val="00D310D3"/>
    <w:rsid w:val="00D31D15"/>
    <w:rsid w:val="00D31E82"/>
    <w:rsid w:val="00D3327C"/>
    <w:rsid w:val="00D40344"/>
    <w:rsid w:val="00D40B2D"/>
    <w:rsid w:val="00D40BB2"/>
    <w:rsid w:val="00D40F6F"/>
    <w:rsid w:val="00D43E26"/>
    <w:rsid w:val="00D451A2"/>
    <w:rsid w:val="00D46F11"/>
    <w:rsid w:val="00D47F84"/>
    <w:rsid w:val="00D51398"/>
    <w:rsid w:val="00D52A93"/>
    <w:rsid w:val="00D5424C"/>
    <w:rsid w:val="00D56288"/>
    <w:rsid w:val="00D62727"/>
    <w:rsid w:val="00D64C9F"/>
    <w:rsid w:val="00D67889"/>
    <w:rsid w:val="00D702ED"/>
    <w:rsid w:val="00D70A38"/>
    <w:rsid w:val="00D71ADB"/>
    <w:rsid w:val="00D74478"/>
    <w:rsid w:val="00D76FD3"/>
    <w:rsid w:val="00D80EE4"/>
    <w:rsid w:val="00D810E8"/>
    <w:rsid w:val="00D814D6"/>
    <w:rsid w:val="00D815CB"/>
    <w:rsid w:val="00D83A95"/>
    <w:rsid w:val="00D83D22"/>
    <w:rsid w:val="00D84363"/>
    <w:rsid w:val="00D9114F"/>
    <w:rsid w:val="00D92E8F"/>
    <w:rsid w:val="00D931E0"/>
    <w:rsid w:val="00D9510D"/>
    <w:rsid w:val="00D955A3"/>
    <w:rsid w:val="00D959DE"/>
    <w:rsid w:val="00D961C6"/>
    <w:rsid w:val="00D97FE8"/>
    <w:rsid w:val="00DA1726"/>
    <w:rsid w:val="00DA1BBD"/>
    <w:rsid w:val="00DA29E7"/>
    <w:rsid w:val="00DA46E1"/>
    <w:rsid w:val="00DA597D"/>
    <w:rsid w:val="00DA7046"/>
    <w:rsid w:val="00DA76B4"/>
    <w:rsid w:val="00DB1ECF"/>
    <w:rsid w:val="00DB2EFE"/>
    <w:rsid w:val="00DB507C"/>
    <w:rsid w:val="00DB6914"/>
    <w:rsid w:val="00DB7AC9"/>
    <w:rsid w:val="00DC0BD7"/>
    <w:rsid w:val="00DC1735"/>
    <w:rsid w:val="00DC2081"/>
    <w:rsid w:val="00DC6110"/>
    <w:rsid w:val="00DC6160"/>
    <w:rsid w:val="00DC6A25"/>
    <w:rsid w:val="00DC7C09"/>
    <w:rsid w:val="00DC7EC6"/>
    <w:rsid w:val="00DD2C6D"/>
    <w:rsid w:val="00DD481C"/>
    <w:rsid w:val="00DD4CBE"/>
    <w:rsid w:val="00DD56A2"/>
    <w:rsid w:val="00DD6301"/>
    <w:rsid w:val="00DD6A2C"/>
    <w:rsid w:val="00DD6D7A"/>
    <w:rsid w:val="00DD7EF8"/>
    <w:rsid w:val="00DE075C"/>
    <w:rsid w:val="00DE0B5B"/>
    <w:rsid w:val="00DE201A"/>
    <w:rsid w:val="00DE2104"/>
    <w:rsid w:val="00DE31DB"/>
    <w:rsid w:val="00DE341B"/>
    <w:rsid w:val="00DE4FBF"/>
    <w:rsid w:val="00DF1446"/>
    <w:rsid w:val="00DF18D5"/>
    <w:rsid w:val="00DF2091"/>
    <w:rsid w:val="00DF2C15"/>
    <w:rsid w:val="00DF2D28"/>
    <w:rsid w:val="00DF342D"/>
    <w:rsid w:val="00DF3D97"/>
    <w:rsid w:val="00DF528A"/>
    <w:rsid w:val="00DF7F1F"/>
    <w:rsid w:val="00DF7FFC"/>
    <w:rsid w:val="00E019C5"/>
    <w:rsid w:val="00E02536"/>
    <w:rsid w:val="00E028CA"/>
    <w:rsid w:val="00E030D4"/>
    <w:rsid w:val="00E04C05"/>
    <w:rsid w:val="00E06654"/>
    <w:rsid w:val="00E11C1C"/>
    <w:rsid w:val="00E17720"/>
    <w:rsid w:val="00E17B26"/>
    <w:rsid w:val="00E20D7F"/>
    <w:rsid w:val="00E23C4E"/>
    <w:rsid w:val="00E2610D"/>
    <w:rsid w:val="00E303E6"/>
    <w:rsid w:val="00E30C17"/>
    <w:rsid w:val="00E3317D"/>
    <w:rsid w:val="00E36DC6"/>
    <w:rsid w:val="00E4069A"/>
    <w:rsid w:val="00E45437"/>
    <w:rsid w:val="00E462FD"/>
    <w:rsid w:val="00E46E84"/>
    <w:rsid w:val="00E46EE6"/>
    <w:rsid w:val="00E540C3"/>
    <w:rsid w:val="00E55C97"/>
    <w:rsid w:val="00E56FFD"/>
    <w:rsid w:val="00E6021F"/>
    <w:rsid w:val="00E60A32"/>
    <w:rsid w:val="00E63C31"/>
    <w:rsid w:val="00E63CDB"/>
    <w:rsid w:val="00E6497D"/>
    <w:rsid w:val="00E656B9"/>
    <w:rsid w:val="00E66C1B"/>
    <w:rsid w:val="00E67809"/>
    <w:rsid w:val="00E72341"/>
    <w:rsid w:val="00E73B57"/>
    <w:rsid w:val="00E758F6"/>
    <w:rsid w:val="00E759DE"/>
    <w:rsid w:val="00E75B35"/>
    <w:rsid w:val="00E903ED"/>
    <w:rsid w:val="00E91790"/>
    <w:rsid w:val="00E91F47"/>
    <w:rsid w:val="00E93FE0"/>
    <w:rsid w:val="00E9488D"/>
    <w:rsid w:val="00EA1E30"/>
    <w:rsid w:val="00EA2235"/>
    <w:rsid w:val="00EA3623"/>
    <w:rsid w:val="00EA77C1"/>
    <w:rsid w:val="00EB0A50"/>
    <w:rsid w:val="00EB4EDA"/>
    <w:rsid w:val="00EB5064"/>
    <w:rsid w:val="00EB6DA1"/>
    <w:rsid w:val="00EB7EF1"/>
    <w:rsid w:val="00EC25F7"/>
    <w:rsid w:val="00EC2C70"/>
    <w:rsid w:val="00EC73CB"/>
    <w:rsid w:val="00ED1F1F"/>
    <w:rsid w:val="00ED3FBF"/>
    <w:rsid w:val="00ED4338"/>
    <w:rsid w:val="00ED7290"/>
    <w:rsid w:val="00ED7735"/>
    <w:rsid w:val="00ED7E42"/>
    <w:rsid w:val="00EE04A8"/>
    <w:rsid w:val="00EE3B11"/>
    <w:rsid w:val="00EE3E30"/>
    <w:rsid w:val="00EE42BD"/>
    <w:rsid w:val="00EF0016"/>
    <w:rsid w:val="00EF0730"/>
    <w:rsid w:val="00EF0815"/>
    <w:rsid w:val="00EF40A5"/>
    <w:rsid w:val="00EF5240"/>
    <w:rsid w:val="00EF6446"/>
    <w:rsid w:val="00EF7426"/>
    <w:rsid w:val="00EF792D"/>
    <w:rsid w:val="00F0086E"/>
    <w:rsid w:val="00F02D61"/>
    <w:rsid w:val="00F03A6A"/>
    <w:rsid w:val="00F0520E"/>
    <w:rsid w:val="00F05F99"/>
    <w:rsid w:val="00F07942"/>
    <w:rsid w:val="00F10E77"/>
    <w:rsid w:val="00F1330B"/>
    <w:rsid w:val="00F13F7A"/>
    <w:rsid w:val="00F14938"/>
    <w:rsid w:val="00F17F7E"/>
    <w:rsid w:val="00F20683"/>
    <w:rsid w:val="00F20B47"/>
    <w:rsid w:val="00F21A10"/>
    <w:rsid w:val="00F2679A"/>
    <w:rsid w:val="00F27807"/>
    <w:rsid w:val="00F30AF7"/>
    <w:rsid w:val="00F313EC"/>
    <w:rsid w:val="00F34720"/>
    <w:rsid w:val="00F364F7"/>
    <w:rsid w:val="00F373FD"/>
    <w:rsid w:val="00F4055E"/>
    <w:rsid w:val="00F405A2"/>
    <w:rsid w:val="00F41CD0"/>
    <w:rsid w:val="00F50286"/>
    <w:rsid w:val="00F52E6D"/>
    <w:rsid w:val="00F54340"/>
    <w:rsid w:val="00F54DB8"/>
    <w:rsid w:val="00F54EC5"/>
    <w:rsid w:val="00F55F95"/>
    <w:rsid w:val="00F60B79"/>
    <w:rsid w:val="00F63057"/>
    <w:rsid w:val="00F64070"/>
    <w:rsid w:val="00F6720F"/>
    <w:rsid w:val="00F67C57"/>
    <w:rsid w:val="00F705C4"/>
    <w:rsid w:val="00F74AD4"/>
    <w:rsid w:val="00F8179B"/>
    <w:rsid w:val="00F81F53"/>
    <w:rsid w:val="00F85EA5"/>
    <w:rsid w:val="00F96151"/>
    <w:rsid w:val="00F97032"/>
    <w:rsid w:val="00FA10FC"/>
    <w:rsid w:val="00FA2F25"/>
    <w:rsid w:val="00FA3B06"/>
    <w:rsid w:val="00FA423D"/>
    <w:rsid w:val="00FA6544"/>
    <w:rsid w:val="00FA7512"/>
    <w:rsid w:val="00FB0286"/>
    <w:rsid w:val="00FB0947"/>
    <w:rsid w:val="00FB35CF"/>
    <w:rsid w:val="00FB5D3A"/>
    <w:rsid w:val="00FB6CA6"/>
    <w:rsid w:val="00FC2D00"/>
    <w:rsid w:val="00FC417D"/>
    <w:rsid w:val="00FC42C0"/>
    <w:rsid w:val="00FC4BAE"/>
    <w:rsid w:val="00FD0DE8"/>
    <w:rsid w:val="00FD4FA0"/>
    <w:rsid w:val="00FD68E7"/>
    <w:rsid w:val="00FE0CA4"/>
    <w:rsid w:val="00FE3142"/>
    <w:rsid w:val="00FE4240"/>
    <w:rsid w:val="00FE5A06"/>
    <w:rsid w:val="00FE6122"/>
    <w:rsid w:val="00FE632C"/>
    <w:rsid w:val="00FE75BF"/>
    <w:rsid w:val="00FF0CA7"/>
    <w:rsid w:val="00FF124D"/>
    <w:rsid w:val="00FF270A"/>
    <w:rsid w:val="00FF282F"/>
    <w:rsid w:val="00FF2F7A"/>
    <w:rsid w:val="00FF3480"/>
    <w:rsid w:val="00FF6A5D"/>
    <w:rsid w:val="00FF7BC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EEA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2">
    <w:name w:val="heading 2"/>
    <w:basedOn w:val="Normal"/>
    <w:next w:val="Normal"/>
    <w:link w:val="Titlu2Caracter"/>
    <w:uiPriority w:val="9"/>
    <w:unhideWhenUsed/>
    <w:qFormat/>
    <w:rsid w:val="0039662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974AD5"/>
    <w:pPr>
      <w:ind w:left="720"/>
      <w:contextualSpacing/>
    </w:pPr>
  </w:style>
  <w:style w:type="table" w:styleId="GrilTabel">
    <w:name w:val="Table Grid"/>
    <w:basedOn w:val="TabelNormal"/>
    <w:uiPriority w:val="59"/>
    <w:rsid w:val="00F60B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et">
    <w:name w:val="header"/>
    <w:basedOn w:val="Normal"/>
    <w:link w:val="AntetCaracter"/>
    <w:uiPriority w:val="99"/>
    <w:unhideWhenUsed/>
    <w:rsid w:val="00752ECA"/>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752ECA"/>
  </w:style>
  <w:style w:type="paragraph" w:styleId="Subsol">
    <w:name w:val="footer"/>
    <w:basedOn w:val="Normal"/>
    <w:link w:val="SubsolCaracter"/>
    <w:uiPriority w:val="99"/>
    <w:unhideWhenUsed/>
    <w:rsid w:val="00752ECA"/>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752ECA"/>
  </w:style>
  <w:style w:type="paragraph" w:customStyle="1" w:styleId="Default">
    <w:name w:val="Default"/>
    <w:rsid w:val="00080E16"/>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deparagrafimplicit"/>
    <w:uiPriority w:val="99"/>
    <w:unhideWhenUsed/>
    <w:rsid w:val="009360A4"/>
    <w:rPr>
      <w:color w:val="0000FF" w:themeColor="hyperlink"/>
      <w:u w:val="single"/>
    </w:rPr>
  </w:style>
  <w:style w:type="character" w:customStyle="1" w:styleId="UnresolvedMention1">
    <w:name w:val="Unresolved Mention1"/>
    <w:basedOn w:val="Fontdeparagrafimplicit"/>
    <w:uiPriority w:val="99"/>
    <w:semiHidden/>
    <w:unhideWhenUsed/>
    <w:rsid w:val="002C7694"/>
    <w:rPr>
      <w:color w:val="808080"/>
      <w:shd w:val="clear" w:color="auto" w:fill="E6E6E6"/>
    </w:rPr>
  </w:style>
  <w:style w:type="paragraph" w:styleId="Subtitlu">
    <w:name w:val="Subtitle"/>
    <w:basedOn w:val="Normal"/>
    <w:next w:val="Normal"/>
    <w:link w:val="SubtitluCaracter"/>
    <w:uiPriority w:val="11"/>
    <w:qFormat/>
    <w:rsid w:val="00432E0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uCaracter">
    <w:name w:val="Subtitlu Caracter"/>
    <w:basedOn w:val="Fontdeparagrafimplicit"/>
    <w:link w:val="Subtitlu"/>
    <w:uiPriority w:val="11"/>
    <w:rsid w:val="00432E0B"/>
    <w:rPr>
      <w:rFonts w:asciiTheme="majorHAnsi" w:eastAsiaTheme="majorEastAsia" w:hAnsiTheme="majorHAnsi" w:cstheme="majorBidi"/>
      <w:i/>
      <w:iCs/>
      <w:color w:val="4F81BD" w:themeColor="accent1"/>
      <w:spacing w:val="15"/>
      <w:sz w:val="24"/>
      <w:szCs w:val="24"/>
    </w:rPr>
  </w:style>
  <w:style w:type="character" w:customStyle="1" w:styleId="Titlu2Caracter">
    <w:name w:val="Titlu 2 Caracter"/>
    <w:basedOn w:val="Fontdeparagrafimplicit"/>
    <w:link w:val="Titlu2"/>
    <w:uiPriority w:val="9"/>
    <w:rsid w:val="00396620"/>
    <w:rPr>
      <w:rFonts w:asciiTheme="majorHAnsi" w:eastAsiaTheme="majorEastAsia" w:hAnsiTheme="majorHAnsi" w:cstheme="majorBidi"/>
      <w:b/>
      <w:bCs/>
      <w:color w:val="4F81BD" w:themeColor="accent1"/>
      <w:sz w:val="26"/>
      <w:szCs w:val="26"/>
    </w:rPr>
  </w:style>
  <w:style w:type="paragraph" w:styleId="Citatintens">
    <w:name w:val="Intense Quote"/>
    <w:basedOn w:val="Normal"/>
    <w:next w:val="Normal"/>
    <w:link w:val="CitatintensCaracter"/>
    <w:uiPriority w:val="30"/>
    <w:qFormat/>
    <w:rsid w:val="00D40F6F"/>
    <w:pPr>
      <w:pBdr>
        <w:bottom w:val="single" w:sz="4" w:space="4" w:color="4F81BD" w:themeColor="accent1"/>
      </w:pBdr>
      <w:spacing w:before="200" w:after="280"/>
      <w:ind w:left="936" w:right="936"/>
    </w:pPr>
    <w:rPr>
      <w:b/>
      <w:bCs/>
      <w:i/>
      <w:iCs/>
      <w:color w:val="4F81BD" w:themeColor="accent1"/>
    </w:rPr>
  </w:style>
  <w:style w:type="character" w:customStyle="1" w:styleId="CitatintensCaracter">
    <w:name w:val="Citat intens Caracter"/>
    <w:basedOn w:val="Fontdeparagrafimplicit"/>
    <w:link w:val="Citatintens"/>
    <w:uiPriority w:val="30"/>
    <w:rsid w:val="00D40F6F"/>
    <w:rPr>
      <w:b/>
      <w:bCs/>
      <w:i/>
      <w:iCs/>
      <w:color w:val="4F81BD" w:themeColor="accent1"/>
    </w:rPr>
  </w:style>
  <w:style w:type="character" w:styleId="Referincomentariu">
    <w:name w:val="annotation reference"/>
    <w:basedOn w:val="Fontdeparagrafimplicit"/>
    <w:uiPriority w:val="99"/>
    <w:semiHidden/>
    <w:unhideWhenUsed/>
    <w:rsid w:val="00150B5B"/>
    <w:rPr>
      <w:sz w:val="16"/>
      <w:szCs w:val="16"/>
    </w:rPr>
  </w:style>
  <w:style w:type="paragraph" w:styleId="Textcomentariu">
    <w:name w:val="annotation text"/>
    <w:basedOn w:val="Normal"/>
    <w:link w:val="TextcomentariuCaracter"/>
    <w:uiPriority w:val="99"/>
    <w:semiHidden/>
    <w:unhideWhenUsed/>
    <w:rsid w:val="00150B5B"/>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150B5B"/>
    <w:rPr>
      <w:sz w:val="20"/>
      <w:szCs w:val="20"/>
    </w:rPr>
  </w:style>
  <w:style w:type="paragraph" w:styleId="TextnBalon">
    <w:name w:val="Balloon Text"/>
    <w:basedOn w:val="Normal"/>
    <w:link w:val="TextnBalonCaracter"/>
    <w:uiPriority w:val="99"/>
    <w:semiHidden/>
    <w:unhideWhenUsed/>
    <w:rsid w:val="00150B5B"/>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150B5B"/>
    <w:rPr>
      <w:rFonts w:ascii="Tahoma" w:hAnsi="Tahoma" w:cs="Tahoma"/>
      <w:sz w:val="16"/>
      <w:szCs w:val="16"/>
    </w:rPr>
  </w:style>
  <w:style w:type="paragraph" w:styleId="Frspaiere">
    <w:name w:val="No Spacing"/>
    <w:link w:val="FrspaiereCaracter"/>
    <w:uiPriority w:val="1"/>
    <w:qFormat/>
    <w:rsid w:val="00173524"/>
    <w:pPr>
      <w:spacing w:after="0" w:line="240" w:lineRule="auto"/>
    </w:pPr>
    <w:rPr>
      <w:rFonts w:ascii="Arial" w:eastAsia="Times New Roman" w:hAnsi="Arial" w:cs="Times New Roman"/>
      <w:sz w:val="28"/>
      <w:szCs w:val="28"/>
      <w:lang w:val="en-US"/>
    </w:rPr>
  </w:style>
  <w:style w:type="character" w:customStyle="1" w:styleId="FrspaiereCaracter">
    <w:name w:val="Fără spațiere Caracter"/>
    <w:link w:val="Frspaiere"/>
    <w:uiPriority w:val="1"/>
    <w:rsid w:val="00173524"/>
    <w:rPr>
      <w:rFonts w:ascii="Arial" w:eastAsia="Times New Roman" w:hAnsi="Arial" w:cs="Times New Roman"/>
      <w:sz w:val="28"/>
      <w:szCs w:val="28"/>
      <w:lang w:val="en-US"/>
    </w:rPr>
  </w:style>
  <w:style w:type="paragraph" w:styleId="SubiectComentariu">
    <w:name w:val="annotation subject"/>
    <w:basedOn w:val="Textcomentariu"/>
    <w:next w:val="Textcomentariu"/>
    <w:link w:val="SubiectComentariuCaracter"/>
    <w:uiPriority w:val="99"/>
    <w:semiHidden/>
    <w:unhideWhenUsed/>
    <w:rsid w:val="0057599E"/>
    <w:rPr>
      <w:b/>
      <w:bCs/>
    </w:rPr>
  </w:style>
  <w:style w:type="character" w:customStyle="1" w:styleId="SubiectComentariuCaracter">
    <w:name w:val="Subiect Comentariu Caracter"/>
    <w:basedOn w:val="TextcomentariuCaracter"/>
    <w:link w:val="SubiectComentariu"/>
    <w:uiPriority w:val="99"/>
    <w:semiHidden/>
    <w:rsid w:val="005759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2">
    <w:name w:val="heading 2"/>
    <w:basedOn w:val="Normal"/>
    <w:next w:val="Normal"/>
    <w:link w:val="Titlu2Caracter"/>
    <w:uiPriority w:val="9"/>
    <w:unhideWhenUsed/>
    <w:qFormat/>
    <w:rsid w:val="0039662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974AD5"/>
    <w:pPr>
      <w:ind w:left="720"/>
      <w:contextualSpacing/>
    </w:pPr>
  </w:style>
  <w:style w:type="table" w:styleId="GrilTabel">
    <w:name w:val="Table Grid"/>
    <w:basedOn w:val="TabelNormal"/>
    <w:uiPriority w:val="59"/>
    <w:rsid w:val="00F60B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et">
    <w:name w:val="header"/>
    <w:basedOn w:val="Normal"/>
    <w:link w:val="AntetCaracter"/>
    <w:uiPriority w:val="99"/>
    <w:unhideWhenUsed/>
    <w:rsid w:val="00752ECA"/>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752ECA"/>
  </w:style>
  <w:style w:type="paragraph" w:styleId="Subsol">
    <w:name w:val="footer"/>
    <w:basedOn w:val="Normal"/>
    <w:link w:val="SubsolCaracter"/>
    <w:uiPriority w:val="99"/>
    <w:unhideWhenUsed/>
    <w:rsid w:val="00752ECA"/>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752ECA"/>
  </w:style>
  <w:style w:type="paragraph" w:customStyle="1" w:styleId="Default">
    <w:name w:val="Default"/>
    <w:rsid w:val="00080E16"/>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deparagrafimplicit"/>
    <w:uiPriority w:val="99"/>
    <w:unhideWhenUsed/>
    <w:rsid w:val="009360A4"/>
    <w:rPr>
      <w:color w:val="0000FF" w:themeColor="hyperlink"/>
      <w:u w:val="single"/>
    </w:rPr>
  </w:style>
  <w:style w:type="character" w:customStyle="1" w:styleId="UnresolvedMention1">
    <w:name w:val="Unresolved Mention1"/>
    <w:basedOn w:val="Fontdeparagrafimplicit"/>
    <w:uiPriority w:val="99"/>
    <w:semiHidden/>
    <w:unhideWhenUsed/>
    <w:rsid w:val="002C7694"/>
    <w:rPr>
      <w:color w:val="808080"/>
      <w:shd w:val="clear" w:color="auto" w:fill="E6E6E6"/>
    </w:rPr>
  </w:style>
  <w:style w:type="paragraph" w:styleId="Subtitlu">
    <w:name w:val="Subtitle"/>
    <w:basedOn w:val="Normal"/>
    <w:next w:val="Normal"/>
    <w:link w:val="SubtitluCaracter"/>
    <w:uiPriority w:val="11"/>
    <w:qFormat/>
    <w:rsid w:val="00432E0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uCaracter">
    <w:name w:val="Subtitlu Caracter"/>
    <w:basedOn w:val="Fontdeparagrafimplicit"/>
    <w:link w:val="Subtitlu"/>
    <w:uiPriority w:val="11"/>
    <w:rsid w:val="00432E0B"/>
    <w:rPr>
      <w:rFonts w:asciiTheme="majorHAnsi" w:eastAsiaTheme="majorEastAsia" w:hAnsiTheme="majorHAnsi" w:cstheme="majorBidi"/>
      <w:i/>
      <w:iCs/>
      <w:color w:val="4F81BD" w:themeColor="accent1"/>
      <w:spacing w:val="15"/>
      <w:sz w:val="24"/>
      <w:szCs w:val="24"/>
    </w:rPr>
  </w:style>
  <w:style w:type="character" w:customStyle="1" w:styleId="Titlu2Caracter">
    <w:name w:val="Titlu 2 Caracter"/>
    <w:basedOn w:val="Fontdeparagrafimplicit"/>
    <w:link w:val="Titlu2"/>
    <w:uiPriority w:val="9"/>
    <w:rsid w:val="00396620"/>
    <w:rPr>
      <w:rFonts w:asciiTheme="majorHAnsi" w:eastAsiaTheme="majorEastAsia" w:hAnsiTheme="majorHAnsi" w:cstheme="majorBidi"/>
      <w:b/>
      <w:bCs/>
      <w:color w:val="4F81BD" w:themeColor="accent1"/>
      <w:sz w:val="26"/>
      <w:szCs w:val="26"/>
    </w:rPr>
  </w:style>
  <w:style w:type="paragraph" w:styleId="Citatintens">
    <w:name w:val="Intense Quote"/>
    <w:basedOn w:val="Normal"/>
    <w:next w:val="Normal"/>
    <w:link w:val="CitatintensCaracter"/>
    <w:uiPriority w:val="30"/>
    <w:qFormat/>
    <w:rsid w:val="00D40F6F"/>
    <w:pPr>
      <w:pBdr>
        <w:bottom w:val="single" w:sz="4" w:space="4" w:color="4F81BD" w:themeColor="accent1"/>
      </w:pBdr>
      <w:spacing w:before="200" w:after="280"/>
      <w:ind w:left="936" w:right="936"/>
    </w:pPr>
    <w:rPr>
      <w:b/>
      <w:bCs/>
      <w:i/>
      <w:iCs/>
      <w:color w:val="4F81BD" w:themeColor="accent1"/>
    </w:rPr>
  </w:style>
  <w:style w:type="character" w:customStyle="1" w:styleId="CitatintensCaracter">
    <w:name w:val="Citat intens Caracter"/>
    <w:basedOn w:val="Fontdeparagrafimplicit"/>
    <w:link w:val="Citatintens"/>
    <w:uiPriority w:val="30"/>
    <w:rsid w:val="00D40F6F"/>
    <w:rPr>
      <w:b/>
      <w:bCs/>
      <w:i/>
      <w:iCs/>
      <w:color w:val="4F81BD" w:themeColor="accent1"/>
    </w:rPr>
  </w:style>
  <w:style w:type="character" w:styleId="Referincomentariu">
    <w:name w:val="annotation reference"/>
    <w:basedOn w:val="Fontdeparagrafimplicit"/>
    <w:uiPriority w:val="99"/>
    <w:semiHidden/>
    <w:unhideWhenUsed/>
    <w:rsid w:val="00150B5B"/>
    <w:rPr>
      <w:sz w:val="16"/>
      <w:szCs w:val="16"/>
    </w:rPr>
  </w:style>
  <w:style w:type="paragraph" w:styleId="Textcomentariu">
    <w:name w:val="annotation text"/>
    <w:basedOn w:val="Normal"/>
    <w:link w:val="TextcomentariuCaracter"/>
    <w:uiPriority w:val="99"/>
    <w:semiHidden/>
    <w:unhideWhenUsed/>
    <w:rsid w:val="00150B5B"/>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150B5B"/>
    <w:rPr>
      <w:sz w:val="20"/>
      <w:szCs w:val="20"/>
    </w:rPr>
  </w:style>
  <w:style w:type="paragraph" w:styleId="TextnBalon">
    <w:name w:val="Balloon Text"/>
    <w:basedOn w:val="Normal"/>
    <w:link w:val="TextnBalonCaracter"/>
    <w:uiPriority w:val="99"/>
    <w:semiHidden/>
    <w:unhideWhenUsed/>
    <w:rsid w:val="00150B5B"/>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150B5B"/>
    <w:rPr>
      <w:rFonts w:ascii="Tahoma" w:hAnsi="Tahoma" w:cs="Tahoma"/>
      <w:sz w:val="16"/>
      <w:szCs w:val="16"/>
    </w:rPr>
  </w:style>
  <w:style w:type="paragraph" w:styleId="Frspaiere">
    <w:name w:val="No Spacing"/>
    <w:link w:val="FrspaiereCaracter"/>
    <w:uiPriority w:val="1"/>
    <w:qFormat/>
    <w:rsid w:val="00173524"/>
    <w:pPr>
      <w:spacing w:after="0" w:line="240" w:lineRule="auto"/>
    </w:pPr>
    <w:rPr>
      <w:rFonts w:ascii="Arial" w:eastAsia="Times New Roman" w:hAnsi="Arial" w:cs="Times New Roman"/>
      <w:sz w:val="28"/>
      <w:szCs w:val="28"/>
      <w:lang w:val="en-US"/>
    </w:rPr>
  </w:style>
  <w:style w:type="character" w:customStyle="1" w:styleId="FrspaiereCaracter">
    <w:name w:val="Fără spațiere Caracter"/>
    <w:link w:val="Frspaiere"/>
    <w:uiPriority w:val="1"/>
    <w:rsid w:val="00173524"/>
    <w:rPr>
      <w:rFonts w:ascii="Arial" w:eastAsia="Times New Roman" w:hAnsi="Arial" w:cs="Times New Roman"/>
      <w:sz w:val="28"/>
      <w:szCs w:val="28"/>
      <w:lang w:val="en-US"/>
    </w:rPr>
  </w:style>
  <w:style w:type="paragraph" w:styleId="SubiectComentariu">
    <w:name w:val="annotation subject"/>
    <w:basedOn w:val="Textcomentariu"/>
    <w:next w:val="Textcomentariu"/>
    <w:link w:val="SubiectComentariuCaracter"/>
    <w:uiPriority w:val="99"/>
    <w:semiHidden/>
    <w:unhideWhenUsed/>
    <w:rsid w:val="0057599E"/>
    <w:rPr>
      <w:b/>
      <w:bCs/>
    </w:rPr>
  </w:style>
  <w:style w:type="character" w:customStyle="1" w:styleId="SubiectComentariuCaracter">
    <w:name w:val="Subiect Comentariu Caracter"/>
    <w:basedOn w:val="TextcomentariuCaracter"/>
    <w:link w:val="SubiectComentariu"/>
    <w:uiPriority w:val="99"/>
    <w:semiHidden/>
    <w:rsid w:val="005759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40223">
      <w:bodyDiv w:val="1"/>
      <w:marLeft w:val="0"/>
      <w:marRight w:val="0"/>
      <w:marTop w:val="0"/>
      <w:marBottom w:val="0"/>
      <w:divBdr>
        <w:top w:val="none" w:sz="0" w:space="0" w:color="auto"/>
        <w:left w:val="none" w:sz="0" w:space="0" w:color="auto"/>
        <w:bottom w:val="none" w:sz="0" w:space="0" w:color="auto"/>
        <w:right w:val="none" w:sz="0" w:space="0" w:color="auto"/>
      </w:divBdr>
    </w:div>
    <w:div w:id="1175799956">
      <w:bodyDiv w:val="1"/>
      <w:marLeft w:val="0"/>
      <w:marRight w:val="0"/>
      <w:marTop w:val="0"/>
      <w:marBottom w:val="0"/>
      <w:divBdr>
        <w:top w:val="none" w:sz="0" w:space="0" w:color="auto"/>
        <w:left w:val="none" w:sz="0" w:space="0" w:color="auto"/>
        <w:bottom w:val="none" w:sz="0" w:space="0" w:color="auto"/>
        <w:right w:val="none" w:sz="0" w:space="0" w:color="auto"/>
      </w:divBdr>
    </w:div>
    <w:div w:id="167962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almicroregiuneahorezu.ro" TargetMode="External"/><Relationship Id="rId18" Type="http://schemas.openxmlformats.org/officeDocument/2006/relationships/header" Target="header1.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galmicroregiuneahorezu.ro" TargetMode="External"/><Relationship Id="rId17" Type="http://schemas.openxmlformats.org/officeDocument/2006/relationships/hyperlink" Target="http://www.galmicroregiuneahorezu.ro" TargetMode="External"/><Relationship Id="rId2" Type="http://schemas.openxmlformats.org/officeDocument/2006/relationships/numbering" Target="numbering.xml"/><Relationship Id="rId16" Type="http://schemas.openxmlformats.org/officeDocument/2006/relationships/hyperlink" Target="http://www.afir.inf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www.afir.info"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ecb.int/index.html" TargetMode="External"/><Relationship Id="rId22"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24763-B32E-4462-9B24-B464BDB58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13747</Words>
  <Characters>79739</Characters>
  <Application>Microsoft Office Word</Application>
  <DocSecurity>0</DocSecurity>
  <Lines>664</Lines>
  <Paragraphs>186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Andreescu</dc:creator>
  <cp:lastModifiedBy>Adi</cp:lastModifiedBy>
  <cp:revision>2</cp:revision>
  <cp:lastPrinted>2022-10-20T14:49:00Z</cp:lastPrinted>
  <dcterms:created xsi:type="dcterms:W3CDTF">2022-10-25T08:04:00Z</dcterms:created>
  <dcterms:modified xsi:type="dcterms:W3CDTF">2022-10-25T08:04:00Z</dcterms:modified>
</cp:coreProperties>
</file>