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F1C" w:rsidRDefault="001C1F1C">
      <w:bookmarkStart w:id="0" w:name="_GoBack"/>
      <w:bookmarkEnd w:id="0"/>
    </w:p>
    <w:p w:rsidR="00C90C14" w:rsidRDefault="00C90C14"/>
    <w:p w:rsidR="00C90C14" w:rsidRDefault="00C90C14" w:rsidP="00C90C14">
      <w:pPr>
        <w:keepNext/>
        <w:keepLines/>
        <w:spacing w:before="120" w:after="120" w:line="240" w:lineRule="auto"/>
        <w:outlineLvl w:val="0"/>
        <w:rPr>
          <w:rFonts w:ascii="Calibri" w:eastAsia="Calibri" w:hAnsi="Calibri" w:cs="Times New Roman"/>
          <w:b/>
          <w:bCs/>
          <w:sz w:val="24"/>
          <w:szCs w:val="28"/>
          <w:lang w:eastAsia="x-none"/>
        </w:rPr>
      </w:pPr>
      <w:bookmarkStart w:id="1" w:name="_Toc488619464"/>
      <w:bookmarkStart w:id="2" w:name="_Toc487029159"/>
      <w:bookmarkStart w:id="3" w:name="_Toc498006010"/>
      <w:r w:rsidRPr="00C90C14">
        <w:rPr>
          <w:rFonts w:ascii="Calibri" w:eastAsia="Calibri" w:hAnsi="Calibri" w:cs="Times New Roman"/>
          <w:b/>
          <w:bCs/>
          <w:sz w:val="24"/>
          <w:szCs w:val="28"/>
          <w:lang w:val="x-none" w:eastAsia="x-none"/>
        </w:rPr>
        <w:t xml:space="preserve">E1.2L FIȘA DE EVALUARE GENERALĂ A PROIECTULUI </w:t>
      </w:r>
      <w:bookmarkEnd w:id="1"/>
      <w:bookmarkEnd w:id="2"/>
      <w:bookmarkEnd w:id="3"/>
    </w:p>
    <w:p w:rsidR="00C90C14" w:rsidRPr="00C90C14" w:rsidRDefault="00C90C14" w:rsidP="00C90C14">
      <w:pPr>
        <w:keepNext/>
        <w:keepLines/>
        <w:spacing w:before="120" w:after="120" w:line="240" w:lineRule="auto"/>
        <w:outlineLvl w:val="0"/>
        <w:rPr>
          <w:rFonts w:ascii="Calibri" w:eastAsia="Calibri" w:hAnsi="Calibri" w:cs="Times New Roman"/>
          <w:b/>
          <w:bCs/>
          <w:i/>
          <w:sz w:val="24"/>
          <w:szCs w:val="28"/>
          <w:lang w:val="en-US" w:eastAsia="x-none"/>
        </w:rPr>
      </w:pPr>
      <w:r w:rsidRPr="00C90C14">
        <w:rPr>
          <w:rFonts w:ascii="Calibri" w:eastAsia="Calibri" w:hAnsi="Calibri" w:cs="Times New Roman"/>
          <w:b/>
          <w:bCs/>
          <w:sz w:val="24"/>
          <w:szCs w:val="28"/>
          <w:lang w:val="en-US" w:eastAsia="x-none"/>
        </w:rPr>
        <w:t>Masura M5/6A</w:t>
      </w:r>
      <w:r>
        <w:rPr>
          <w:rFonts w:ascii="Calibri" w:eastAsia="Calibri" w:hAnsi="Calibri" w:cs="Times New Roman"/>
          <w:b/>
          <w:bCs/>
          <w:sz w:val="24"/>
          <w:szCs w:val="28"/>
          <w:lang w:val="en-US" w:eastAsia="x-none"/>
        </w:rPr>
        <w:t xml:space="preserve"> </w:t>
      </w:r>
      <w:r w:rsidRPr="00C90C14">
        <w:rPr>
          <w:rFonts w:ascii="Calibri" w:eastAsia="Calibri" w:hAnsi="Calibri" w:cs="Times New Roman"/>
          <w:b/>
          <w:bCs/>
          <w:i/>
          <w:sz w:val="24"/>
          <w:szCs w:val="28"/>
          <w:lang w:val="en-US" w:eastAsia="x-none"/>
        </w:rPr>
        <w:t>“Dezvoltarea economiei locale prin infiintarea/extinderea/modernizarea de unitati economice de productie si servicii ”</w:t>
      </w:r>
      <w:r w:rsidR="00A94AC6">
        <w:rPr>
          <w:rFonts w:ascii="Calibri" w:eastAsia="Calibri" w:hAnsi="Calibri" w:cs="Times New Roman"/>
          <w:b/>
          <w:bCs/>
          <w:i/>
          <w:sz w:val="24"/>
          <w:szCs w:val="28"/>
          <w:lang w:val="en-US" w:eastAsia="x-none"/>
        </w:rPr>
        <w:t xml:space="preserve">, </w:t>
      </w:r>
      <w:r w:rsidR="00A94AC6" w:rsidRPr="00A94AC6">
        <w:t xml:space="preserve"> </w:t>
      </w:r>
      <w:r w:rsidR="00A94AC6" w:rsidRPr="00A94AC6">
        <w:rPr>
          <w:rFonts w:ascii="Calibri" w:eastAsia="Calibri" w:hAnsi="Calibri" w:cs="Times New Roman"/>
          <w:b/>
          <w:bCs/>
          <w:i/>
          <w:sz w:val="24"/>
          <w:szCs w:val="28"/>
          <w:lang w:val="en-US" w:eastAsia="x-none"/>
        </w:rPr>
        <w:t>finantare prin EURI – Instrument de Redresare al Uniunii Europene, constituit în temeiul Regulamentului (UE) 2.094/2020</w:t>
      </w:r>
    </w:p>
    <w:p w:rsidR="00C90C14" w:rsidRDefault="00C90C14" w:rsidP="00C90C14">
      <w:pPr>
        <w:keepNext/>
        <w:keepLines/>
        <w:spacing w:before="120" w:after="120" w:line="240" w:lineRule="auto"/>
        <w:outlineLvl w:val="0"/>
        <w:rPr>
          <w:rFonts w:ascii="Calibri" w:eastAsia="Calibri" w:hAnsi="Calibri" w:cs="Times New Roman"/>
          <w:b/>
          <w:bCs/>
          <w:sz w:val="24"/>
          <w:szCs w:val="28"/>
          <w:lang w:eastAsia="x-none"/>
        </w:rPr>
      </w:pPr>
    </w:p>
    <w:p w:rsidR="00C90C14" w:rsidRPr="00C90C14" w:rsidRDefault="00C90C14" w:rsidP="00C90C14">
      <w:pPr>
        <w:keepNext/>
        <w:keepLines/>
        <w:spacing w:before="120" w:after="120" w:line="240" w:lineRule="auto"/>
        <w:outlineLvl w:val="0"/>
        <w:rPr>
          <w:rFonts w:ascii="Calibri" w:eastAsia="Times New Roman" w:hAnsi="Calibri" w:cs="Times New Roman"/>
          <w:b/>
          <w:sz w:val="24"/>
          <w:szCs w:val="24"/>
          <w:lang w:val="x-none"/>
        </w:rPr>
      </w:pPr>
      <w:r w:rsidRPr="00C90C14">
        <w:rPr>
          <w:rFonts w:ascii="Calibri" w:eastAsia="Times New Roman" w:hAnsi="Calibri" w:cs="Times New Roman"/>
          <w:b/>
          <w:sz w:val="24"/>
          <w:szCs w:val="24"/>
          <w:lang w:val="x-none"/>
        </w:rPr>
        <w:t xml:space="preserve">Fișa de evaluare generală a proiectului </w:t>
      </w:r>
      <w:r w:rsidRPr="00C90C14">
        <w:rPr>
          <w:rFonts w:ascii="Calibri" w:eastAsia="Times New Roman" w:hAnsi="Calibri" w:cs="Times New Roman"/>
          <w:b/>
          <w:i/>
          <w:sz w:val="24"/>
          <w:szCs w:val="24"/>
          <w:lang w:val="x-none"/>
        </w:rPr>
        <w:t>cu obiective care se încadrează în prevederile art. 1</w:t>
      </w:r>
      <w:r w:rsidRPr="00C90C14">
        <w:rPr>
          <w:rFonts w:ascii="Calibri" w:eastAsia="Times New Roman" w:hAnsi="Calibri" w:cs="Times New Roman"/>
          <w:b/>
          <w:i/>
          <w:sz w:val="24"/>
          <w:szCs w:val="24"/>
        </w:rPr>
        <w:t>9</w:t>
      </w:r>
      <w:r w:rsidRPr="00C90C14">
        <w:rPr>
          <w:rFonts w:ascii="Calibri" w:eastAsia="Times New Roman" w:hAnsi="Calibri" w:cs="Times New Roman"/>
          <w:b/>
          <w:i/>
          <w:sz w:val="24"/>
          <w:szCs w:val="24"/>
          <w:lang w:val="x-none"/>
        </w:rPr>
        <w:t>, alin. (1), lit. (</w:t>
      </w:r>
      <w:r w:rsidRPr="00C90C14">
        <w:rPr>
          <w:rFonts w:ascii="Calibri" w:eastAsia="Times New Roman" w:hAnsi="Calibri" w:cs="Times New Roman"/>
          <w:b/>
          <w:i/>
          <w:sz w:val="24"/>
          <w:szCs w:val="24"/>
        </w:rPr>
        <w:t>b</w:t>
      </w:r>
      <w:r w:rsidRPr="00C90C14">
        <w:rPr>
          <w:rFonts w:ascii="Calibri" w:eastAsia="Times New Roman" w:hAnsi="Calibri" w:cs="Times New Roman"/>
          <w:b/>
          <w:i/>
          <w:sz w:val="24"/>
          <w:szCs w:val="24"/>
          <w:lang w:val="x-none"/>
        </w:rPr>
        <w:t>)</w:t>
      </w:r>
      <w:r>
        <w:rPr>
          <w:rFonts w:ascii="Calibri" w:eastAsia="Times New Roman" w:hAnsi="Calibri" w:cs="Times New Roman"/>
          <w:b/>
          <w:i/>
          <w:sz w:val="24"/>
          <w:szCs w:val="24"/>
        </w:rPr>
        <w:t xml:space="preserve"> </w:t>
      </w:r>
      <w:r w:rsidRPr="00C90C14">
        <w:rPr>
          <w:rFonts w:ascii="Calibri" w:eastAsia="Times New Roman" w:hAnsi="Calibri" w:cs="Times New Roman"/>
          <w:b/>
          <w:i/>
          <w:sz w:val="24"/>
          <w:szCs w:val="24"/>
          <w:lang w:val="x-none"/>
        </w:rPr>
        <w:t xml:space="preserve">din Reg. (UE) nr. 1305/2013 </w:t>
      </w:r>
    </w:p>
    <w:p w:rsidR="00C90C14" w:rsidRPr="00C90C14" w:rsidRDefault="00C90C14" w:rsidP="00C90C14">
      <w:pPr>
        <w:overflowPunct w:val="0"/>
        <w:autoSpaceDE w:val="0"/>
        <w:autoSpaceDN w:val="0"/>
        <w:adjustRightInd w:val="0"/>
        <w:spacing w:before="120" w:after="120" w:line="240" w:lineRule="auto"/>
        <w:textAlignment w:val="baseline"/>
        <w:rPr>
          <w:rFonts w:ascii="Calibri" w:eastAsia="Calibri" w:hAnsi="Calibri" w:cs="Times New Roman"/>
          <w:sz w:val="24"/>
        </w:rPr>
      </w:pPr>
      <w:r w:rsidRPr="00C90C14">
        <w:rPr>
          <w:rFonts w:ascii="Calibri" w:eastAsia="Calibri" w:hAnsi="Calibri" w:cs="Times New Roman"/>
          <w:sz w:val="24"/>
        </w:rPr>
        <w:t>Numărul de înregistrare al Cererii de Finanţare* (CF):</w:t>
      </w:r>
    </w:p>
    <w:p w:rsidR="00C90C14" w:rsidRPr="00C90C14" w:rsidRDefault="00C90C14" w:rsidP="00C90C14">
      <w:pPr>
        <w:tabs>
          <w:tab w:val="center" w:pos="4536"/>
          <w:tab w:val="right" w:pos="9072"/>
        </w:tabs>
        <w:spacing w:before="120" w:after="120" w:line="240" w:lineRule="auto"/>
        <w:rPr>
          <w:rFonts w:ascii="Calibri" w:eastAsia="Calibri" w:hAnsi="Calibri" w:cs="Times New Roman"/>
          <w:sz w:val="24"/>
          <w:bdr w:val="single" w:sz="8" w:space="0" w:color="auto" w:frame="1"/>
        </w:rPr>
      </w:pPr>
      <w:r w:rsidRPr="00C90C14">
        <w:rPr>
          <w:rFonts w:ascii="Calibri" w:eastAsia="Calibri" w:hAnsi="Calibri" w:cs="Times New Roman"/>
          <w:sz w:val="24"/>
          <w:bdr w:val="single" w:sz="8" w:space="0" w:color="auto" w:frame="1"/>
        </w:rPr>
        <w:t>......................................................................................</w:t>
      </w:r>
    </w:p>
    <w:p w:rsidR="00C90C14" w:rsidRPr="00C90C14" w:rsidRDefault="00C90C14" w:rsidP="00C90C14">
      <w:pPr>
        <w:spacing w:before="120" w:after="120" w:line="240" w:lineRule="auto"/>
        <w:rPr>
          <w:rFonts w:ascii="Calibri" w:eastAsia="Calibri" w:hAnsi="Calibri" w:cs="Times New Roman"/>
          <w:i/>
          <w:kern w:val="32"/>
          <w:sz w:val="24"/>
        </w:rPr>
      </w:pPr>
      <w:r w:rsidRPr="00C90C14">
        <w:rPr>
          <w:rFonts w:ascii="Calibri" w:eastAsia="Calibri" w:hAnsi="Calibri" w:cs="Times New Roman"/>
          <w:i/>
          <w:kern w:val="32"/>
          <w:sz w:val="24"/>
        </w:rPr>
        <w:t>*se va prelua din Fișa de verificare a încadrării proiectului E1.2.1L</w:t>
      </w:r>
    </w:p>
    <w:p w:rsidR="00C90C14" w:rsidRPr="00C90C14" w:rsidRDefault="00C90C14" w:rsidP="00C90C14">
      <w:pPr>
        <w:spacing w:after="0" w:line="240" w:lineRule="auto"/>
        <w:rPr>
          <w:rFonts w:ascii="Calibri" w:eastAsia="Calibri" w:hAnsi="Calibri" w:cs="Times New Roman"/>
          <w:sz w:val="24"/>
        </w:rPr>
      </w:pPr>
      <w:r w:rsidRPr="00C90C14">
        <w:rPr>
          <w:rFonts w:ascii="Calibri" w:eastAsia="Calibri" w:hAnsi="Calibri" w:cs="Times New Roman"/>
          <w:sz w:val="24"/>
        </w:rPr>
        <w:tab/>
      </w:r>
      <w:r w:rsidRPr="00C90C14">
        <w:rPr>
          <w:rFonts w:ascii="Calibri" w:eastAsia="Calibri" w:hAnsi="Calibri" w:cs="Times New Roman"/>
          <w:sz w:val="24"/>
        </w:rPr>
        <w:tab/>
      </w:r>
      <w:r w:rsidRPr="00C90C14">
        <w:rPr>
          <w:rFonts w:ascii="Calibri" w:eastAsia="Calibri" w:hAnsi="Calibri" w:cs="Times New Roman"/>
          <w:sz w:val="24"/>
        </w:rPr>
        <w:tab/>
      </w:r>
      <w:r w:rsidRPr="00C90C14">
        <w:rPr>
          <w:rFonts w:ascii="Calibri" w:eastAsia="Calibri" w:hAnsi="Calibri" w:cs="Times New Roman"/>
          <w:sz w:val="24"/>
        </w:rPr>
        <w:tab/>
      </w:r>
      <w:r w:rsidRPr="00C90C14">
        <w:rPr>
          <w:rFonts w:ascii="Calibri" w:eastAsia="Calibri" w:hAnsi="Calibri" w:cs="Times New Roman"/>
          <w:sz w:val="24"/>
        </w:rPr>
        <w:tab/>
      </w:r>
      <w:r w:rsidRPr="00C90C14">
        <w:rPr>
          <w:rFonts w:ascii="Calibri" w:eastAsia="Calibri" w:hAnsi="Calibri" w:cs="Times New Roman"/>
          <w:sz w:val="24"/>
        </w:rPr>
        <w:tab/>
      </w:r>
      <w:r w:rsidRPr="00C90C14">
        <w:rPr>
          <w:rFonts w:ascii="Calibri" w:eastAsia="Calibri" w:hAnsi="Calibri" w:cs="Times New Roman"/>
          <w:sz w:val="24"/>
        </w:rPr>
        <w:tab/>
      </w:r>
      <w:r w:rsidRPr="00C90C14">
        <w:rPr>
          <w:rFonts w:ascii="Calibri" w:eastAsia="Calibri" w:hAnsi="Calibri" w:cs="Times New Roman"/>
          <w:sz w:val="24"/>
        </w:rPr>
        <w:tab/>
        <w:t xml:space="preserve">       </w:t>
      </w:r>
      <w:r w:rsidRPr="00C90C14">
        <w:rPr>
          <w:rFonts w:ascii="Calibri" w:eastAsia="Calibri" w:hAnsi="Calibri" w:cs="Times New Roman"/>
          <w:sz w:val="24"/>
        </w:rPr>
        <w:tab/>
      </w:r>
      <w:r w:rsidRPr="00C90C14">
        <w:rPr>
          <w:rFonts w:ascii="Calibri" w:eastAsia="Calibri" w:hAnsi="Calibri" w:cs="Times New Roman"/>
          <w:sz w:val="24"/>
        </w:rPr>
        <w:tab/>
        <w:t xml:space="preserve">      </w:t>
      </w:r>
    </w:p>
    <w:p w:rsidR="00C90C14" w:rsidRPr="00C90C14" w:rsidRDefault="00C90C14" w:rsidP="00C90C14">
      <w:pPr>
        <w:overflowPunct w:val="0"/>
        <w:autoSpaceDE w:val="0"/>
        <w:autoSpaceDN w:val="0"/>
        <w:adjustRightInd w:val="0"/>
        <w:spacing w:after="0" w:line="240" w:lineRule="auto"/>
        <w:textAlignment w:val="baseline"/>
        <w:rPr>
          <w:rFonts w:ascii="Calibri" w:eastAsia="Calibri" w:hAnsi="Calibri" w:cs="Times New Roman"/>
          <w:sz w:val="24"/>
        </w:rPr>
      </w:pPr>
      <w:r w:rsidRPr="00C90C14">
        <w:rPr>
          <w:rFonts w:ascii="Calibri" w:eastAsia="Calibri" w:hAnsi="Calibri" w:cs="Times New Roman"/>
          <w:sz w:val="24"/>
        </w:rPr>
        <w:t>Denumire solicitant:_____________________________________________________</w:t>
      </w:r>
    </w:p>
    <w:p w:rsidR="00C90C14" w:rsidRDefault="00C90C14" w:rsidP="00C90C14">
      <w:pPr>
        <w:overflowPunct w:val="0"/>
        <w:autoSpaceDE w:val="0"/>
        <w:autoSpaceDN w:val="0"/>
        <w:adjustRightInd w:val="0"/>
        <w:spacing w:after="0" w:line="240" w:lineRule="auto"/>
        <w:textAlignment w:val="baseline"/>
        <w:rPr>
          <w:rFonts w:ascii="Calibri" w:eastAsia="Calibri" w:hAnsi="Calibri" w:cs="Times New Roman"/>
          <w:sz w:val="24"/>
        </w:rPr>
      </w:pPr>
      <w:r w:rsidRPr="00C90C14">
        <w:rPr>
          <w:rFonts w:ascii="Calibri" w:eastAsia="Calibri" w:hAnsi="Calibri" w:cs="Times New Roman"/>
          <w:sz w:val="24"/>
        </w:rPr>
        <w:t>Titlu proiect: ___________________________________________________________</w:t>
      </w:r>
    </w:p>
    <w:p w:rsidR="00C90C14" w:rsidRDefault="00C90C14" w:rsidP="00C90C14">
      <w:pPr>
        <w:overflowPunct w:val="0"/>
        <w:autoSpaceDE w:val="0"/>
        <w:autoSpaceDN w:val="0"/>
        <w:adjustRightInd w:val="0"/>
        <w:spacing w:after="0" w:line="240" w:lineRule="auto"/>
        <w:textAlignment w:val="baseline"/>
        <w:rPr>
          <w:rFonts w:ascii="Calibri" w:eastAsia="Calibri" w:hAnsi="Calibri" w:cs="Times New Roman"/>
          <w:sz w:val="24"/>
        </w:rPr>
      </w:pPr>
    </w:p>
    <w:p w:rsidR="00C90C14" w:rsidRPr="00C90C14" w:rsidRDefault="00C90C14" w:rsidP="00C90C14">
      <w:pPr>
        <w:overflowPunct w:val="0"/>
        <w:autoSpaceDE w:val="0"/>
        <w:autoSpaceDN w:val="0"/>
        <w:adjustRightInd w:val="0"/>
        <w:spacing w:after="0" w:line="240" w:lineRule="auto"/>
        <w:textAlignment w:val="baseline"/>
        <w:rPr>
          <w:rFonts w:ascii="Calibri" w:eastAsia="Calibri" w:hAnsi="Calibri" w:cs="Times New Roman"/>
          <w:sz w:val="24"/>
        </w:rPr>
      </w:pPr>
    </w:p>
    <w:p w:rsidR="00C90C14" w:rsidRPr="00C90C14" w:rsidRDefault="00C90C14" w:rsidP="00C90C14">
      <w:pPr>
        <w:overflowPunct w:val="0"/>
        <w:autoSpaceDE w:val="0"/>
        <w:autoSpaceDN w:val="0"/>
        <w:adjustRightInd w:val="0"/>
        <w:spacing w:after="0" w:line="240" w:lineRule="auto"/>
        <w:textAlignment w:val="baseline"/>
        <w:rPr>
          <w:rFonts w:ascii="Calibri" w:eastAsia="Calibri" w:hAnsi="Calibri" w:cs="Times New Roman"/>
          <w:sz w:val="24"/>
        </w:rPr>
      </w:pPr>
    </w:p>
    <w:p w:rsidR="00C90C14" w:rsidRPr="00C90C14" w:rsidRDefault="00C90C14" w:rsidP="00C90C14">
      <w:pPr>
        <w:overflowPunct w:val="0"/>
        <w:autoSpaceDE w:val="0"/>
        <w:autoSpaceDN w:val="0"/>
        <w:adjustRightInd w:val="0"/>
        <w:spacing w:after="0" w:line="240" w:lineRule="auto"/>
        <w:textAlignment w:val="baseline"/>
        <w:rPr>
          <w:rFonts w:ascii="Calibri" w:eastAsia="Calibri" w:hAnsi="Calibri" w:cs="Times New Roman"/>
          <w:sz w:val="24"/>
        </w:rPr>
      </w:pPr>
      <w:r w:rsidRPr="00C90C14">
        <w:rPr>
          <w:rFonts w:ascii="Calibri" w:eastAsia="Calibri" w:hAnsi="Calibri" w:cs="Times New Roman"/>
          <w:sz w:val="24"/>
        </w:rPr>
        <w:t>Data înregistrării proiectului la GAL: _________________________________________</w:t>
      </w:r>
    </w:p>
    <w:p w:rsidR="00C90C14" w:rsidRPr="00C90C14" w:rsidRDefault="00C90C14" w:rsidP="00C90C14">
      <w:pPr>
        <w:overflowPunct w:val="0"/>
        <w:autoSpaceDE w:val="0"/>
        <w:autoSpaceDN w:val="0"/>
        <w:adjustRightInd w:val="0"/>
        <w:spacing w:after="0" w:line="240" w:lineRule="auto"/>
        <w:textAlignment w:val="baseline"/>
        <w:rPr>
          <w:rFonts w:ascii="Calibri" w:eastAsia="Calibri" w:hAnsi="Calibri" w:cs="Times New Roman"/>
          <w:sz w:val="24"/>
        </w:rPr>
      </w:pPr>
      <w:r w:rsidRPr="00C90C14">
        <w:rPr>
          <w:rFonts w:ascii="Calibri" w:eastAsia="Calibri" w:hAnsi="Calibri" w:cs="Times New Roman"/>
          <w:sz w:val="24"/>
        </w:rPr>
        <w:t>Data depunerii proiectului de către GAL la SLIN-OJFIR: ___________________________</w:t>
      </w:r>
    </w:p>
    <w:p w:rsidR="00C90C14" w:rsidRPr="00C90C14" w:rsidRDefault="00C90C14" w:rsidP="00C90C14">
      <w:pPr>
        <w:overflowPunct w:val="0"/>
        <w:autoSpaceDE w:val="0"/>
        <w:autoSpaceDN w:val="0"/>
        <w:adjustRightInd w:val="0"/>
        <w:spacing w:after="0" w:line="240" w:lineRule="auto"/>
        <w:textAlignment w:val="baseline"/>
        <w:rPr>
          <w:rFonts w:ascii="Calibri" w:eastAsia="Calibri" w:hAnsi="Calibri" w:cs="Times New Roman"/>
          <w:i/>
          <w:sz w:val="24"/>
        </w:rPr>
      </w:pPr>
      <w:r w:rsidRPr="00C90C14">
        <w:rPr>
          <w:rFonts w:ascii="Calibri" w:eastAsia="Calibri" w:hAnsi="Calibri" w:cs="Times New Roman"/>
          <w:sz w:val="24"/>
        </w:rPr>
        <w:t>Structura responsabilă de verificarea proiectului: ..............</w:t>
      </w:r>
    </w:p>
    <w:p w:rsidR="00C90C14" w:rsidRPr="00C90C14" w:rsidRDefault="00C90C14" w:rsidP="00C90C14">
      <w:pPr>
        <w:overflowPunct w:val="0"/>
        <w:autoSpaceDE w:val="0"/>
        <w:autoSpaceDN w:val="0"/>
        <w:adjustRightInd w:val="0"/>
        <w:spacing w:after="0" w:line="240" w:lineRule="auto"/>
        <w:textAlignment w:val="baseline"/>
        <w:rPr>
          <w:rFonts w:ascii="Calibri" w:eastAsia="Calibri" w:hAnsi="Calibri" w:cs="Times New Roman"/>
          <w:sz w:val="24"/>
        </w:rPr>
      </w:pPr>
      <w:r w:rsidRPr="00C90C14">
        <w:rPr>
          <w:rFonts w:ascii="Calibri" w:eastAsia="Calibri" w:hAnsi="Calibri" w:cs="Times New Roman"/>
          <w:sz w:val="24"/>
        </w:rPr>
        <w:t>Data transmiterii proiectului de către SLIN-OJFIR la structura responsabilă:..............</w:t>
      </w:r>
    </w:p>
    <w:p w:rsidR="00C90C14" w:rsidRPr="00C90C14" w:rsidRDefault="00C90C14" w:rsidP="00C90C14">
      <w:pPr>
        <w:overflowPunct w:val="0"/>
        <w:autoSpaceDE w:val="0"/>
        <w:autoSpaceDN w:val="0"/>
        <w:adjustRightInd w:val="0"/>
        <w:spacing w:after="0" w:line="240" w:lineRule="auto"/>
        <w:textAlignment w:val="baseline"/>
        <w:rPr>
          <w:rFonts w:ascii="Calibri" w:eastAsia="Calibri" w:hAnsi="Calibri" w:cs="Times New Roman"/>
          <w:sz w:val="24"/>
        </w:rPr>
      </w:pPr>
    </w:p>
    <w:p w:rsidR="00C90C14" w:rsidRPr="00C90C14" w:rsidRDefault="00C90C14" w:rsidP="00C90C14">
      <w:pPr>
        <w:overflowPunct w:val="0"/>
        <w:autoSpaceDE w:val="0"/>
        <w:autoSpaceDN w:val="0"/>
        <w:adjustRightInd w:val="0"/>
        <w:spacing w:after="0" w:line="240" w:lineRule="auto"/>
        <w:textAlignment w:val="baseline"/>
        <w:rPr>
          <w:rFonts w:ascii="Calibri" w:eastAsia="Calibri" w:hAnsi="Calibri" w:cs="Times New Roman"/>
          <w:sz w:val="24"/>
        </w:rPr>
      </w:pPr>
      <w:r w:rsidRPr="00C90C14">
        <w:rPr>
          <w:rFonts w:ascii="Calibri" w:eastAsia="Calibri" w:hAnsi="Calibri" w:cs="Times New Roman"/>
          <w:sz w:val="24"/>
        </w:rPr>
        <w:t xml:space="preserve">Obiectivele proiectului se încadrează în prevederile Reg.  (UE) nr. 1305/2013, art. …………….. </w:t>
      </w:r>
    </w:p>
    <w:p w:rsidR="00C90C14" w:rsidRPr="00C90C14" w:rsidRDefault="00C90C14" w:rsidP="00C90C14">
      <w:pPr>
        <w:overflowPunct w:val="0"/>
        <w:autoSpaceDE w:val="0"/>
        <w:autoSpaceDN w:val="0"/>
        <w:adjustRightInd w:val="0"/>
        <w:spacing w:after="0" w:line="240" w:lineRule="auto"/>
        <w:textAlignment w:val="baseline"/>
        <w:rPr>
          <w:rFonts w:ascii="Calibri" w:eastAsia="Calibri" w:hAnsi="Calibri" w:cs="Times New Roman"/>
          <w:sz w:val="24"/>
        </w:rPr>
      </w:pPr>
      <w:r w:rsidRPr="00C90C14">
        <w:rPr>
          <w:rFonts w:ascii="Calibri" w:eastAsia="Calibri" w:hAnsi="Calibri" w:cs="Times New Roman"/>
          <w:sz w:val="24"/>
        </w:rPr>
        <w:t>Amplasare proiect (localitate):_______________________________________________</w:t>
      </w:r>
    </w:p>
    <w:p w:rsidR="00C90C14" w:rsidRPr="00C90C14" w:rsidRDefault="00C90C14" w:rsidP="00C90C14">
      <w:pPr>
        <w:overflowPunct w:val="0"/>
        <w:autoSpaceDE w:val="0"/>
        <w:autoSpaceDN w:val="0"/>
        <w:adjustRightInd w:val="0"/>
        <w:spacing w:after="0" w:line="240" w:lineRule="auto"/>
        <w:textAlignment w:val="baseline"/>
        <w:rPr>
          <w:rFonts w:ascii="Calibri" w:eastAsia="Calibri" w:hAnsi="Calibri" w:cs="Times New Roman"/>
          <w:sz w:val="24"/>
        </w:rPr>
      </w:pPr>
      <w:r w:rsidRPr="00C90C14">
        <w:rPr>
          <w:rFonts w:ascii="Calibri" w:eastAsia="Calibri" w:hAnsi="Calibri" w:cs="Times New Roman"/>
          <w:sz w:val="24"/>
        </w:rPr>
        <w:t>Statut juridic solicitant:_____________________________________________________</w:t>
      </w:r>
    </w:p>
    <w:p w:rsidR="00C90C14" w:rsidRPr="00C90C14" w:rsidRDefault="00C90C14" w:rsidP="00C90C14">
      <w:pPr>
        <w:overflowPunct w:val="0"/>
        <w:autoSpaceDE w:val="0"/>
        <w:autoSpaceDN w:val="0"/>
        <w:adjustRightInd w:val="0"/>
        <w:spacing w:after="0" w:line="240" w:lineRule="auto"/>
        <w:textAlignment w:val="baseline"/>
        <w:rPr>
          <w:rFonts w:ascii="Calibri" w:eastAsia="Calibri" w:hAnsi="Calibri" w:cs="Times New Roman"/>
          <w:i/>
          <w:sz w:val="24"/>
          <w:u w:val="single"/>
        </w:rPr>
      </w:pPr>
      <w:r w:rsidRPr="00C90C14">
        <w:rPr>
          <w:rFonts w:ascii="Calibri" w:eastAsia="Calibri" w:hAnsi="Calibri" w:cs="Times New Roman"/>
          <w:i/>
          <w:sz w:val="24"/>
          <w:u w:val="single"/>
        </w:rPr>
        <w:t>Date personale reprezentant legal</w:t>
      </w:r>
    </w:p>
    <w:p w:rsidR="00C90C14" w:rsidRPr="00C90C14" w:rsidRDefault="00C90C14" w:rsidP="00C90C14">
      <w:pPr>
        <w:overflowPunct w:val="0"/>
        <w:autoSpaceDE w:val="0"/>
        <w:autoSpaceDN w:val="0"/>
        <w:adjustRightInd w:val="0"/>
        <w:spacing w:after="0" w:line="240" w:lineRule="auto"/>
        <w:textAlignment w:val="baseline"/>
        <w:rPr>
          <w:rFonts w:ascii="Calibri" w:eastAsia="Calibri" w:hAnsi="Calibri" w:cs="Times New Roman"/>
          <w:sz w:val="24"/>
        </w:rPr>
      </w:pPr>
      <w:r w:rsidRPr="00C90C14">
        <w:rPr>
          <w:rFonts w:ascii="Calibri" w:eastAsia="Calibri" w:hAnsi="Calibri" w:cs="Times New Roman"/>
          <w:sz w:val="24"/>
        </w:rPr>
        <w:t>Nume: _______________________________</w:t>
      </w:r>
    </w:p>
    <w:p w:rsidR="00C90C14" w:rsidRPr="00C90C14" w:rsidRDefault="00C90C14" w:rsidP="00C90C14">
      <w:pPr>
        <w:overflowPunct w:val="0"/>
        <w:autoSpaceDE w:val="0"/>
        <w:autoSpaceDN w:val="0"/>
        <w:adjustRightInd w:val="0"/>
        <w:spacing w:after="0" w:line="240" w:lineRule="auto"/>
        <w:textAlignment w:val="baseline"/>
        <w:rPr>
          <w:rFonts w:ascii="Calibri" w:eastAsia="Calibri" w:hAnsi="Calibri" w:cs="Times New Roman"/>
          <w:sz w:val="24"/>
        </w:rPr>
      </w:pPr>
      <w:r w:rsidRPr="00C90C14">
        <w:rPr>
          <w:rFonts w:ascii="Calibri" w:eastAsia="Calibri" w:hAnsi="Calibri" w:cs="Times New Roman"/>
          <w:sz w:val="24"/>
        </w:rPr>
        <w:t>Prenume:____________________________</w:t>
      </w:r>
    </w:p>
    <w:p w:rsidR="00C90C14" w:rsidRPr="00C90C14" w:rsidRDefault="00C90C14" w:rsidP="00C90C14">
      <w:pPr>
        <w:spacing w:after="0" w:line="240" w:lineRule="auto"/>
        <w:rPr>
          <w:rFonts w:ascii="Calibri" w:eastAsia="Calibri" w:hAnsi="Calibri" w:cs="Times New Roman"/>
          <w:sz w:val="24"/>
        </w:rPr>
      </w:pPr>
      <w:r w:rsidRPr="00C90C14">
        <w:rPr>
          <w:rFonts w:ascii="Calibri" w:eastAsia="Calibri" w:hAnsi="Calibri" w:cs="Times New Roman"/>
          <w:sz w:val="24"/>
        </w:rPr>
        <w:t>Funcţie reprezentant legal:___________________________________________________</w:t>
      </w:r>
    </w:p>
    <w:p w:rsidR="00C90C14" w:rsidRPr="00C90C14" w:rsidRDefault="00C90C14" w:rsidP="00C90C14">
      <w:pPr>
        <w:spacing w:after="0" w:line="240" w:lineRule="auto"/>
        <w:rPr>
          <w:rFonts w:ascii="Calibri" w:eastAsia="Calibri" w:hAnsi="Calibri" w:cs="Times New Roman"/>
          <w:sz w:val="24"/>
        </w:rPr>
      </w:pPr>
    </w:p>
    <w:p w:rsidR="00C90C14" w:rsidRDefault="00C90C14" w:rsidP="00C90C14">
      <w:pPr>
        <w:spacing w:before="120" w:after="120" w:line="240" w:lineRule="auto"/>
        <w:rPr>
          <w:rFonts w:ascii="Calibri" w:eastAsia="Calibri" w:hAnsi="Calibri" w:cs="Times New Roman"/>
          <w:b/>
          <w:sz w:val="24"/>
        </w:rPr>
      </w:pPr>
    </w:p>
    <w:p w:rsidR="00C90C14" w:rsidRDefault="00C90C14" w:rsidP="00C90C14">
      <w:pPr>
        <w:spacing w:before="120" w:after="120" w:line="240" w:lineRule="auto"/>
        <w:rPr>
          <w:rFonts w:ascii="Calibri" w:eastAsia="Calibri" w:hAnsi="Calibri" w:cs="Times New Roman"/>
          <w:b/>
          <w:sz w:val="24"/>
        </w:rPr>
      </w:pPr>
    </w:p>
    <w:p w:rsidR="00C90C14" w:rsidRDefault="00C90C14" w:rsidP="00C90C14">
      <w:pPr>
        <w:spacing w:before="120" w:after="120" w:line="240" w:lineRule="auto"/>
        <w:rPr>
          <w:rFonts w:ascii="Calibri" w:eastAsia="Calibri" w:hAnsi="Calibri" w:cs="Times New Roman"/>
          <w:b/>
          <w:sz w:val="24"/>
        </w:rPr>
      </w:pPr>
    </w:p>
    <w:p w:rsidR="00C90C14" w:rsidRDefault="00C90C14" w:rsidP="00C90C14">
      <w:pPr>
        <w:spacing w:before="120" w:after="120" w:line="240" w:lineRule="auto"/>
        <w:rPr>
          <w:rFonts w:ascii="Calibri" w:eastAsia="Calibri" w:hAnsi="Calibri" w:cs="Times New Roman"/>
          <w:b/>
          <w:sz w:val="24"/>
        </w:rPr>
      </w:pPr>
    </w:p>
    <w:p w:rsidR="00C90C14" w:rsidRDefault="00C90C14" w:rsidP="00C90C14">
      <w:pPr>
        <w:spacing w:before="120" w:after="120" w:line="240" w:lineRule="auto"/>
        <w:rPr>
          <w:rFonts w:ascii="Calibri" w:eastAsia="Calibri" w:hAnsi="Calibri" w:cs="Times New Roman"/>
          <w:b/>
          <w:sz w:val="24"/>
        </w:rPr>
      </w:pPr>
    </w:p>
    <w:p w:rsidR="00C90C14" w:rsidRDefault="00C90C14" w:rsidP="00C90C14">
      <w:pPr>
        <w:spacing w:before="120" w:after="120" w:line="240" w:lineRule="auto"/>
        <w:rPr>
          <w:rFonts w:ascii="Calibri" w:eastAsia="Calibri" w:hAnsi="Calibri" w:cs="Times New Roman"/>
          <w:b/>
          <w:sz w:val="24"/>
        </w:rPr>
      </w:pPr>
    </w:p>
    <w:p w:rsidR="00C90C14" w:rsidRDefault="00C90C14" w:rsidP="00C90C14">
      <w:pPr>
        <w:spacing w:before="120" w:after="120" w:line="240" w:lineRule="auto"/>
        <w:rPr>
          <w:rFonts w:ascii="Calibri" w:eastAsia="Calibri" w:hAnsi="Calibri" w:cs="Times New Roman"/>
          <w:b/>
          <w:sz w:val="24"/>
        </w:rPr>
      </w:pPr>
    </w:p>
    <w:p w:rsidR="00C90C14" w:rsidRDefault="00C90C14" w:rsidP="00C90C14">
      <w:pPr>
        <w:spacing w:before="120" w:after="120" w:line="240" w:lineRule="auto"/>
        <w:rPr>
          <w:rFonts w:ascii="Calibri" w:eastAsia="Calibri" w:hAnsi="Calibri" w:cs="Times New Roman"/>
          <w:b/>
          <w:sz w:val="24"/>
        </w:rPr>
      </w:pPr>
    </w:p>
    <w:p w:rsidR="00C90C14" w:rsidRDefault="00C90C14" w:rsidP="00C90C14">
      <w:pPr>
        <w:spacing w:before="120" w:after="120" w:line="240" w:lineRule="auto"/>
        <w:rPr>
          <w:rFonts w:ascii="Calibri" w:eastAsia="Calibri" w:hAnsi="Calibri" w:cs="Times New Roman"/>
          <w:b/>
          <w:sz w:val="24"/>
        </w:rPr>
      </w:pPr>
    </w:p>
    <w:p w:rsidR="00C90C14" w:rsidRDefault="00C90C14" w:rsidP="00C90C14">
      <w:pPr>
        <w:spacing w:before="120" w:after="120" w:line="240" w:lineRule="auto"/>
        <w:rPr>
          <w:rFonts w:ascii="Calibri" w:eastAsia="Calibri" w:hAnsi="Calibri" w:cs="Times New Roman"/>
          <w:b/>
          <w:sz w:val="24"/>
        </w:rPr>
      </w:pPr>
    </w:p>
    <w:p w:rsidR="00C90C14" w:rsidRPr="00C90C14" w:rsidRDefault="00C90C14" w:rsidP="00C90C14">
      <w:pPr>
        <w:rPr>
          <w:rFonts w:ascii="Arial" w:hAnsi="Arial" w:cs="Arial"/>
          <w:b/>
          <w:sz w:val="28"/>
          <w:szCs w:val="28"/>
        </w:rPr>
      </w:pPr>
      <w:r w:rsidRPr="00C90C14">
        <w:rPr>
          <w:rFonts w:ascii="Arial" w:hAnsi="Arial" w:cs="Arial"/>
          <w:b/>
          <w:sz w:val="28"/>
          <w:szCs w:val="28"/>
        </w:rPr>
        <w:lastRenderedPageBreak/>
        <w:t>Verificare conformitate</w:t>
      </w:r>
    </w:p>
    <w:p w:rsidR="00C90C14" w:rsidRPr="00C90C14" w:rsidRDefault="00C90C14" w:rsidP="00C90C14">
      <w:pPr>
        <w:rPr>
          <w:rFonts w:ascii="Arial" w:hAnsi="Arial" w:cs="Arial"/>
          <w:b/>
          <w:sz w:val="28"/>
          <w:szCs w:val="28"/>
        </w:rPr>
      </w:pPr>
    </w:p>
    <w:p w:rsidR="00C90C14" w:rsidRPr="00C90C14" w:rsidRDefault="00C90C14" w:rsidP="00F86D66">
      <w:pPr>
        <w:numPr>
          <w:ilvl w:val="0"/>
          <w:numId w:val="2"/>
        </w:numPr>
        <w:spacing w:after="0" w:line="240" w:lineRule="auto"/>
        <w:contextualSpacing/>
        <w:jc w:val="both"/>
        <w:rPr>
          <w:rFonts w:ascii="Calibri" w:eastAsia="Times New Roman" w:hAnsi="Calibri" w:cs="Times New Roman"/>
          <w:bCs/>
          <w:kern w:val="32"/>
          <w:sz w:val="24"/>
          <w:szCs w:val="24"/>
        </w:rPr>
      </w:pPr>
      <w:r w:rsidRPr="00C90C14">
        <w:rPr>
          <w:rFonts w:ascii="Calibri" w:eastAsia="Times New Roman" w:hAnsi="Calibri" w:cs="Times New Roman"/>
          <w:bCs/>
          <w:kern w:val="32"/>
          <w:sz w:val="24"/>
          <w:szCs w:val="24"/>
        </w:rPr>
        <w:t xml:space="preserve">Solicitantul a mai depus pentru verificare această cerere de finanţare </w:t>
      </w:r>
    </w:p>
    <w:p w:rsidR="00C90C14" w:rsidRPr="00C90C14" w:rsidRDefault="00C90C14" w:rsidP="00C90C14">
      <w:pPr>
        <w:spacing w:after="0" w:line="240" w:lineRule="auto"/>
        <w:ind w:firstLine="502"/>
        <w:contextualSpacing/>
        <w:jc w:val="both"/>
        <w:rPr>
          <w:rFonts w:ascii="Calibri" w:eastAsia="Times New Roman" w:hAnsi="Calibri" w:cs="Times New Roman"/>
          <w:b/>
          <w:i/>
          <w:sz w:val="24"/>
          <w:szCs w:val="24"/>
        </w:rPr>
      </w:pPr>
      <w:r w:rsidRPr="00C90C14">
        <w:rPr>
          <w:rFonts w:ascii="Calibri" w:eastAsia="Times New Roman" w:hAnsi="Calibri" w:cs="Times New Roman"/>
          <w:b/>
          <w:i/>
          <w:sz w:val="24"/>
          <w:szCs w:val="24"/>
        </w:rPr>
        <w:t>DA</w:t>
      </w:r>
      <w:r w:rsidRPr="00C90C14">
        <w:rPr>
          <w:rFonts w:ascii="Calibri" w:eastAsia="Times New Roman" w:hAnsi="Calibri" w:cs="Times New Roman"/>
          <w:b/>
          <w:i/>
          <w:sz w:val="24"/>
          <w:szCs w:val="24"/>
        </w:rPr>
        <w:sym w:font="Wingdings" w:char="F06F"/>
      </w:r>
      <w:r w:rsidRPr="00C90C14">
        <w:rPr>
          <w:rFonts w:ascii="Calibri" w:eastAsia="Times New Roman" w:hAnsi="Calibri" w:cs="Times New Roman"/>
          <w:b/>
          <w:i/>
          <w:sz w:val="24"/>
          <w:szCs w:val="24"/>
        </w:rPr>
        <w:tab/>
        <w:t xml:space="preserve">     NU</w:t>
      </w:r>
      <w:r w:rsidRPr="00C90C14">
        <w:rPr>
          <w:rFonts w:ascii="Calibri" w:eastAsia="Times New Roman" w:hAnsi="Calibri" w:cs="Times New Roman"/>
          <w:b/>
          <w:i/>
          <w:sz w:val="24"/>
          <w:szCs w:val="24"/>
        </w:rPr>
        <w:sym w:font="Wingdings" w:char="F06F"/>
      </w:r>
    </w:p>
    <w:p w:rsidR="00C90C14" w:rsidRPr="00C90C14" w:rsidRDefault="00C90C14" w:rsidP="00C90C14">
      <w:pPr>
        <w:spacing w:after="0" w:line="240" w:lineRule="auto"/>
        <w:ind w:firstLine="502"/>
        <w:contextualSpacing/>
        <w:jc w:val="both"/>
        <w:rPr>
          <w:rFonts w:ascii="Calibri" w:eastAsia="Times New Roman" w:hAnsi="Calibri" w:cs="Times New Roman"/>
          <w:b/>
          <w:i/>
          <w:sz w:val="24"/>
          <w:szCs w:val="24"/>
        </w:rPr>
      </w:pPr>
    </w:p>
    <w:p w:rsidR="00C90C14" w:rsidRPr="00C90C14" w:rsidRDefault="00C90C14" w:rsidP="00C90C14">
      <w:pPr>
        <w:spacing w:after="0" w:line="240" w:lineRule="auto"/>
        <w:ind w:firstLine="502"/>
        <w:contextualSpacing/>
        <w:jc w:val="both"/>
        <w:rPr>
          <w:rFonts w:ascii="Calibri" w:eastAsia="Times New Roman" w:hAnsi="Calibri" w:cs="Times New Roman"/>
          <w:bCs/>
          <w:kern w:val="32"/>
          <w:sz w:val="24"/>
          <w:szCs w:val="24"/>
        </w:rPr>
      </w:pPr>
      <w:r w:rsidRPr="00C90C14">
        <w:rPr>
          <w:rFonts w:ascii="Calibri" w:eastAsia="Times New Roman" w:hAnsi="Calibri" w:cs="Times New Roman"/>
          <w:bCs/>
          <w:kern w:val="32"/>
          <w:sz w:val="24"/>
          <w:szCs w:val="24"/>
        </w:rPr>
        <w:t>Dacă DA, de câte ori ?</w:t>
      </w:r>
    </w:p>
    <w:p w:rsidR="00C90C14" w:rsidRPr="00C90C14" w:rsidRDefault="00C90C14" w:rsidP="00C90C14">
      <w:pPr>
        <w:spacing w:after="0" w:line="240" w:lineRule="auto"/>
        <w:ind w:firstLine="502"/>
        <w:contextualSpacing/>
        <w:jc w:val="both"/>
        <w:rPr>
          <w:rFonts w:ascii="Calibri" w:eastAsia="Times New Roman" w:hAnsi="Calibri" w:cs="Times New Roman"/>
          <w:bCs/>
          <w:kern w:val="32"/>
          <w:sz w:val="24"/>
          <w:szCs w:val="24"/>
        </w:rPr>
      </w:pPr>
      <w:r w:rsidRPr="00C90C14">
        <w:rPr>
          <w:rFonts w:ascii="Calibri" w:eastAsia="Times New Roman" w:hAnsi="Calibri" w:cs="Times New Roman"/>
          <w:bCs/>
          <w:kern w:val="32"/>
          <w:sz w:val="24"/>
          <w:szCs w:val="24"/>
        </w:rPr>
        <w:t>O dată</w:t>
      </w:r>
      <w:r w:rsidRPr="00C90C14">
        <w:rPr>
          <w:rFonts w:ascii="Calibri" w:eastAsia="Times New Roman" w:hAnsi="Calibri" w:cs="Times New Roman"/>
          <w:i/>
          <w:sz w:val="24"/>
          <w:szCs w:val="24"/>
        </w:rPr>
        <w:sym w:font="Wingdings" w:char="F06F"/>
      </w:r>
      <w:r w:rsidRPr="00C90C14">
        <w:rPr>
          <w:rFonts w:ascii="Calibri" w:eastAsia="Times New Roman" w:hAnsi="Calibri" w:cs="Times New Roman"/>
          <w:bCs/>
          <w:kern w:val="32"/>
          <w:sz w:val="24"/>
          <w:szCs w:val="24"/>
        </w:rPr>
        <w:t xml:space="preserve">     De două ori</w:t>
      </w:r>
      <w:r w:rsidRPr="00C90C14">
        <w:rPr>
          <w:rFonts w:ascii="Calibri" w:eastAsia="Times New Roman" w:hAnsi="Calibri" w:cs="Times New Roman"/>
          <w:i/>
          <w:sz w:val="24"/>
          <w:szCs w:val="24"/>
        </w:rPr>
        <w:sym w:font="Wingdings" w:char="F06F"/>
      </w:r>
      <w:r w:rsidRPr="00C90C14">
        <w:rPr>
          <w:rFonts w:ascii="Calibri" w:eastAsia="Times New Roman" w:hAnsi="Calibri" w:cs="Times New Roman"/>
          <w:bCs/>
          <w:kern w:val="32"/>
          <w:sz w:val="24"/>
          <w:szCs w:val="24"/>
        </w:rPr>
        <w:t xml:space="preserve">     Nu este cazul </w:t>
      </w:r>
      <w:r w:rsidRPr="00C90C14">
        <w:rPr>
          <w:rFonts w:ascii="Calibri" w:eastAsia="Times New Roman" w:hAnsi="Calibri" w:cs="Times New Roman"/>
          <w:i/>
          <w:sz w:val="24"/>
          <w:szCs w:val="24"/>
        </w:rPr>
        <w:sym w:font="Wingdings" w:char="F06F"/>
      </w:r>
      <w:r w:rsidRPr="00C90C14">
        <w:rPr>
          <w:rFonts w:ascii="Calibri" w:eastAsia="Times New Roman" w:hAnsi="Calibri" w:cs="Times New Roman"/>
          <w:i/>
          <w:sz w:val="24"/>
          <w:szCs w:val="24"/>
        </w:rPr>
        <w:t xml:space="preserve"> </w:t>
      </w:r>
    </w:p>
    <w:p w:rsidR="00C90C14" w:rsidRPr="00C90C14" w:rsidRDefault="00C90C14" w:rsidP="00C90C14">
      <w:pPr>
        <w:spacing w:after="0" w:line="240" w:lineRule="auto"/>
        <w:ind w:left="720"/>
        <w:contextualSpacing/>
        <w:jc w:val="both"/>
        <w:rPr>
          <w:rFonts w:ascii="Calibri" w:eastAsia="Times New Roman" w:hAnsi="Calibri" w:cs="Times New Roman"/>
          <w:bCs/>
          <w:kern w:val="32"/>
          <w:sz w:val="24"/>
          <w:szCs w:val="24"/>
        </w:rPr>
      </w:pPr>
    </w:p>
    <w:p w:rsidR="00C90C14" w:rsidRPr="00C90C14" w:rsidRDefault="00C90C14" w:rsidP="00C90C14">
      <w:pPr>
        <w:spacing w:after="0" w:line="240" w:lineRule="auto"/>
        <w:ind w:firstLine="502"/>
        <w:contextualSpacing/>
        <w:jc w:val="both"/>
        <w:rPr>
          <w:rFonts w:ascii="Calibri" w:eastAsia="Times New Roman" w:hAnsi="Calibri" w:cs="Times New Roman"/>
          <w:bCs/>
          <w:kern w:val="32"/>
          <w:sz w:val="24"/>
          <w:szCs w:val="24"/>
        </w:rPr>
      </w:pPr>
      <w:r w:rsidRPr="00C90C14">
        <w:rPr>
          <w:rFonts w:ascii="Calibri" w:eastAsia="Times New Roman" w:hAnsi="Calibri" w:cs="Times New Roman"/>
          <w:bCs/>
          <w:kern w:val="32"/>
          <w:sz w:val="24"/>
          <w:szCs w:val="24"/>
        </w:rPr>
        <w:t>Prezenta cerere de finanţare este acceptată pentru verificare ?</w:t>
      </w:r>
    </w:p>
    <w:p w:rsidR="00C90C14" w:rsidRPr="00C90C14" w:rsidRDefault="00C90C14" w:rsidP="00C90C14">
      <w:pPr>
        <w:spacing w:after="0" w:line="240" w:lineRule="auto"/>
        <w:ind w:firstLine="502"/>
        <w:contextualSpacing/>
        <w:jc w:val="both"/>
        <w:rPr>
          <w:rFonts w:ascii="Calibri" w:eastAsia="Times New Roman" w:hAnsi="Calibri" w:cs="Times New Roman"/>
          <w:b/>
          <w:i/>
          <w:sz w:val="24"/>
          <w:szCs w:val="24"/>
        </w:rPr>
      </w:pPr>
      <w:r w:rsidRPr="00C90C14">
        <w:rPr>
          <w:rFonts w:ascii="Calibri" w:eastAsia="Times New Roman" w:hAnsi="Calibri" w:cs="Times New Roman"/>
          <w:b/>
          <w:i/>
          <w:sz w:val="24"/>
          <w:szCs w:val="24"/>
        </w:rPr>
        <w:t>DA</w:t>
      </w:r>
      <w:r w:rsidRPr="00C90C14">
        <w:rPr>
          <w:rFonts w:ascii="Calibri" w:eastAsia="Times New Roman" w:hAnsi="Calibri" w:cs="Times New Roman"/>
          <w:b/>
          <w:i/>
          <w:sz w:val="24"/>
          <w:szCs w:val="24"/>
        </w:rPr>
        <w:sym w:font="Wingdings" w:char="F06F"/>
      </w:r>
      <w:r w:rsidRPr="00C90C14">
        <w:rPr>
          <w:rFonts w:ascii="Calibri" w:eastAsia="Times New Roman" w:hAnsi="Calibri" w:cs="Times New Roman"/>
          <w:b/>
          <w:i/>
          <w:sz w:val="24"/>
          <w:szCs w:val="24"/>
        </w:rPr>
        <w:tab/>
        <w:t xml:space="preserve">    NU</w:t>
      </w:r>
      <w:r w:rsidRPr="00C90C14">
        <w:rPr>
          <w:rFonts w:ascii="Calibri" w:eastAsia="Times New Roman" w:hAnsi="Calibri" w:cs="Times New Roman"/>
          <w:b/>
          <w:i/>
          <w:sz w:val="24"/>
          <w:szCs w:val="24"/>
        </w:rPr>
        <w:sym w:font="Wingdings" w:char="F06F"/>
      </w:r>
      <w:r w:rsidRPr="00C90C14">
        <w:rPr>
          <w:rFonts w:ascii="Calibri" w:eastAsia="Times New Roman" w:hAnsi="Calibri" w:cs="Times New Roman"/>
          <w:b/>
          <w:i/>
          <w:sz w:val="24"/>
          <w:szCs w:val="24"/>
        </w:rPr>
        <w:t xml:space="preserve">  </w:t>
      </w:r>
    </w:p>
    <w:p w:rsidR="00C90C14" w:rsidRPr="00C90C14" w:rsidRDefault="00C90C14" w:rsidP="00C90C14">
      <w:pPr>
        <w:spacing w:after="0" w:line="240" w:lineRule="auto"/>
        <w:contextualSpacing/>
        <w:jc w:val="both"/>
        <w:rPr>
          <w:rFonts w:ascii="Calibri" w:eastAsia="Times New Roman" w:hAnsi="Calibri" w:cs="Times New Roman"/>
          <w:bCs/>
          <w:kern w:val="32"/>
          <w:sz w:val="24"/>
          <w:szCs w:val="24"/>
        </w:rPr>
      </w:pPr>
      <w:r w:rsidRPr="00C90C14">
        <w:rPr>
          <w:rFonts w:ascii="Calibri" w:eastAsia="Times New Roman" w:hAnsi="Calibri" w:cs="Times New Roman"/>
          <w:bCs/>
          <w:kern w:val="32"/>
          <w:sz w:val="24"/>
          <w:szCs w:val="24"/>
        </w:rPr>
        <w:t xml:space="preserve">   </w:t>
      </w:r>
      <w:r w:rsidRPr="00C90C14">
        <w:rPr>
          <w:rFonts w:ascii="Calibri" w:eastAsia="Times New Roman" w:hAnsi="Calibri" w:cs="Times New Roman"/>
          <w:bCs/>
          <w:kern w:val="32"/>
          <w:sz w:val="24"/>
          <w:szCs w:val="24"/>
        </w:rPr>
        <w:tab/>
        <w:t xml:space="preserve"> </w:t>
      </w:r>
    </w:p>
    <w:p w:rsidR="00C90C14" w:rsidRPr="00C90C14" w:rsidRDefault="00C90C14" w:rsidP="00F86D66">
      <w:pPr>
        <w:numPr>
          <w:ilvl w:val="0"/>
          <w:numId w:val="2"/>
        </w:numPr>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t>Dosarul Cererii de finanţare este legat, iar documentele pe care le conţine sunt numerotate de către solicitant?</w:t>
      </w:r>
    </w:p>
    <w:p w:rsidR="00C90C14" w:rsidRPr="00C90C14" w:rsidRDefault="00C90C14" w:rsidP="00C90C14">
      <w:pPr>
        <w:spacing w:after="0" w:line="240" w:lineRule="auto"/>
        <w:ind w:left="502"/>
        <w:contextualSpacing/>
        <w:jc w:val="both"/>
        <w:rPr>
          <w:rFonts w:ascii="Calibri" w:eastAsia="Calibri" w:hAnsi="Calibri" w:cs="Times New Roman"/>
          <w:i/>
        </w:rPr>
      </w:pPr>
      <w:r w:rsidRPr="00C90C14">
        <w:rPr>
          <w:rFonts w:ascii="Calibri" w:eastAsia="Times New Roman" w:hAnsi="Calibri" w:cs="Times New Roman"/>
          <w:b/>
          <w:i/>
          <w:sz w:val="24"/>
          <w:szCs w:val="24"/>
        </w:rPr>
        <w:t>DA</w:t>
      </w:r>
      <w:r w:rsidRPr="00C90C14">
        <w:rPr>
          <w:rFonts w:ascii="Calibri" w:eastAsia="Calibri" w:hAnsi="Calibri" w:cs="Times New Roman"/>
          <w:i/>
        </w:rPr>
        <w:sym w:font="Wingdings" w:char="F06F"/>
      </w:r>
      <w:r w:rsidRPr="00C90C14">
        <w:rPr>
          <w:rFonts w:ascii="Calibri" w:eastAsia="Times New Roman" w:hAnsi="Calibri" w:cs="Times New Roman"/>
          <w:b/>
          <w:i/>
          <w:sz w:val="24"/>
          <w:szCs w:val="24"/>
        </w:rPr>
        <w:tab/>
        <w:t xml:space="preserve">    NU</w:t>
      </w:r>
      <w:r w:rsidRPr="00C90C14">
        <w:rPr>
          <w:rFonts w:ascii="Calibri" w:eastAsia="Calibri" w:hAnsi="Calibri" w:cs="Times New Roman"/>
          <w:i/>
        </w:rPr>
        <w:sym w:font="Wingdings" w:char="F06F"/>
      </w:r>
    </w:p>
    <w:p w:rsidR="00C90C14" w:rsidRPr="00C90C14" w:rsidRDefault="00C90C14" w:rsidP="00C90C14">
      <w:pPr>
        <w:spacing w:after="0" w:line="240" w:lineRule="auto"/>
        <w:ind w:left="502"/>
        <w:contextualSpacing/>
        <w:jc w:val="both"/>
        <w:rPr>
          <w:rFonts w:ascii="Calibri" w:eastAsia="Times New Roman" w:hAnsi="Calibri" w:cs="Times New Roman"/>
          <w:b/>
          <w:i/>
          <w:sz w:val="24"/>
          <w:szCs w:val="24"/>
        </w:rPr>
      </w:pPr>
    </w:p>
    <w:p w:rsidR="00C90C14" w:rsidRPr="00C90C14" w:rsidRDefault="00C90C14" w:rsidP="00F86D66">
      <w:pPr>
        <w:numPr>
          <w:ilvl w:val="0"/>
          <w:numId w:val="2"/>
        </w:numPr>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t>Referințele din Cererea de finanțare corespund cu numărul paginii la care se află documentele din Dosarul Cererii de finanțare?</w:t>
      </w:r>
    </w:p>
    <w:p w:rsidR="00C90C14" w:rsidRPr="00C90C14" w:rsidRDefault="00C90C14" w:rsidP="00C90C14">
      <w:pPr>
        <w:spacing w:after="0" w:line="240" w:lineRule="auto"/>
        <w:ind w:left="502"/>
        <w:contextualSpacing/>
        <w:jc w:val="both"/>
        <w:rPr>
          <w:rFonts w:ascii="Calibri" w:eastAsia="Calibri" w:hAnsi="Calibri" w:cs="Times New Roman"/>
          <w:b/>
          <w:i/>
        </w:rPr>
      </w:pPr>
      <w:r w:rsidRPr="00C90C14">
        <w:rPr>
          <w:rFonts w:ascii="Calibri" w:eastAsia="Times New Roman" w:hAnsi="Calibri" w:cs="Times New Roman"/>
          <w:b/>
          <w:i/>
          <w:sz w:val="24"/>
          <w:szCs w:val="24"/>
        </w:rPr>
        <w:t>DA</w:t>
      </w:r>
      <w:r w:rsidRPr="00C90C14">
        <w:rPr>
          <w:rFonts w:ascii="Calibri" w:eastAsia="Calibri" w:hAnsi="Calibri" w:cs="Times New Roman"/>
          <w:b/>
          <w:i/>
        </w:rPr>
        <w:sym w:font="Wingdings" w:char="F06F"/>
      </w:r>
      <w:r w:rsidRPr="00C90C14">
        <w:rPr>
          <w:rFonts w:ascii="Calibri" w:eastAsia="Times New Roman" w:hAnsi="Calibri" w:cs="Times New Roman"/>
          <w:b/>
          <w:i/>
          <w:sz w:val="24"/>
          <w:szCs w:val="24"/>
        </w:rPr>
        <w:tab/>
        <w:t xml:space="preserve">    NU</w:t>
      </w:r>
      <w:r w:rsidRPr="00C90C14">
        <w:rPr>
          <w:rFonts w:ascii="Calibri" w:eastAsia="Calibri" w:hAnsi="Calibri" w:cs="Times New Roman"/>
          <w:b/>
          <w:i/>
        </w:rPr>
        <w:sym w:font="Wingdings" w:char="F06F"/>
      </w:r>
    </w:p>
    <w:p w:rsidR="00C90C14" w:rsidRPr="00C90C14" w:rsidRDefault="00C90C14" w:rsidP="00C90C14">
      <w:pPr>
        <w:spacing w:after="0" w:line="240" w:lineRule="auto"/>
        <w:ind w:left="502"/>
        <w:contextualSpacing/>
        <w:jc w:val="both"/>
        <w:rPr>
          <w:rFonts w:ascii="Calibri" w:eastAsia="Times New Roman" w:hAnsi="Calibri" w:cs="Times New Roman"/>
          <w:b/>
          <w:i/>
          <w:sz w:val="24"/>
          <w:szCs w:val="24"/>
        </w:rPr>
      </w:pPr>
    </w:p>
    <w:p w:rsidR="00C90C14" w:rsidRPr="00C90C14" w:rsidRDefault="00C90C14" w:rsidP="00F86D66">
      <w:pPr>
        <w:numPr>
          <w:ilvl w:val="0"/>
          <w:numId w:val="2"/>
        </w:numPr>
        <w:spacing w:after="0" w:line="240" w:lineRule="auto"/>
        <w:contextualSpacing/>
        <w:jc w:val="both"/>
        <w:rPr>
          <w:rFonts w:ascii="Calibri" w:eastAsia="Calibri" w:hAnsi="Calibri" w:cs="Times New Roman"/>
          <w:i/>
        </w:rPr>
      </w:pPr>
      <w:r w:rsidRPr="00C90C14">
        <w:rPr>
          <w:rFonts w:ascii="Calibri" w:eastAsia="Times New Roman" w:hAnsi="Calibri" w:cs="Times New Roman"/>
          <w:sz w:val="24"/>
          <w:szCs w:val="24"/>
        </w:rPr>
        <w:t>Cererea de finanţare este completată și semnată de solicitant?</w:t>
      </w:r>
      <w:r w:rsidRPr="00C90C14">
        <w:rPr>
          <w:rFonts w:ascii="Calibri" w:eastAsia="Calibri" w:hAnsi="Calibri" w:cs="Times New Roman"/>
          <w:sz w:val="24"/>
          <w:szCs w:val="24"/>
        </w:rPr>
        <w:t xml:space="preserve"> </w:t>
      </w:r>
    </w:p>
    <w:p w:rsidR="00C90C14" w:rsidRPr="00C90C14" w:rsidRDefault="00C90C14" w:rsidP="00C90C14">
      <w:pPr>
        <w:spacing w:after="0" w:line="240" w:lineRule="auto"/>
        <w:ind w:left="502"/>
        <w:contextualSpacing/>
        <w:jc w:val="both"/>
        <w:rPr>
          <w:rFonts w:ascii="Calibri" w:eastAsia="Calibri" w:hAnsi="Calibri" w:cs="Times New Roman"/>
          <w:i/>
        </w:rPr>
      </w:pPr>
      <w:r w:rsidRPr="00C90C14">
        <w:rPr>
          <w:rFonts w:ascii="Calibri" w:eastAsia="Times New Roman" w:hAnsi="Calibri" w:cs="Times New Roman"/>
          <w:b/>
          <w:i/>
          <w:sz w:val="24"/>
          <w:szCs w:val="24"/>
        </w:rPr>
        <w:t>DA</w:t>
      </w:r>
      <w:r w:rsidRPr="00C90C14">
        <w:rPr>
          <w:rFonts w:ascii="Calibri" w:eastAsia="Calibri" w:hAnsi="Calibri" w:cs="Times New Roman"/>
          <w:i/>
        </w:rPr>
        <w:sym w:font="Wingdings" w:char="F06F"/>
      </w:r>
      <w:r w:rsidRPr="00C90C14">
        <w:rPr>
          <w:rFonts w:ascii="Calibri" w:eastAsia="Times New Roman" w:hAnsi="Calibri" w:cs="Times New Roman"/>
          <w:b/>
          <w:i/>
          <w:sz w:val="24"/>
          <w:szCs w:val="24"/>
        </w:rPr>
        <w:tab/>
        <w:t xml:space="preserve">    NU</w:t>
      </w:r>
      <w:r w:rsidRPr="00C90C14">
        <w:rPr>
          <w:rFonts w:ascii="Calibri" w:eastAsia="Calibri" w:hAnsi="Calibri" w:cs="Times New Roman"/>
          <w:i/>
        </w:rPr>
        <w:sym w:font="Wingdings" w:char="F06F"/>
      </w:r>
    </w:p>
    <w:p w:rsidR="00C90C14" w:rsidRPr="00C90C14" w:rsidRDefault="00C90C14" w:rsidP="00C90C14">
      <w:pPr>
        <w:spacing w:after="0" w:line="240" w:lineRule="auto"/>
        <w:ind w:left="502"/>
        <w:contextualSpacing/>
        <w:jc w:val="both"/>
        <w:rPr>
          <w:rFonts w:ascii="Calibri" w:eastAsia="Times New Roman" w:hAnsi="Calibri" w:cs="Times New Roman"/>
          <w:sz w:val="24"/>
          <w:szCs w:val="24"/>
        </w:rPr>
      </w:pPr>
    </w:p>
    <w:p w:rsidR="00C90C14" w:rsidRPr="00C90C14" w:rsidRDefault="00C90C14" w:rsidP="00F86D66">
      <w:pPr>
        <w:numPr>
          <w:ilvl w:val="0"/>
          <w:numId w:val="2"/>
        </w:numPr>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bCs/>
          <w:sz w:val="24"/>
          <w:szCs w:val="24"/>
        </w:rPr>
        <w:t>Solicitantul a completat lista documentelor anexă obligatorii şi cele impuse de tipul măsurii?</w:t>
      </w:r>
    </w:p>
    <w:p w:rsidR="00C90C14" w:rsidRPr="00C90C14" w:rsidRDefault="00C90C14" w:rsidP="00C90C14">
      <w:pPr>
        <w:spacing w:after="0" w:line="240" w:lineRule="auto"/>
        <w:ind w:left="502"/>
        <w:contextualSpacing/>
        <w:jc w:val="both"/>
        <w:rPr>
          <w:rFonts w:ascii="Calibri" w:eastAsia="Calibri" w:hAnsi="Calibri" w:cs="Times New Roman"/>
          <w:i/>
        </w:rPr>
      </w:pPr>
      <w:r w:rsidRPr="00C90C14">
        <w:rPr>
          <w:rFonts w:ascii="Calibri" w:eastAsia="Times New Roman" w:hAnsi="Calibri" w:cs="Times New Roman"/>
          <w:b/>
          <w:i/>
          <w:sz w:val="24"/>
          <w:szCs w:val="24"/>
        </w:rPr>
        <w:t>DA</w:t>
      </w:r>
      <w:r w:rsidRPr="00C90C14">
        <w:rPr>
          <w:rFonts w:ascii="Calibri" w:eastAsia="Calibri" w:hAnsi="Calibri" w:cs="Times New Roman"/>
          <w:i/>
        </w:rPr>
        <w:sym w:font="Wingdings" w:char="F06F"/>
      </w:r>
      <w:r w:rsidRPr="00C90C14">
        <w:rPr>
          <w:rFonts w:ascii="Calibri" w:eastAsia="Times New Roman" w:hAnsi="Calibri" w:cs="Times New Roman"/>
          <w:b/>
          <w:i/>
          <w:sz w:val="24"/>
          <w:szCs w:val="24"/>
        </w:rPr>
        <w:tab/>
        <w:t xml:space="preserve">    NU</w:t>
      </w:r>
      <w:r w:rsidRPr="00C90C14">
        <w:rPr>
          <w:rFonts w:ascii="Calibri" w:eastAsia="Calibri" w:hAnsi="Calibri" w:cs="Times New Roman"/>
          <w:i/>
        </w:rPr>
        <w:sym w:font="Wingdings" w:char="F06F"/>
      </w:r>
    </w:p>
    <w:p w:rsidR="00C90C14" w:rsidRPr="00C90C14" w:rsidRDefault="00C90C14" w:rsidP="00C90C14">
      <w:pPr>
        <w:spacing w:after="0" w:line="240" w:lineRule="auto"/>
        <w:ind w:left="502"/>
        <w:contextualSpacing/>
        <w:jc w:val="both"/>
        <w:rPr>
          <w:rFonts w:ascii="Calibri" w:eastAsia="Calibri" w:hAnsi="Calibri" w:cs="Times New Roman"/>
          <w:i/>
        </w:rPr>
      </w:pPr>
    </w:p>
    <w:p w:rsidR="00C90C14" w:rsidRPr="00C90C14" w:rsidRDefault="00C90C14" w:rsidP="00F86D66">
      <w:pPr>
        <w:numPr>
          <w:ilvl w:val="0"/>
          <w:numId w:val="2"/>
        </w:numPr>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t>Solicitantul a atașat la Cererea de finanțare toate documentele anexă obligatorii din listă?</w:t>
      </w:r>
    </w:p>
    <w:p w:rsidR="00C90C14" w:rsidRPr="00C90C14" w:rsidRDefault="00C90C14" w:rsidP="00C90C14">
      <w:pPr>
        <w:spacing w:after="0" w:line="240" w:lineRule="auto"/>
        <w:ind w:left="502"/>
        <w:contextualSpacing/>
        <w:jc w:val="both"/>
        <w:rPr>
          <w:rFonts w:ascii="Calibri" w:eastAsia="Calibri" w:hAnsi="Calibri" w:cs="Times New Roman"/>
          <w:i/>
        </w:rPr>
      </w:pPr>
      <w:r w:rsidRPr="00C90C14">
        <w:rPr>
          <w:rFonts w:ascii="Calibri" w:eastAsia="Times New Roman" w:hAnsi="Calibri" w:cs="Times New Roman"/>
          <w:b/>
          <w:i/>
          <w:sz w:val="24"/>
          <w:szCs w:val="24"/>
        </w:rPr>
        <w:t>DA</w:t>
      </w:r>
      <w:r w:rsidRPr="00C90C14">
        <w:rPr>
          <w:rFonts w:ascii="Calibri" w:eastAsia="Calibri" w:hAnsi="Calibri" w:cs="Times New Roman"/>
          <w:i/>
        </w:rPr>
        <w:sym w:font="Wingdings" w:char="F06F"/>
      </w:r>
      <w:r w:rsidRPr="00C90C14">
        <w:rPr>
          <w:rFonts w:ascii="Calibri" w:eastAsia="Times New Roman" w:hAnsi="Calibri" w:cs="Times New Roman"/>
          <w:b/>
          <w:i/>
          <w:sz w:val="24"/>
          <w:szCs w:val="24"/>
        </w:rPr>
        <w:tab/>
        <w:t xml:space="preserve">    NU</w:t>
      </w:r>
      <w:r w:rsidRPr="00C90C14">
        <w:rPr>
          <w:rFonts w:ascii="Calibri" w:eastAsia="Calibri" w:hAnsi="Calibri" w:cs="Times New Roman"/>
          <w:i/>
        </w:rPr>
        <w:sym w:font="Wingdings" w:char="F06F"/>
      </w:r>
    </w:p>
    <w:p w:rsidR="00C90C14" w:rsidRPr="00C90C14" w:rsidRDefault="00C90C14" w:rsidP="00C90C14">
      <w:pPr>
        <w:spacing w:after="0" w:line="240" w:lineRule="auto"/>
        <w:ind w:left="502"/>
        <w:contextualSpacing/>
        <w:jc w:val="both"/>
        <w:rPr>
          <w:rFonts w:ascii="Calibri" w:eastAsia="Times New Roman" w:hAnsi="Calibri" w:cs="Times New Roman"/>
          <w:sz w:val="24"/>
          <w:szCs w:val="24"/>
        </w:rPr>
      </w:pPr>
    </w:p>
    <w:p w:rsidR="00C90C14" w:rsidRPr="00C90C14" w:rsidRDefault="00C90C14" w:rsidP="00F86D66">
      <w:pPr>
        <w:numPr>
          <w:ilvl w:val="0"/>
          <w:numId w:val="2"/>
        </w:numPr>
        <w:spacing w:after="0" w:line="240" w:lineRule="auto"/>
        <w:contextualSpacing/>
        <w:jc w:val="both"/>
        <w:rPr>
          <w:rFonts w:ascii="Calibri" w:eastAsia="Calibri" w:hAnsi="Calibri" w:cs="Times New Roman"/>
          <w:sz w:val="24"/>
          <w:szCs w:val="24"/>
        </w:rPr>
      </w:pPr>
      <w:r w:rsidRPr="00C90C14">
        <w:rPr>
          <w:rFonts w:ascii="Calibri" w:eastAsia="Calibri" w:hAnsi="Calibri" w:cs="Times New Roman"/>
          <w:sz w:val="24"/>
          <w:szCs w:val="24"/>
        </w:rPr>
        <w:t>Copia electronică a Cererii de finanțare corespunde cu dosarul original pe suport de hârtie?</w:t>
      </w:r>
    </w:p>
    <w:p w:rsidR="00C90C14" w:rsidRPr="00C90C14" w:rsidRDefault="00C90C14" w:rsidP="00C90C14">
      <w:pPr>
        <w:spacing w:after="0" w:line="240" w:lineRule="auto"/>
        <w:ind w:left="502"/>
        <w:contextualSpacing/>
        <w:jc w:val="both"/>
        <w:rPr>
          <w:rFonts w:ascii="Calibri" w:eastAsia="Calibri" w:hAnsi="Calibri" w:cs="Times New Roman"/>
          <w:i/>
        </w:rPr>
      </w:pPr>
      <w:r w:rsidRPr="00C90C14">
        <w:rPr>
          <w:rFonts w:ascii="Calibri" w:eastAsia="Times New Roman" w:hAnsi="Calibri" w:cs="Times New Roman"/>
          <w:b/>
          <w:i/>
          <w:sz w:val="24"/>
          <w:szCs w:val="24"/>
        </w:rPr>
        <w:t>DA</w:t>
      </w:r>
      <w:r w:rsidRPr="00C90C14">
        <w:rPr>
          <w:rFonts w:ascii="Calibri" w:eastAsia="Calibri" w:hAnsi="Calibri" w:cs="Times New Roman"/>
          <w:i/>
        </w:rPr>
        <w:sym w:font="Wingdings" w:char="F06F"/>
      </w:r>
      <w:r w:rsidRPr="00C90C14">
        <w:rPr>
          <w:rFonts w:ascii="Calibri" w:eastAsia="Times New Roman" w:hAnsi="Calibri" w:cs="Times New Roman"/>
          <w:b/>
          <w:i/>
          <w:sz w:val="24"/>
          <w:szCs w:val="24"/>
        </w:rPr>
        <w:tab/>
        <w:t xml:space="preserve">    NU</w:t>
      </w:r>
      <w:r w:rsidRPr="00C90C14">
        <w:rPr>
          <w:rFonts w:ascii="Calibri" w:eastAsia="Calibri" w:hAnsi="Calibri" w:cs="Times New Roman"/>
          <w:i/>
        </w:rPr>
        <w:sym w:font="Wingdings" w:char="F06F"/>
      </w:r>
    </w:p>
    <w:p w:rsidR="00C90C14" w:rsidRPr="00C90C14" w:rsidRDefault="00C90C14" w:rsidP="00C90C14">
      <w:pPr>
        <w:spacing w:after="0" w:line="240" w:lineRule="auto"/>
        <w:ind w:left="502"/>
        <w:contextualSpacing/>
        <w:jc w:val="both"/>
        <w:rPr>
          <w:rFonts w:ascii="Calibri" w:eastAsia="Times New Roman" w:hAnsi="Calibri" w:cs="Times New Roman"/>
          <w:sz w:val="24"/>
          <w:szCs w:val="24"/>
        </w:rPr>
      </w:pPr>
    </w:p>
    <w:p w:rsidR="00C90C14" w:rsidRPr="00C90C14" w:rsidRDefault="00C90C14" w:rsidP="00F86D66">
      <w:pPr>
        <w:numPr>
          <w:ilvl w:val="0"/>
          <w:numId w:val="2"/>
        </w:numPr>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t>Copia scanată a documentelor ataşate Cererii de finanţare este prezentată alături de forma electronică a Cererii de finanţare?</w:t>
      </w:r>
    </w:p>
    <w:p w:rsidR="00C90C14" w:rsidRPr="00C90C14" w:rsidRDefault="00C90C14" w:rsidP="00C90C14">
      <w:pPr>
        <w:spacing w:after="0" w:line="240" w:lineRule="auto"/>
        <w:ind w:left="502"/>
        <w:contextualSpacing/>
        <w:jc w:val="both"/>
        <w:rPr>
          <w:rFonts w:ascii="Calibri" w:eastAsia="Calibri" w:hAnsi="Calibri" w:cs="Times New Roman"/>
          <w:i/>
        </w:rPr>
      </w:pPr>
      <w:r w:rsidRPr="00C90C14">
        <w:rPr>
          <w:rFonts w:ascii="Calibri" w:eastAsia="Times New Roman" w:hAnsi="Calibri" w:cs="Times New Roman"/>
          <w:b/>
          <w:i/>
          <w:sz w:val="24"/>
          <w:szCs w:val="24"/>
        </w:rPr>
        <w:t>DA</w:t>
      </w:r>
      <w:r w:rsidRPr="00C90C14">
        <w:rPr>
          <w:rFonts w:ascii="Calibri" w:eastAsia="Calibri" w:hAnsi="Calibri" w:cs="Times New Roman"/>
          <w:i/>
        </w:rPr>
        <w:sym w:font="Wingdings" w:char="F06F"/>
      </w:r>
      <w:r w:rsidRPr="00C90C14">
        <w:rPr>
          <w:rFonts w:ascii="Calibri" w:eastAsia="Times New Roman" w:hAnsi="Calibri" w:cs="Times New Roman"/>
          <w:b/>
          <w:i/>
          <w:sz w:val="24"/>
          <w:szCs w:val="24"/>
        </w:rPr>
        <w:tab/>
        <w:t xml:space="preserve">    NU</w:t>
      </w:r>
      <w:r w:rsidRPr="00C90C14">
        <w:rPr>
          <w:rFonts w:ascii="Calibri" w:eastAsia="Calibri" w:hAnsi="Calibri" w:cs="Times New Roman"/>
          <w:i/>
        </w:rPr>
        <w:sym w:font="Wingdings" w:char="F06F"/>
      </w:r>
    </w:p>
    <w:p w:rsidR="00C90C14" w:rsidRPr="00C90C14" w:rsidRDefault="00C90C14" w:rsidP="00C90C14">
      <w:pPr>
        <w:spacing w:after="0" w:line="240" w:lineRule="auto"/>
        <w:ind w:left="502"/>
        <w:contextualSpacing/>
        <w:jc w:val="both"/>
        <w:rPr>
          <w:rFonts w:ascii="Calibri" w:eastAsia="Times New Roman" w:hAnsi="Calibri" w:cs="Times New Roman"/>
          <w:b/>
          <w:i/>
          <w:sz w:val="24"/>
          <w:szCs w:val="24"/>
        </w:rPr>
      </w:pPr>
    </w:p>
    <w:p w:rsidR="00C90C14" w:rsidRPr="00C90C14" w:rsidRDefault="00C90C14" w:rsidP="00F86D66">
      <w:pPr>
        <w:numPr>
          <w:ilvl w:val="0"/>
          <w:numId w:val="2"/>
        </w:numPr>
        <w:spacing w:after="0" w:line="240" w:lineRule="auto"/>
        <w:contextualSpacing/>
        <w:jc w:val="both"/>
        <w:rPr>
          <w:rFonts w:ascii="Calibri" w:eastAsia="Times New Roman" w:hAnsi="Calibri" w:cs="Times New Roman"/>
          <w:bCs/>
          <w:sz w:val="24"/>
          <w:szCs w:val="24"/>
        </w:rPr>
      </w:pPr>
      <w:r w:rsidRPr="00C90C14">
        <w:rPr>
          <w:rFonts w:ascii="Calibri" w:eastAsia="Times New Roman" w:hAnsi="Calibri" w:cs="Times New Roman"/>
          <w:bCs/>
          <w:sz w:val="24"/>
          <w:szCs w:val="24"/>
        </w:rPr>
        <w:t>Solicitantul a completat coloanele din bugetul indicativ?</w:t>
      </w:r>
    </w:p>
    <w:p w:rsidR="00C90C14" w:rsidRPr="00C90C14" w:rsidRDefault="00C90C14" w:rsidP="00C90C14">
      <w:pPr>
        <w:spacing w:after="0" w:line="240" w:lineRule="auto"/>
        <w:ind w:left="502"/>
        <w:contextualSpacing/>
        <w:jc w:val="both"/>
        <w:rPr>
          <w:rFonts w:ascii="Calibri" w:eastAsia="Times New Roman" w:hAnsi="Calibri" w:cs="Times New Roman"/>
          <w:i/>
          <w:sz w:val="24"/>
          <w:szCs w:val="24"/>
        </w:rPr>
      </w:pPr>
      <w:r w:rsidRPr="00C90C14">
        <w:rPr>
          <w:rFonts w:ascii="Calibri" w:eastAsia="Times New Roman" w:hAnsi="Calibri" w:cs="Times New Roman"/>
          <w:b/>
          <w:i/>
          <w:sz w:val="24"/>
          <w:szCs w:val="24"/>
        </w:rPr>
        <w:t>DA</w:t>
      </w:r>
      <w:r w:rsidRPr="00C90C14">
        <w:rPr>
          <w:rFonts w:ascii="Calibri" w:eastAsia="Calibri" w:hAnsi="Calibri" w:cs="Times New Roman"/>
          <w:i/>
        </w:rPr>
        <w:sym w:font="Wingdings" w:char="F06F"/>
      </w:r>
      <w:r w:rsidRPr="00C90C14">
        <w:rPr>
          <w:rFonts w:ascii="Calibri" w:eastAsia="Times New Roman" w:hAnsi="Calibri" w:cs="Times New Roman"/>
          <w:b/>
          <w:i/>
          <w:sz w:val="24"/>
          <w:szCs w:val="24"/>
        </w:rPr>
        <w:tab/>
        <w:t xml:space="preserve">      NU</w:t>
      </w:r>
      <w:r w:rsidRPr="00C90C14">
        <w:rPr>
          <w:rFonts w:ascii="Calibri" w:eastAsia="Calibri" w:hAnsi="Calibri" w:cs="Times New Roman"/>
          <w:i/>
        </w:rPr>
        <w:sym w:font="Wingdings" w:char="F06F"/>
      </w:r>
      <w:r w:rsidRPr="00C90C14">
        <w:rPr>
          <w:rFonts w:ascii="Calibri" w:eastAsia="Times New Roman" w:hAnsi="Calibri" w:cs="Times New Roman"/>
          <w:b/>
          <w:i/>
          <w:color w:val="000000"/>
          <w:sz w:val="24"/>
          <w:szCs w:val="24"/>
        </w:rPr>
        <w:t xml:space="preserve">            NU ESTE CAZUL</w:t>
      </w:r>
      <w:r w:rsidRPr="00C90C14">
        <w:rPr>
          <w:rFonts w:ascii="Calibri" w:eastAsia="Calibri" w:hAnsi="Calibri" w:cs="Times New Roman"/>
          <w:b/>
          <w:i/>
          <w:color w:val="000000"/>
        </w:rPr>
        <w:sym w:font="Wingdings" w:char="F06F"/>
      </w:r>
    </w:p>
    <w:p w:rsidR="00C90C14" w:rsidRPr="00C90C14" w:rsidRDefault="00C90C14" w:rsidP="00C90C14">
      <w:pPr>
        <w:spacing w:after="0" w:line="240" w:lineRule="auto"/>
        <w:ind w:left="502"/>
        <w:contextualSpacing/>
        <w:jc w:val="both"/>
        <w:rPr>
          <w:rFonts w:ascii="Calibri" w:eastAsia="Calibri" w:hAnsi="Calibri" w:cs="Times New Roman"/>
          <w:i/>
        </w:rPr>
      </w:pPr>
    </w:p>
    <w:p w:rsidR="00C90C14" w:rsidRPr="00C90C14" w:rsidRDefault="00C90C14" w:rsidP="00C90C14">
      <w:pPr>
        <w:spacing w:after="0" w:line="240" w:lineRule="auto"/>
        <w:contextualSpacing/>
        <w:jc w:val="both"/>
        <w:rPr>
          <w:rFonts w:ascii="Calibri" w:eastAsia="Times New Roman" w:hAnsi="Calibri" w:cs="Times New Roman"/>
          <w:i/>
          <w:sz w:val="24"/>
          <w:szCs w:val="24"/>
        </w:rPr>
      </w:pPr>
    </w:p>
    <w:p w:rsidR="00C90C14" w:rsidRPr="00C90C14" w:rsidRDefault="00C90C14" w:rsidP="00C90C14">
      <w:pPr>
        <w:spacing w:after="0" w:line="240" w:lineRule="auto"/>
        <w:contextualSpacing/>
        <w:jc w:val="both"/>
        <w:rPr>
          <w:rFonts w:ascii="Calibri" w:eastAsia="Times New Roman" w:hAnsi="Calibri" w:cs="Times New Roman"/>
          <w:b/>
          <w:sz w:val="24"/>
          <w:szCs w:val="24"/>
          <w:u w:val="single"/>
        </w:rPr>
      </w:pPr>
      <w:r w:rsidRPr="00C90C14">
        <w:rPr>
          <w:rFonts w:ascii="Calibri" w:eastAsia="Times New Roman" w:hAnsi="Calibri" w:cs="Times New Roman"/>
          <w:i/>
          <w:sz w:val="24"/>
          <w:szCs w:val="24"/>
        </w:rPr>
        <w:t xml:space="preserve"> </w:t>
      </w:r>
      <w:r w:rsidRPr="00C90C14">
        <w:rPr>
          <w:rFonts w:ascii="Calibri" w:eastAsia="Times New Roman" w:hAnsi="Calibri" w:cs="Times New Roman"/>
          <w:b/>
          <w:sz w:val="24"/>
          <w:szCs w:val="24"/>
          <w:u w:val="single"/>
        </w:rPr>
        <w:t>Concluzia verificării:</w:t>
      </w:r>
    </w:p>
    <w:p w:rsidR="00C90C14" w:rsidRPr="00C90C14" w:rsidRDefault="00C90C14" w:rsidP="00C90C14">
      <w:pPr>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t>Cererea de finanţare este :</w:t>
      </w:r>
    </w:p>
    <w:p w:rsidR="00C90C14" w:rsidRPr="00C90C14" w:rsidRDefault="00C90C14" w:rsidP="00C90C14">
      <w:pPr>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sym w:font="Symbol" w:char="F0FF"/>
      </w:r>
      <w:r w:rsidRPr="00C90C14">
        <w:rPr>
          <w:rFonts w:ascii="Calibri" w:eastAsia="Times New Roman" w:hAnsi="Calibri" w:cs="Times New Roman"/>
          <w:sz w:val="24"/>
          <w:szCs w:val="24"/>
        </w:rPr>
        <w:t xml:space="preserve"> CONFORMĂ                                    </w:t>
      </w:r>
    </w:p>
    <w:p w:rsidR="00C90C14" w:rsidRPr="00C90C14" w:rsidRDefault="00C90C14" w:rsidP="00C90C14">
      <w:pPr>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sym w:font="Symbol" w:char="F0FF"/>
      </w:r>
      <w:r w:rsidRPr="00C90C14">
        <w:rPr>
          <w:rFonts w:ascii="Calibri" w:eastAsia="Times New Roman" w:hAnsi="Calibri" w:cs="Times New Roman"/>
          <w:sz w:val="24"/>
          <w:szCs w:val="24"/>
        </w:rPr>
        <w:t xml:space="preserve"> NECONFORMĂ</w:t>
      </w:r>
    </w:p>
    <w:p w:rsidR="00C90C14" w:rsidRPr="00C90C14" w:rsidRDefault="00C90C14" w:rsidP="00C90C14">
      <w:pPr>
        <w:spacing w:after="0" w:line="240" w:lineRule="auto"/>
        <w:contextualSpacing/>
        <w:jc w:val="both"/>
        <w:rPr>
          <w:rFonts w:ascii="Calibri" w:eastAsia="Times New Roman" w:hAnsi="Calibri" w:cs="Times New Roman"/>
          <w:sz w:val="24"/>
          <w:szCs w:val="24"/>
        </w:rPr>
      </w:pPr>
    </w:p>
    <w:p w:rsidR="00C90C14" w:rsidRDefault="00C90C14" w:rsidP="00C90C14">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p>
    <w:p w:rsidR="00C90C14" w:rsidRPr="00C90C14" w:rsidRDefault="00C90C14" w:rsidP="00C90C14">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lastRenderedPageBreak/>
        <w:t xml:space="preserve">Observații: </w:t>
      </w:r>
    </w:p>
    <w:p w:rsidR="00C90C14" w:rsidRPr="00C90C14" w:rsidRDefault="00C90C14" w:rsidP="00C90C14">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p>
    <w:p w:rsidR="00C90C14" w:rsidRDefault="00C90C14" w:rsidP="00C90C14">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p>
    <w:p w:rsidR="00C90C14" w:rsidRDefault="00C90C14" w:rsidP="00C90C14">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p>
    <w:p w:rsidR="00C90C14" w:rsidRDefault="00C90C14" w:rsidP="00C90C14">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p>
    <w:p w:rsidR="00C90C14" w:rsidRDefault="00C90C14" w:rsidP="00C90C14">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p>
    <w:p w:rsidR="00C90C14" w:rsidRDefault="00C90C14" w:rsidP="00C90C14">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p>
    <w:p w:rsidR="00C90C14" w:rsidRDefault="00C90C14" w:rsidP="00C90C14">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p>
    <w:p w:rsidR="00C90C14" w:rsidRDefault="00C90C14" w:rsidP="00C90C14">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p>
    <w:p w:rsidR="00C90C14" w:rsidRPr="00C90C14" w:rsidRDefault="00C90C14" w:rsidP="00C90C14">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t>___________________________________________</w:t>
      </w:r>
    </w:p>
    <w:p w:rsidR="00C90C14" w:rsidRPr="00C90C14" w:rsidRDefault="00C90C14" w:rsidP="00C90C14">
      <w:pPr>
        <w:spacing w:after="0" w:line="240" w:lineRule="auto"/>
        <w:contextualSpacing/>
        <w:jc w:val="both"/>
        <w:rPr>
          <w:rFonts w:ascii="Calibri" w:eastAsia="Times New Roman" w:hAnsi="Calibri" w:cs="Times New Roman"/>
          <w:sz w:val="24"/>
          <w:szCs w:val="24"/>
        </w:rPr>
      </w:pPr>
      <w:r w:rsidRPr="00C90C14">
        <w:rPr>
          <w:rFonts w:ascii="Calibri" w:eastAsia="Calibri" w:hAnsi="Calibri" w:cs="Times New Roman"/>
          <w:noProof/>
          <w:lang w:eastAsia="ro-RO"/>
        </w:rPr>
        <mc:AlternateContent>
          <mc:Choice Requires="wps">
            <w:drawing>
              <wp:anchor distT="0" distB="0" distL="114300" distR="114300" simplePos="0" relativeHeight="251659264" behindDoc="0" locked="0" layoutInCell="1" allowOverlap="1" wp14:anchorId="04DF8600" wp14:editId="0E247017">
                <wp:simplePos x="0" y="0"/>
                <wp:positionH relativeFrom="column">
                  <wp:posOffset>4243070</wp:posOffset>
                </wp:positionH>
                <wp:positionV relativeFrom="paragraph">
                  <wp:posOffset>106680</wp:posOffset>
                </wp:positionV>
                <wp:extent cx="1247775" cy="876300"/>
                <wp:effectExtent l="0" t="0" r="28575" b="19050"/>
                <wp:wrapNone/>
                <wp:docPr id="19" name="Dreptunghi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C90C14" w:rsidRDefault="00C90C14" w:rsidP="00C90C14">
                            <w:pPr>
                              <w:jc w:val="center"/>
                            </w:pPr>
                            <w:r w:rsidRPr="00E63C0C">
                              <w:rPr>
                                <w:rFonts w:eastAsia="Times New Roman"/>
                                <w:bCs/>
                                <w:i/>
                                <w:sz w:val="24"/>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reptunghi 19" o:spid="_x0000_s1026" style="position:absolute;left:0;text-align:left;margin-left:334.1pt;margin-top:8.4pt;width:98.2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">
                <v:textbox>
                  <w:txbxContent>
                    <w:p w:rsidR="00C90C14" w:rsidRDefault="00C90C14" w:rsidP="00C90C14">
                      <w:pPr>
                        <w:jc w:val="center"/>
                      </w:pPr>
                      <w:r w:rsidRPr="00E63C0C">
                        <w:rPr>
                          <w:rFonts w:eastAsia="Times New Roman"/>
                          <w:bCs/>
                          <w:i/>
                          <w:sz w:val="24"/>
                          <w:szCs w:val="24"/>
                        </w:rPr>
                        <w:t>Ştampila</w:t>
                      </w:r>
                    </w:p>
                  </w:txbxContent>
                </v:textbox>
              </v:rect>
            </w:pict>
          </mc:Fallback>
        </mc:AlternateContent>
      </w:r>
    </w:p>
    <w:p w:rsidR="00C90C14" w:rsidRPr="00C90C14" w:rsidRDefault="00C90C14" w:rsidP="00C90C14">
      <w:pPr>
        <w:overflowPunct w:val="0"/>
        <w:autoSpaceDE w:val="0"/>
        <w:autoSpaceDN w:val="0"/>
        <w:adjustRightInd w:val="0"/>
        <w:spacing w:after="0" w:line="240" w:lineRule="auto"/>
        <w:textAlignment w:val="baseline"/>
        <w:rPr>
          <w:rFonts w:ascii="Calibri" w:eastAsia="Times New Roman" w:hAnsi="Calibri" w:cs="Calibri"/>
          <w:bCs/>
          <w:sz w:val="24"/>
          <w:szCs w:val="24"/>
          <w:lang w:eastAsia="fr-FR"/>
        </w:rPr>
      </w:pPr>
      <w:r w:rsidRPr="00C90C14">
        <w:rPr>
          <w:rFonts w:ascii="Calibri" w:eastAsia="Times New Roman" w:hAnsi="Calibri" w:cs="Calibri"/>
          <w:bCs/>
          <w:sz w:val="24"/>
          <w:szCs w:val="24"/>
          <w:lang w:eastAsia="fr-FR"/>
        </w:rPr>
        <w:t xml:space="preserve">Aprobat: Manager GAL                              </w:t>
      </w:r>
    </w:p>
    <w:p w:rsidR="00C90C14" w:rsidRPr="00C90C14" w:rsidRDefault="00C90C14" w:rsidP="00C90C14">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C90C14">
        <w:rPr>
          <w:rFonts w:ascii="Calibri" w:eastAsia="Times New Roman" w:hAnsi="Calibri" w:cs="Calibri"/>
          <w:bCs/>
          <w:i/>
          <w:sz w:val="24"/>
          <w:szCs w:val="24"/>
          <w:lang w:eastAsia="fr-FR"/>
        </w:rPr>
        <w:t>Nume/Prenume …………………….......</w:t>
      </w:r>
    </w:p>
    <w:p w:rsidR="00C90C14" w:rsidRPr="00C90C14" w:rsidRDefault="00C90C14" w:rsidP="00C90C14">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C90C14">
        <w:rPr>
          <w:rFonts w:ascii="Calibri" w:eastAsia="Times New Roman" w:hAnsi="Calibri" w:cs="Calibri"/>
          <w:bCs/>
          <w:i/>
          <w:sz w:val="24"/>
          <w:szCs w:val="24"/>
          <w:lang w:eastAsia="fr-FR"/>
        </w:rPr>
        <w:t xml:space="preserve">Semnătura şi ştampila ...................  </w:t>
      </w:r>
    </w:p>
    <w:p w:rsidR="00C90C14" w:rsidRPr="00C90C14" w:rsidRDefault="00C90C14" w:rsidP="00C90C14">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C90C14">
        <w:rPr>
          <w:rFonts w:ascii="Calibri" w:eastAsia="Times New Roman" w:hAnsi="Calibri" w:cs="Calibri"/>
          <w:bCs/>
          <w:i/>
          <w:sz w:val="24"/>
          <w:szCs w:val="24"/>
          <w:lang w:eastAsia="fr-FR"/>
        </w:rPr>
        <w:t>Data………......................................</w:t>
      </w:r>
    </w:p>
    <w:p w:rsidR="00C90C14" w:rsidRPr="00C90C14" w:rsidRDefault="00C90C14" w:rsidP="00C90C14">
      <w:pPr>
        <w:overflowPunct w:val="0"/>
        <w:autoSpaceDE w:val="0"/>
        <w:autoSpaceDN w:val="0"/>
        <w:adjustRightInd w:val="0"/>
        <w:spacing w:after="0" w:line="240" w:lineRule="auto"/>
        <w:textAlignment w:val="baseline"/>
        <w:rPr>
          <w:rFonts w:ascii="Calibri" w:eastAsia="Times New Roman" w:hAnsi="Calibri" w:cs="Calibri"/>
          <w:bCs/>
          <w:sz w:val="24"/>
          <w:szCs w:val="24"/>
          <w:lang w:eastAsia="fr-FR"/>
        </w:rPr>
      </w:pPr>
    </w:p>
    <w:p w:rsidR="00C90C14" w:rsidRPr="00C90C14" w:rsidRDefault="00C90C14" w:rsidP="00C90C14">
      <w:pPr>
        <w:overflowPunct w:val="0"/>
        <w:autoSpaceDE w:val="0"/>
        <w:autoSpaceDN w:val="0"/>
        <w:adjustRightInd w:val="0"/>
        <w:spacing w:after="0" w:line="240" w:lineRule="auto"/>
        <w:textAlignment w:val="baseline"/>
        <w:rPr>
          <w:rFonts w:ascii="Calibri" w:eastAsia="Times New Roman" w:hAnsi="Calibri" w:cs="Calibri"/>
          <w:bCs/>
          <w:sz w:val="24"/>
          <w:szCs w:val="24"/>
          <w:lang w:eastAsia="fr-FR"/>
        </w:rPr>
      </w:pPr>
      <w:r w:rsidRPr="00C90C14">
        <w:rPr>
          <w:rFonts w:ascii="Calibri" w:eastAsia="Times New Roman" w:hAnsi="Calibri" w:cs="Calibri"/>
          <w:bCs/>
          <w:sz w:val="24"/>
          <w:szCs w:val="24"/>
          <w:lang w:eastAsia="fr-FR"/>
        </w:rPr>
        <w:t>Verificat: Expert 2 GAL</w:t>
      </w:r>
    </w:p>
    <w:p w:rsidR="00C90C14" w:rsidRPr="00C90C14" w:rsidRDefault="00C90C14" w:rsidP="00C90C14">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C90C14">
        <w:rPr>
          <w:rFonts w:ascii="Calibri" w:eastAsia="Times New Roman" w:hAnsi="Calibri" w:cs="Calibri"/>
          <w:bCs/>
          <w:i/>
          <w:sz w:val="24"/>
          <w:szCs w:val="24"/>
          <w:lang w:eastAsia="fr-FR"/>
        </w:rPr>
        <w:t>Nume/Prenume ……………………......</w:t>
      </w:r>
    </w:p>
    <w:p w:rsidR="00C90C14" w:rsidRPr="00C90C14" w:rsidRDefault="00C90C14" w:rsidP="00C90C14">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C90C14">
        <w:rPr>
          <w:rFonts w:ascii="Calibri" w:eastAsia="Times New Roman" w:hAnsi="Calibri" w:cs="Calibri"/>
          <w:bCs/>
          <w:i/>
          <w:sz w:val="24"/>
          <w:szCs w:val="24"/>
          <w:lang w:eastAsia="fr-FR"/>
        </w:rPr>
        <w:t>Semnătura....................................</w:t>
      </w:r>
      <w:r w:rsidRPr="00C90C14">
        <w:rPr>
          <w:rFonts w:ascii="Calibri" w:eastAsia="Times New Roman" w:hAnsi="Calibri" w:cs="Calibri"/>
          <w:bCs/>
          <w:i/>
          <w:sz w:val="24"/>
          <w:szCs w:val="24"/>
          <w:lang w:eastAsia="fr-FR"/>
        </w:rPr>
        <w:tab/>
        <w:t xml:space="preserve">   </w:t>
      </w:r>
      <w:r w:rsidRPr="00C90C14">
        <w:rPr>
          <w:rFonts w:ascii="Calibri" w:eastAsia="Times New Roman" w:hAnsi="Calibri" w:cs="Calibri"/>
          <w:bCs/>
          <w:i/>
          <w:sz w:val="24"/>
          <w:szCs w:val="24"/>
          <w:lang w:eastAsia="fr-FR"/>
        </w:rPr>
        <w:tab/>
        <w:t xml:space="preserve">           </w:t>
      </w:r>
    </w:p>
    <w:p w:rsidR="00C90C14" w:rsidRPr="00C90C14" w:rsidRDefault="00C90C14" w:rsidP="00C90C14">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C90C14">
        <w:rPr>
          <w:rFonts w:ascii="Calibri" w:eastAsia="Times New Roman" w:hAnsi="Calibri" w:cs="Calibri"/>
          <w:bCs/>
          <w:i/>
          <w:sz w:val="24"/>
          <w:szCs w:val="24"/>
          <w:lang w:eastAsia="fr-FR"/>
        </w:rPr>
        <w:t>Data……........................................</w:t>
      </w:r>
    </w:p>
    <w:p w:rsidR="00C90C14" w:rsidRPr="00C90C14" w:rsidRDefault="00C90C14" w:rsidP="00C90C14">
      <w:pPr>
        <w:overflowPunct w:val="0"/>
        <w:autoSpaceDE w:val="0"/>
        <w:autoSpaceDN w:val="0"/>
        <w:adjustRightInd w:val="0"/>
        <w:spacing w:after="0" w:line="240" w:lineRule="auto"/>
        <w:textAlignment w:val="baseline"/>
        <w:rPr>
          <w:rFonts w:ascii="Calibri" w:eastAsia="Times New Roman" w:hAnsi="Calibri" w:cs="Calibri"/>
          <w:bCs/>
          <w:sz w:val="24"/>
          <w:szCs w:val="24"/>
          <w:lang w:eastAsia="fr-FR"/>
        </w:rPr>
      </w:pPr>
    </w:p>
    <w:p w:rsidR="00C90C14" w:rsidRPr="00C90C14" w:rsidRDefault="00C90C14" w:rsidP="00C90C14">
      <w:pPr>
        <w:overflowPunct w:val="0"/>
        <w:autoSpaceDE w:val="0"/>
        <w:autoSpaceDN w:val="0"/>
        <w:adjustRightInd w:val="0"/>
        <w:spacing w:after="0" w:line="240" w:lineRule="auto"/>
        <w:textAlignment w:val="baseline"/>
        <w:rPr>
          <w:rFonts w:ascii="Calibri" w:eastAsia="Times New Roman" w:hAnsi="Calibri" w:cs="Calibri"/>
          <w:bCs/>
          <w:sz w:val="24"/>
          <w:szCs w:val="24"/>
          <w:lang w:eastAsia="fr-FR"/>
        </w:rPr>
      </w:pPr>
      <w:r w:rsidRPr="00C90C14">
        <w:rPr>
          <w:rFonts w:ascii="Calibri" w:eastAsia="Times New Roman" w:hAnsi="Calibri" w:cs="Calibri"/>
          <w:bCs/>
          <w:sz w:val="24"/>
          <w:szCs w:val="24"/>
          <w:lang w:eastAsia="fr-FR"/>
        </w:rPr>
        <w:t>Întocmit: Expert  1 GAL</w:t>
      </w:r>
    </w:p>
    <w:p w:rsidR="00C90C14" w:rsidRPr="00C90C14" w:rsidRDefault="00C90C14" w:rsidP="00C90C14">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C90C14">
        <w:rPr>
          <w:rFonts w:ascii="Calibri" w:eastAsia="Times New Roman" w:hAnsi="Calibri" w:cs="Calibri"/>
          <w:bCs/>
          <w:i/>
          <w:sz w:val="24"/>
          <w:szCs w:val="24"/>
          <w:lang w:eastAsia="fr-FR"/>
        </w:rPr>
        <w:t>Nume/Prenume ……………………......</w:t>
      </w:r>
    </w:p>
    <w:p w:rsidR="00C90C14" w:rsidRPr="00C90C14" w:rsidRDefault="00C90C14" w:rsidP="00C90C14">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C90C14">
        <w:rPr>
          <w:rFonts w:ascii="Calibri" w:eastAsia="Times New Roman" w:hAnsi="Calibri" w:cs="Calibri"/>
          <w:bCs/>
          <w:i/>
          <w:sz w:val="24"/>
          <w:szCs w:val="24"/>
          <w:lang w:eastAsia="fr-FR"/>
        </w:rPr>
        <w:t>Semnătura....................................</w:t>
      </w:r>
      <w:r w:rsidRPr="00C90C14">
        <w:rPr>
          <w:rFonts w:ascii="Calibri" w:eastAsia="Times New Roman" w:hAnsi="Calibri" w:cs="Calibri"/>
          <w:bCs/>
          <w:i/>
          <w:sz w:val="24"/>
          <w:szCs w:val="24"/>
          <w:lang w:eastAsia="fr-FR"/>
        </w:rPr>
        <w:tab/>
        <w:t xml:space="preserve">   </w:t>
      </w:r>
      <w:r w:rsidRPr="00C90C14">
        <w:rPr>
          <w:rFonts w:ascii="Calibri" w:eastAsia="Times New Roman" w:hAnsi="Calibri" w:cs="Calibri"/>
          <w:bCs/>
          <w:i/>
          <w:sz w:val="24"/>
          <w:szCs w:val="24"/>
          <w:lang w:eastAsia="fr-FR"/>
        </w:rPr>
        <w:tab/>
        <w:t xml:space="preserve">           </w:t>
      </w:r>
    </w:p>
    <w:p w:rsidR="00C90C14" w:rsidRPr="00C90C14" w:rsidRDefault="00C90C14" w:rsidP="00C90C14">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C90C14">
        <w:rPr>
          <w:rFonts w:ascii="Calibri" w:eastAsia="Times New Roman" w:hAnsi="Calibri" w:cs="Calibri"/>
          <w:bCs/>
          <w:i/>
          <w:sz w:val="24"/>
          <w:szCs w:val="24"/>
          <w:lang w:eastAsia="fr-FR"/>
        </w:rPr>
        <w:t>Data……......................................</w:t>
      </w:r>
    </w:p>
    <w:p w:rsidR="00C90C14" w:rsidRDefault="00C90C14" w:rsidP="00C90C14">
      <w:pPr>
        <w:spacing w:before="120" w:after="120" w:line="240" w:lineRule="auto"/>
        <w:rPr>
          <w:rFonts w:ascii="Calibri" w:eastAsia="Calibri" w:hAnsi="Calibri" w:cs="Times New Roman"/>
          <w:b/>
          <w:sz w:val="24"/>
        </w:rPr>
      </w:pPr>
    </w:p>
    <w:p w:rsidR="00C90C14" w:rsidRDefault="00C90C14" w:rsidP="00C90C14">
      <w:pPr>
        <w:spacing w:before="120" w:after="120" w:line="240" w:lineRule="auto"/>
        <w:rPr>
          <w:rFonts w:ascii="Calibri" w:eastAsia="Calibri" w:hAnsi="Calibri" w:cs="Times New Roman"/>
          <w:b/>
          <w:sz w:val="24"/>
        </w:rPr>
      </w:pPr>
    </w:p>
    <w:p w:rsidR="00C90C14" w:rsidRDefault="00C90C14" w:rsidP="00C90C14">
      <w:pPr>
        <w:spacing w:before="120" w:after="120" w:line="240" w:lineRule="auto"/>
        <w:rPr>
          <w:rFonts w:ascii="Calibri" w:eastAsia="Calibri" w:hAnsi="Calibri" w:cs="Times New Roman"/>
          <w:b/>
          <w:sz w:val="24"/>
        </w:rPr>
      </w:pPr>
    </w:p>
    <w:p w:rsidR="00C90C14" w:rsidRPr="00C90C14" w:rsidRDefault="00C90C14" w:rsidP="00C90C14">
      <w:pPr>
        <w:spacing w:before="120" w:after="120" w:line="240" w:lineRule="auto"/>
        <w:rPr>
          <w:rFonts w:ascii="Calibri" w:eastAsia="Calibri" w:hAnsi="Calibri" w:cs="Times New Roman"/>
          <w:b/>
          <w:sz w:val="24"/>
        </w:rPr>
      </w:pPr>
      <w:r w:rsidRPr="00C90C14">
        <w:rPr>
          <w:rFonts w:ascii="Calibri" w:eastAsia="Calibri" w:hAnsi="Calibri" w:cs="Times New Roman"/>
          <w:b/>
          <w:sz w:val="24"/>
        </w:rPr>
        <w:t>VERIFICAREA CRITERIILOR DE ELIGIBILITATE A PROIECTULUI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6"/>
        <w:gridCol w:w="693"/>
        <w:gridCol w:w="531"/>
        <w:gridCol w:w="1056"/>
      </w:tblGrid>
      <w:tr w:rsidR="00C90C14" w:rsidRPr="00C90C14" w:rsidTr="00C90C14">
        <w:trPr>
          <w:trHeight w:val="270"/>
        </w:trPr>
        <w:tc>
          <w:tcPr>
            <w:tcW w:w="0" w:type="auto"/>
            <w:vMerge w:val="restart"/>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t>A. Verificarea eligibilitătii solicitantului</w:t>
            </w:r>
          </w:p>
        </w:tc>
        <w:tc>
          <w:tcPr>
            <w:tcW w:w="0" w:type="auto"/>
            <w:gridSpan w:val="3"/>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t>Verificare efectuată</w:t>
            </w:r>
          </w:p>
        </w:tc>
      </w:tr>
      <w:tr w:rsidR="00C90C14" w:rsidRPr="00C90C14" w:rsidTr="00C90C14">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0C14" w:rsidRPr="00C90C14" w:rsidRDefault="00C90C14" w:rsidP="00C90C14">
            <w:pPr>
              <w:spacing w:before="120" w:after="120" w:line="240" w:lineRule="auto"/>
              <w:rPr>
                <w:rFonts w:ascii="Calibri" w:eastAsia="Calibri" w:hAnsi="Calibri" w:cs="Times New Roman"/>
                <w:sz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t>DA</w:t>
            </w:r>
          </w:p>
        </w:tc>
        <w:tc>
          <w:tcPr>
            <w:tcW w:w="0" w:type="auto"/>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t>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t>NU ESTE CAZUL</w:t>
            </w:r>
          </w:p>
        </w:tc>
      </w:tr>
      <w:tr w:rsidR="00C90C14" w:rsidRPr="00C90C14" w:rsidTr="00C90C14">
        <w:tc>
          <w:tcPr>
            <w:tcW w:w="0" w:type="auto"/>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before="120" w:after="120" w:line="240" w:lineRule="auto"/>
              <w:jc w:val="both"/>
              <w:rPr>
                <w:rFonts w:ascii="Calibri" w:eastAsia="Times New Roman" w:hAnsi="Calibri" w:cs="Times New Roman"/>
                <w:sz w:val="24"/>
                <w:szCs w:val="24"/>
              </w:rPr>
            </w:pPr>
            <w:r w:rsidRPr="00C90C14">
              <w:rPr>
                <w:rFonts w:ascii="Calibri" w:eastAsia="Times New Roman" w:hAnsi="Calibri" w:cs="Times New Roman"/>
                <w:sz w:val="24"/>
                <w:szCs w:val="24"/>
              </w:rPr>
              <w:t>1 Solicitantul este înregistrat în Registrul debitorilor AFIR, atât pentru Programul SAPARD, cât și pentru FEADR?</w:t>
            </w:r>
          </w:p>
        </w:tc>
        <w:tc>
          <w:tcPr>
            <w:tcW w:w="0" w:type="auto"/>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C90C14" w:rsidRPr="00C90C14" w:rsidRDefault="00C90C14" w:rsidP="00C90C14">
            <w:pPr>
              <w:spacing w:before="120" w:after="120" w:line="240" w:lineRule="auto"/>
              <w:rPr>
                <w:rFonts w:ascii="Calibri" w:eastAsia="Times New Roman" w:hAnsi="Calibri" w:cs="Times New Roman"/>
                <w:sz w:val="24"/>
                <w:szCs w:val="24"/>
              </w:rPr>
            </w:pPr>
          </w:p>
        </w:tc>
      </w:tr>
      <w:tr w:rsidR="00C90C14" w:rsidRPr="00C90C14" w:rsidTr="00C90C14">
        <w:trPr>
          <w:trHeight w:val="530"/>
        </w:trPr>
        <w:tc>
          <w:tcPr>
            <w:tcW w:w="0" w:type="auto"/>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Calibri" w:eastAsia="Calibri" w:hAnsi="Calibri" w:cs="Times New Roman"/>
                <w:color w:val="000000"/>
                <w:sz w:val="24"/>
              </w:rPr>
            </w:pPr>
            <w:r w:rsidRPr="00C90C14">
              <w:rPr>
                <w:rFonts w:ascii="Calibri" w:eastAsia="Calibri" w:hAnsi="Calibri" w:cs="Times New Roman"/>
                <w:sz w:val="24"/>
              </w:rPr>
              <w:t xml:space="preserve">2 </w:t>
            </w:r>
            <w:r w:rsidRPr="00C90C14">
              <w:rPr>
                <w:rFonts w:ascii="Calibri" w:eastAsia="Calibri" w:hAnsi="Calibri" w:cs="Times New Roman"/>
                <w:color w:val="000000"/>
                <w:sz w:val="24"/>
              </w:rPr>
              <w:t>Solicitantul are un proiect selectat pentru finanţare în aceeaşi sesiune continuă, dar nu a încheiat contractul cu AFIR, deoarece nu a prezentat în termen dovada cofinanțării solicitată prin Notificarea privind selectarea cererii de finanţare şi semnarea contractului de finanţare?</w:t>
            </w:r>
          </w:p>
        </w:tc>
        <w:tc>
          <w:tcPr>
            <w:tcW w:w="0" w:type="auto"/>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C90C14" w:rsidRPr="00C90C14" w:rsidRDefault="00C90C14" w:rsidP="00C90C14">
            <w:pPr>
              <w:spacing w:before="120" w:after="120" w:line="240" w:lineRule="auto"/>
              <w:rPr>
                <w:rFonts w:ascii="Calibri" w:eastAsia="Times New Roman" w:hAnsi="Calibri" w:cs="Times New Roman"/>
                <w:sz w:val="24"/>
                <w:szCs w:val="24"/>
              </w:rPr>
            </w:pPr>
          </w:p>
        </w:tc>
      </w:tr>
      <w:tr w:rsidR="00C90C14" w:rsidRPr="00C90C14" w:rsidTr="00C90C14">
        <w:trPr>
          <w:trHeight w:val="566"/>
        </w:trPr>
        <w:tc>
          <w:tcPr>
            <w:tcW w:w="0" w:type="auto"/>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before="120" w:after="120" w:line="240" w:lineRule="auto"/>
              <w:jc w:val="both"/>
              <w:rPr>
                <w:rFonts w:ascii="Calibri" w:eastAsia="Times New Roman" w:hAnsi="Calibri" w:cs="Times New Roman"/>
                <w:sz w:val="24"/>
                <w:szCs w:val="24"/>
              </w:rPr>
            </w:pPr>
            <w:r w:rsidRPr="00C90C14">
              <w:rPr>
                <w:rFonts w:ascii="Calibri" w:eastAsia="Times New Roman" w:hAnsi="Calibri" w:cs="Times New Roman"/>
                <w:sz w:val="24"/>
                <w:szCs w:val="24"/>
              </w:rPr>
              <w:t>3 Solicitantul şi-a însuşit în totalitate angajamentele luate în Declaraţia pe proprie raspundere F, aplicabile proiectului?</w:t>
            </w:r>
          </w:p>
        </w:tc>
        <w:tc>
          <w:tcPr>
            <w:tcW w:w="0" w:type="auto"/>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C90C14" w:rsidRPr="00C90C14" w:rsidRDefault="00C90C14" w:rsidP="00C90C14">
            <w:pPr>
              <w:spacing w:before="120" w:after="120" w:line="240" w:lineRule="auto"/>
              <w:rPr>
                <w:rFonts w:ascii="Calibri" w:eastAsia="Times New Roman" w:hAnsi="Calibri" w:cs="Times New Roman"/>
                <w:sz w:val="24"/>
                <w:szCs w:val="24"/>
              </w:rPr>
            </w:pPr>
          </w:p>
        </w:tc>
      </w:tr>
      <w:tr w:rsidR="00C90C14" w:rsidRPr="00C90C14" w:rsidTr="00C90C14">
        <w:trPr>
          <w:trHeight w:val="175"/>
        </w:trPr>
        <w:tc>
          <w:tcPr>
            <w:tcW w:w="0" w:type="auto"/>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before="120" w:after="120" w:line="240" w:lineRule="auto"/>
              <w:jc w:val="both"/>
              <w:rPr>
                <w:rFonts w:ascii="Calibri" w:eastAsia="Times New Roman" w:hAnsi="Calibri" w:cs="Times New Roman"/>
                <w:sz w:val="24"/>
                <w:szCs w:val="24"/>
              </w:rPr>
            </w:pPr>
            <w:r>
              <w:rPr>
                <w:rFonts w:ascii="Calibri" w:eastAsia="Times New Roman" w:hAnsi="Calibri" w:cs="Times New Roman"/>
                <w:sz w:val="24"/>
                <w:szCs w:val="24"/>
              </w:rPr>
              <w:t>4</w:t>
            </w:r>
            <w:r w:rsidRPr="00C90C14">
              <w:rPr>
                <w:rFonts w:ascii="Calibri" w:eastAsia="Times New Roman" w:hAnsi="Calibri" w:cs="Times New Roman"/>
                <w:sz w:val="24"/>
                <w:szCs w:val="24"/>
              </w:rPr>
              <w:t xml:space="preserve"> Solicitantul nu trebuie să fie în dificultate, în conformitate cu legislația în vigoare</w:t>
            </w:r>
          </w:p>
        </w:tc>
        <w:tc>
          <w:tcPr>
            <w:tcW w:w="0" w:type="auto"/>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r>
      <w:tr w:rsidR="00C90C14" w:rsidRPr="00C90C14" w:rsidTr="00C90C14">
        <w:tc>
          <w:tcPr>
            <w:tcW w:w="0" w:type="auto"/>
            <w:gridSpan w:val="3"/>
            <w:tcBorders>
              <w:top w:val="single" w:sz="4" w:space="0" w:color="auto"/>
              <w:left w:val="nil"/>
              <w:bottom w:val="single" w:sz="4" w:space="0" w:color="auto"/>
              <w:right w:val="nil"/>
            </w:tcBorders>
          </w:tcPr>
          <w:p w:rsidR="00C90C14" w:rsidRPr="00C90C14" w:rsidRDefault="00C90C14" w:rsidP="00C90C14">
            <w:pPr>
              <w:spacing w:before="120" w:after="120" w:line="240" w:lineRule="auto"/>
              <w:rPr>
                <w:rFonts w:ascii="Calibri" w:eastAsia="Times New Roman" w:hAnsi="Calibri" w:cs="Times New Roman"/>
                <w:sz w:val="24"/>
                <w:szCs w:val="24"/>
              </w:rPr>
            </w:pPr>
          </w:p>
        </w:tc>
        <w:tc>
          <w:tcPr>
            <w:tcW w:w="0" w:type="auto"/>
            <w:tcBorders>
              <w:top w:val="single" w:sz="4" w:space="0" w:color="auto"/>
              <w:left w:val="nil"/>
              <w:bottom w:val="single" w:sz="4" w:space="0" w:color="auto"/>
              <w:right w:val="nil"/>
            </w:tcBorders>
          </w:tcPr>
          <w:p w:rsidR="00C90C14" w:rsidRPr="00C90C14" w:rsidRDefault="00C90C14" w:rsidP="00C90C14">
            <w:pPr>
              <w:spacing w:before="120" w:after="120" w:line="240" w:lineRule="auto"/>
              <w:rPr>
                <w:rFonts w:ascii="Calibri" w:eastAsia="Times New Roman" w:hAnsi="Calibri" w:cs="Times New Roman"/>
                <w:sz w:val="24"/>
                <w:szCs w:val="24"/>
              </w:rPr>
            </w:pPr>
          </w:p>
        </w:tc>
      </w:tr>
      <w:tr w:rsidR="00C90C14" w:rsidRPr="00C90C14" w:rsidTr="00C90C14">
        <w:trPr>
          <w:trHeight w:val="295"/>
        </w:trPr>
        <w:tc>
          <w:tcPr>
            <w:tcW w:w="0" w:type="auto"/>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t xml:space="preserve">B.Verificarea conditiilor de eligibilitate </w:t>
            </w:r>
          </w:p>
        </w:tc>
        <w:tc>
          <w:tcPr>
            <w:tcW w:w="0" w:type="auto"/>
            <w:gridSpan w:val="3"/>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t>Verificare efectuată</w:t>
            </w:r>
          </w:p>
        </w:tc>
      </w:tr>
      <w:tr w:rsidR="00C90C14" w:rsidRPr="00C90C14" w:rsidTr="00C90C14">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90C14" w:rsidRPr="00C90C14" w:rsidRDefault="00C90C14" w:rsidP="00C90C14">
            <w:pPr>
              <w:spacing w:before="120" w:after="120" w:line="240" w:lineRule="auto"/>
              <w:rPr>
                <w:rFonts w:ascii="Calibri" w:eastAsia="Calibri" w:hAnsi="Calibri" w:cs="Times New Roman"/>
                <w:sz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b/>
                <w:sz w:val="24"/>
                <w:szCs w:val="24"/>
              </w:rPr>
              <w:t>DA</w:t>
            </w:r>
            <w:r w:rsidRPr="00C90C14">
              <w:rPr>
                <w:rFonts w:ascii="Calibri" w:eastAsia="Times New Roman" w:hAnsi="Calibri" w:cs="Times New Roman"/>
                <w:b/>
                <w:sz w:val="24"/>
                <w:szCs w:val="24"/>
              </w:rPr>
              <w:tab/>
            </w:r>
          </w:p>
        </w:tc>
        <w:tc>
          <w:tcPr>
            <w:tcW w:w="0" w:type="auto"/>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b/>
                <w:sz w:val="24"/>
                <w:szCs w:val="24"/>
              </w:rPr>
              <w:t>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b/>
                <w:sz w:val="24"/>
                <w:szCs w:val="24"/>
              </w:rPr>
              <w:t>Nu este cazul</w:t>
            </w:r>
          </w:p>
        </w:tc>
      </w:tr>
      <w:tr w:rsidR="00C90C14" w:rsidRPr="00C90C14" w:rsidTr="00C90C1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sz w:val="24"/>
                <w:szCs w:val="24"/>
              </w:rPr>
              <w:t>EG1 Solicitantul trebuie să se încadreze în categoria beneficiarilor eligibili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C90C14" w:rsidRPr="00C90C14" w:rsidRDefault="00C90C14" w:rsidP="00C90C14">
            <w:pPr>
              <w:spacing w:before="120" w:after="120" w:line="240" w:lineRule="auto"/>
              <w:rPr>
                <w:rFonts w:ascii="Calibri" w:eastAsia="Times New Roman" w:hAnsi="Calibri" w:cs="Times New Roman"/>
                <w:sz w:val="24"/>
                <w:szCs w:val="24"/>
              </w:rPr>
            </w:pPr>
          </w:p>
        </w:tc>
      </w:tr>
      <w:tr w:rsidR="00C90C14" w:rsidRPr="00C90C14" w:rsidTr="00C90C14">
        <w:tc>
          <w:tcPr>
            <w:tcW w:w="0" w:type="auto"/>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tabs>
                <w:tab w:val="left" w:pos="284"/>
              </w:tabs>
              <w:spacing w:before="120" w:after="120" w:line="240" w:lineRule="auto"/>
              <w:jc w:val="both"/>
              <w:rPr>
                <w:rFonts w:ascii="Calibri" w:eastAsia="Times New Roman" w:hAnsi="Calibri" w:cs="Times New Roman"/>
                <w:sz w:val="24"/>
                <w:szCs w:val="24"/>
              </w:rPr>
            </w:pPr>
            <w:r w:rsidRPr="00C90C14">
              <w:rPr>
                <w:rFonts w:ascii="Calibri" w:eastAsia="Times New Roman" w:hAnsi="Calibri" w:cs="Times New Roman"/>
                <w:sz w:val="24"/>
                <w:szCs w:val="24"/>
              </w:rPr>
              <w:t>EG2 Investiţia trebuie să se încadreze în cel puţin una din acţiunile eligibile prevăzute prin fișa măsurii din SDL</w:t>
            </w:r>
          </w:p>
        </w:tc>
        <w:tc>
          <w:tcPr>
            <w:tcW w:w="0" w:type="auto"/>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C90C14" w:rsidRPr="00C90C14" w:rsidRDefault="00C90C14" w:rsidP="00C90C14">
            <w:pPr>
              <w:spacing w:before="120" w:after="120" w:line="240" w:lineRule="auto"/>
              <w:rPr>
                <w:rFonts w:ascii="Calibri" w:eastAsia="Times New Roman" w:hAnsi="Calibri" w:cs="Times New Roman"/>
                <w:sz w:val="24"/>
                <w:szCs w:val="24"/>
              </w:rPr>
            </w:pPr>
          </w:p>
        </w:tc>
      </w:tr>
      <w:tr w:rsidR="00C90C14" w:rsidRPr="00C90C14" w:rsidTr="00C90C1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90C14" w:rsidRPr="00C90C14" w:rsidRDefault="009568B3" w:rsidP="00C90C14">
            <w:pPr>
              <w:tabs>
                <w:tab w:val="left" w:pos="284"/>
              </w:tabs>
              <w:spacing w:before="120" w:after="120" w:line="240" w:lineRule="auto"/>
              <w:jc w:val="both"/>
              <w:rPr>
                <w:rFonts w:ascii="Calibri" w:eastAsia="Times New Roman" w:hAnsi="Calibri" w:cs="Times New Roman"/>
                <w:sz w:val="24"/>
                <w:szCs w:val="24"/>
                <w:lang w:val="fr-FR"/>
              </w:rPr>
            </w:pPr>
            <w:r>
              <w:rPr>
                <w:rFonts w:ascii="Calibri" w:eastAsia="Times New Roman" w:hAnsi="Calibri" w:cs="Times New Roman"/>
                <w:sz w:val="24"/>
                <w:szCs w:val="24"/>
              </w:rPr>
              <w:t>EG3</w:t>
            </w:r>
            <w:r w:rsidR="00C90C14" w:rsidRPr="00C90C14">
              <w:rPr>
                <w:rFonts w:ascii="Calibri" w:eastAsia="Times New Roman" w:hAnsi="Calibri" w:cs="Times New Roman"/>
                <w:sz w:val="24"/>
                <w:szCs w:val="24"/>
              </w:rPr>
              <w:t xml:space="preserve"> Viabilitatea economică a investiției trebuie să fie demonstrată în baza documentatiei tehnico-economice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b/>
                <w:sz w:val="16"/>
                <w:szCs w:val="16"/>
                <w:lang w:val="en-US"/>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b/>
                <w:sz w:val="16"/>
                <w:szCs w:val="16"/>
                <w:lang w:val="en-US"/>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C90C14" w:rsidRPr="00C90C14" w:rsidRDefault="00C90C14" w:rsidP="00C90C14">
            <w:pPr>
              <w:spacing w:before="120" w:after="120" w:line="240" w:lineRule="auto"/>
              <w:rPr>
                <w:rFonts w:ascii="Calibri" w:eastAsia="Times New Roman" w:hAnsi="Calibri" w:cs="Times New Roman"/>
                <w:sz w:val="24"/>
                <w:szCs w:val="24"/>
                <w:lang w:val="en-US"/>
              </w:rPr>
            </w:pPr>
          </w:p>
        </w:tc>
      </w:tr>
      <w:tr w:rsidR="00C90C14" w:rsidRPr="00C90C14" w:rsidTr="00C90C14">
        <w:tc>
          <w:tcPr>
            <w:tcW w:w="0" w:type="auto"/>
            <w:tcBorders>
              <w:top w:val="single" w:sz="4" w:space="0" w:color="auto"/>
              <w:left w:val="single" w:sz="4" w:space="0" w:color="auto"/>
              <w:bottom w:val="single" w:sz="4" w:space="0" w:color="auto"/>
              <w:right w:val="single" w:sz="4" w:space="0" w:color="auto"/>
            </w:tcBorders>
            <w:hideMark/>
          </w:tcPr>
          <w:p w:rsidR="00C90C14" w:rsidRPr="00C90C14" w:rsidRDefault="009568B3" w:rsidP="00C90C14">
            <w:pPr>
              <w:tabs>
                <w:tab w:val="left" w:pos="284"/>
              </w:tabs>
              <w:spacing w:before="120" w:after="120" w:line="240" w:lineRule="auto"/>
              <w:jc w:val="both"/>
              <w:rPr>
                <w:rFonts w:ascii="Calibri" w:eastAsia="Times New Roman" w:hAnsi="Calibri" w:cs="Times New Roman"/>
                <w:sz w:val="24"/>
                <w:szCs w:val="24"/>
              </w:rPr>
            </w:pPr>
            <w:r>
              <w:rPr>
                <w:rFonts w:ascii="Calibri" w:eastAsia="Times New Roman" w:hAnsi="Calibri" w:cs="Times New Roman"/>
                <w:sz w:val="24"/>
                <w:szCs w:val="24"/>
              </w:rPr>
              <w:t>EG4</w:t>
            </w:r>
            <w:r w:rsidR="00C90C14" w:rsidRPr="00C90C14">
              <w:rPr>
                <w:rFonts w:ascii="Calibri" w:eastAsia="Times New Roman" w:hAnsi="Calibri" w:cs="Times New Roman"/>
                <w:sz w:val="24"/>
                <w:szCs w:val="24"/>
              </w:rPr>
              <w:t xml:space="preserve"> Solicitantul trebuie să demonstreze asigurarea cofinanțării investiției</w:t>
            </w:r>
          </w:p>
        </w:tc>
        <w:tc>
          <w:tcPr>
            <w:tcW w:w="0" w:type="auto"/>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C90C14" w:rsidRPr="00C90C14" w:rsidRDefault="00C90C14" w:rsidP="00C90C14">
            <w:pPr>
              <w:spacing w:before="120" w:after="120" w:line="240" w:lineRule="auto"/>
              <w:rPr>
                <w:rFonts w:ascii="Calibri" w:eastAsia="Times New Roman" w:hAnsi="Calibri" w:cs="Times New Roman"/>
                <w:sz w:val="24"/>
                <w:szCs w:val="24"/>
              </w:rPr>
            </w:pPr>
          </w:p>
        </w:tc>
      </w:tr>
      <w:tr w:rsidR="00C90C14" w:rsidRPr="00C90C14" w:rsidTr="00C90C14">
        <w:tc>
          <w:tcPr>
            <w:tcW w:w="0" w:type="auto"/>
            <w:tcBorders>
              <w:top w:val="single" w:sz="4" w:space="0" w:color="auto"/>
              <w:left w:val="single" w:sz="4" w:space="0" w:color="auto"/>
              <w:bottom w:val="single" w:sz="4" w:space="0" w:color="auto"/>
              <w:right w:val="single" w:sz="4" w:space="0" w:color="auto"/>
            </w:tcBorders>
            <w:hideMark/>
          </w:tcPr>
          <w:p w:rsidR="00C90C14" w:rsidRPr="00C90C14" w:rsidRDefault="009568B3" w:rsidP="009568B3">
            <w:pPr>
              <w:tabs>
                <w:tab w:val="left" w:pos="284"/>
              </w:tabs>
              <w:spacing w:before="120" w:after="120" w:line="240" w:lineRule="auto"/>
              <w:jc w:val="both"/>
              <w:rPr>
                <w:rFonts w:ascii="Calibri" w:eastAsia="Times New Roman" w:hAnsi="Calibri" w:cs="Times New Roman"/>
                <w:sz w:val="24"/>
                <w:szCs w:val="24"/>
              </w:rPr>
            </w:pPr>
            <w:r>
              <w:rPr>
                <w:rFonts w:ascii="Calibri" w:eastAsia="Times New Roman" w:hAnsi="Calibri" w:cs="Times New Roman"/>
                <w:sz w:val="24"/>
                <w:szCs w:val="24"/>
              </w:rPr>
              <w:t xml:space="preserve">EG5 </w:t>
            </w:r>
            <w:r w:rsidR="00C90C14" w:rsidRPr="00C90C14">
              <w:rPr>
                <w:rFonts w:ascii="Calibri" w:eastAsia="Times New Roman" w:hAnsi="Calibri" w:cs="Times New Roman"/>
                <w:sz w:val="24"/>
                <w:szCs w:val="24"/>
              </w:rPr>
              <w:t>Investiția va respecta legislaţia în vigoare din domeniul: sănătății publice, sanitar-veterinar și de siguranță alimentară;</w:t>
            </w:r>
          </w:p>
        </w:tc>
        <w:tc>
          <w:tcPr>
            <w:tcW w:w="0" w:type="auto"/>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C90C14" w:rsidRPr="00C90C14" w:rsidRDefault="00C90C14" w:rsidP="00C90C14">
            <w:pPr>
              <w:spacing w:before="120" w:after="120" w:line="240" w:lineRule="auto"/>
              <w:rPr>
                <w:rFonts w:ascii="Calibri" w:eastAsia="Times New Roman" w:hAnsi="Calibri" w:cs="Times New Roman"/>
                <w:sz w:val="24"/>
                <w:szCs w:val="24"/>
              </w:rPr>
            </w:pPr>
          </w:p>
        </w:tc>
      </w:tr>
      <w:tr w:rsidR="00C90C14" w:rsidRPr="00C90C14" w:rsidTr="00C90C14">
        <w:tc>
          <w:tcPr>
            <w:tcW w:w="0" w:type="auto"/>
            <w:gridSpan w:val="4"/>
            <w:tcBorders>
              <w:top w:val="single" w:sz="4" w:space="0" w:color="auto"/>
              <w:left w:val="single" w:sz="4" w:space="0" w:color="auto"/>
              <w:bottom w:val="single" w:sz="4" w:space="0" w:color="auto"/>
              <w:right w:val="single" w:sz="4" w:space="0" w:color="auto"/>
            </w:tcBorders>
            <w:shd w:val="clear" w:color="auto" w:fill="BFBFBF"/>
            <w:hideMark/>
          </w:tcPr>
          <w:p w:rsidR="00C90C14" w:rsidRPr="00C90C14" w:rsidRDefault="00C90C14" w:rsidP="00C90C14">
            <w:pPr>
              <w:spacing w:before="120" w:after="120" w:line="240" w:lineRule="auto"/>
              <w:rPr>
                <w:rFonts w:ascii="Calibri" w:eastAsia="Times New Roman" w:hAnsi="Calibri" w:cs="Times New Roman"/>
                <w:b/>
                <w:i/>
                <w:sz w:val="24"/>
                <w:szCs w:val="24"/>
              </w:rPr>
            </w:pPr>
            <w:r w:rsidRPr="00C90C14">
              <w:rPr>
                <w:rFonts w:ascii="Calibri" w:eastAsia="Times New Roman" w:hAnsi="Calibri" w:cs="Times New Roman"/>
                <w:b/>
                <w:i/>
                <w:sz w:val="24"/>
                <w:szCs w:val="24"/>
              </w:rPr>
              <w:t>Secțiuni specifice</w:t>
            </w:r>
          </w:p>
        </w:tc>
      </w:tr>
      <w:tr w:rsidR="00C90C14" w:rsidRPr="00C90C14" w:rsidTr="00C90C14">
        <w:trPr>
          <w:trHeight w:val="312"/>
        </w:trPr>
        <w:tc>
          <w:tcPr>
            <w:tcW w:w="0" w:type="auto"/>
            <w:gridSpan w:val="4"/>
            <w:tcBorders>
              <w:top w:val="single" w:sz="4" w:space="0" w:color="auto"/>
              <w:left w:val="single" w:sz="4" w:space="0" w:color="auto"/>
              <w:bottom w:val="single" w:sz="4" w:space="0" w:color="auto"/>
              <w:right w:val="single" w:sz="4" w:space="0" w:color="auto"/>
            </w:tcBorders>
          </w:tcPr>
          <w:p w:rsidR="00C90C14" w:rsidRPr="00C90C14" w:rsidRDefault="00C90C14" w:rsidP="00C90C14">
            <w:pPr>
              <w:spacing w:before="120" w:after="120" w:line="240" w:lineRule="auto"/>
              <w:rPr>
                <w:rFonts w:ascii="Calibri" w:eastAsia="Times New Roman" w:hAnsi="Calibri" w:cs="Times New Roman"/>
                <w:b/>
                <w:sz w:val="24"/>
                <w:szCs w:val="24"/>
              </w:rPr>
            </w:pPr>
            <w:r w:rsidRPr="00C90C14">
              <w:rPr>
                <w:rFonts w:ascii="Calibri" w:eastAsia="Times New Roman" w:hAnsi="Calibri" w:cs="Times New Roman"/>
                <w:b/>
                <w:sz w:val="24"/>
                <w:szCs w:val="24"/>
              </w:rPr>
              <w:t>VERIFICAREA CRITERIILOR DE ELIGIBILITATE SUPLIMENTARE STABILITE DE CĂTRE GAL</w:t>
            </w:r>
          </w:p>
        </w:tc>
      </w:tr>
      <w:tr w:rsidR="00C90C14" w:rsidRPr="00C90C14" w:rsidTr="00C90C14">
        <w:trPr>
          <w:trHeight w:val="312"/>
        </w:trPr>
        <w:tc>
          <w:tcPr>
            <w:tcW w:w="0" w:type="auto"/>
            <w:tcBorders>
              <w:top w:val="single" w:sz="4" w:space="0" w:color="auto"/>
              <w:left w:val="single" w:sz="4" w:space="0" w:color="auto"/>
              <w:bottom w:val="single" w:sz="4" w:space="0" w:color="auto"/>
              <w:right w:val="single" w:sz="4" w:space="0" w:color="auto"/>
            </w:tcBorders>
          </w:tcPr>
          <w:p w:rsidR="00C90C14" w:rsidRPr="00C90C14" w:rsidRDefault="009568B3" w:rsidP="00C90C14">
            <w:pPr>
              <w:shd w:val="clear" w:color="auto" w:fill="FFFFFF"/>
              <w:spacing w:before="120" w:after="120" w:line="240" w:lineRule="auto"/>
              <w:jc w:val="both"/>
              <w:rPr>
                <w:rFonts w:ascii="Calibri" w:eastAsia="Calibri" w:hAnsi="Calibri" w:cs="Times New Roman"/>
                <w:sz w:val="24"/>
              </w:rPr>
            </w:pPr>
            <w:r>
              <w:rPr>
                <w:rFonts w:ascii="Calibri" w:eastAsia="Calibri" w:hAnsi="Calibri" w:cs="Times New Roman"/>
                <w:sz w:val="24"/>
              </w:rPr>
              <w:t>EG6</w:t>
            </w:r>
            <w:r w:rsidR="00C90C14" w:rsidRPr="00C90C14">
              <w:rPr>
                <w:rFonts w:ascii="Calibri" w:eastAsia="Calibri" w:hAnsi="Calibri" w:cs="Times New Roman"/>
                <w:sz w:val="24"/>
              </w:rPr>
              <w:t xml:space="preserve"> </w:t>
            </w:r>
            <w:r w:rsidR="002757FB" w:rsidRPr="002757FB">
              <w:rPr>
                <w:rFonts w:ascii="Calibri" w:eastAsia="Calibri" w:hAnsi="Calibri" w:cs="Times New Roman"/>
                <w:sz w:val="24"/>
              </w:rPr>
              <w:t>Solicitantul trebuie sa aiba punctul de lucru unde isi desfasoare activitatea aferenta investitiei  finantate cat si sediul social in teritoriul GAL</w:t>
            </w:r>
          </w:p>
        </w:tc>
        <w:tc>
          <w:tcPr>
            <w:tcW w:w="0" w:type="auto"/>
            <w:tcBorders>
              <w:top w:val="single" w:sz="4" w:space="0" w:color="auto"/>
              <w:left w:val="single" w:sz="4" w:space="0" w:color="auto"/>
              <w:bottom w:val="single" w:sz="4" w:space="0" w:color="auto"/>
              <w:right w:val="single" w:sz="4" w:space="0" w:color="auto"/>
            </w:tcBorders>
            <w:vAlign w:val="center"/>
          </w:tcPr>
          <w:p w:rsidR="00C90C14" w:rsidRPr="00C90C14" w:rsidRDefault="00C90C14" w:rsidP="00C90C14">
            <w:pPr>
              <w:spacing w:before="120" w:after="120" w:line="240" w:lineRule="auto"/>
              <w:rPr>
                <w:rFonts w:ascii="Calibri" w:eastAsia="Times New Roman" w:hAnsi="Calibri" w:cs="Times New Roman"/>
                <w:b/>
                <w:sz w:val="24"/>
                <w:szCs w:val="24"/>
              </w:rPr>
            </w:pPr>
            <w:r w:rsidRPr="00C90C1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rsidR="00C90C14" w:rsidRPr="00C90C14" w:rsidRDefault="00C90C14" w:rsidP="00C90C14">
            <w:pPr>
              <w:spacing w:before="120" w:after="120" w:line="240" w:lineRule="auto"/>
              <w:rPr>
                <w:rFonts w:ascii="Calibri" w:eastAsia="Times New Roman" w:hAnsi="Calibri" w:cs="Times New Roman"/>
                <w:b/>
                <w:sz w:val="24"/>
                <w:szCs w:val="24"/>
              </w:rPr>
            </w:pPr>
            <w:r w:rsidRPr="00C90C1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rsidR="00C90C14" w:rsidRPr="00C90C14" w:rsidRDefault="00C90C14" w:rsidP="00C90C14">
            <w:pPr>
              <w:spacing w:before="120" w:after="120" w:line="240" w:lineRule="auto"/>
              <w:rPr>
                <w:rFonts w:ascii="Calibri" w:eastAsia="Times New Roman" w:hAnsi="Calibri" w:cs="Times New Roman"/>
                <w:b/>
                <w:sz w:val="24"/>
                <w:szCs w:val="24"/>
              </w:rPr>
            </w:pPr>
            <w:r w:rsidRPr="00C90C14">
              <w:rPr>
                <w:rFonts w:ascii="Calibri" w:eastAsia="Times New Roman" w:hAnsi="Calibri" w:cs="Times New Roman"/>
                <w:b/>
                <w:sz w:val="24"/>
                <w:szCs w:val="24"/>
              </w:rPr>
              <w:sym w:font="Wingdings" w:char="F06F"/>
            </w:r>
          </w:p>
        </w:tc>
      </w:tr>
      <w:tr w:rsidR="00C90C14" w:rsidRPr="00C90C14" w:rsidTr="00C90C14">
        <w:trPr>
          <w:trHeight w:val="312"/>
        </w:trPr>
        <w:tc>
          <w:tcPr>
            <w:tcW w:w="0" w:type="auto"/>
            <w:tcBorders>
              <w:top w:val="single" w:sz="4" w:space="0" w:color="auto"/>
              <w:left w:val="single" w:sz="4" w:space="0" w:color="auto"/>
              <w:bottom w:val="single" w:sz="4" w:space="0" w:color="auto"/>
              <w:right w:val="single" w:sz="4" w:space="0" w:color="auto"/>
            </w:tcBorders>
          </w:tcPr>
          <w:p w:rsidR="00C90C14" w:rsidRPr="00C90C14" w:rsidRDefault="009568B3" w:rsidP="00C90C14">
            <w:pPr>
              <w:shd w:val="clear" w:color="auto" w:fill="FFFFFF"/>
              <w:spacing w:before="120" w:after="120" w:line="240" w:lineRule="auto"/>
              <w:jc w:val="both"/>
              <w:rPr>
                <w:rFonts w:ascii="Calibri" w:eastAsia="Calibri" w:hAnsi="Calibri" w:cs="Times New Roman"/>
                <w:sz w:val="24"/>
              </w:rPr>
            </w:pPr>
            <w:r>
              <w:rPr>
                <w:rFonts w:ascii="Calibri" w:eastAsia="Calibri" w:hAnsi="Calibri" w:cs="Times New Roman"/>
                <w:sz w:val="24"/>
              </w:rPr>
              <w:t>EG7</w:t>
            </w:r>
            <w:r w:rsidR="00C90C14" w:rsidRPr="00C90C14">
              <w:rPr>
                <w:rFonts w:ascii="Calibri" w:eastAsia="Calibri" w:hAnsi="Calibri" w:cs="Times New Roman"/>
                <w:sz w:val="24"/>
              </w:rPr>
              <w:t xml:space="preserve"> </w:t>
            </w:r>
            <w:r w:rsidR="002757FB" w:rsidRPr="00176A45">
              <w:rPr>
                <w:rFonts w:ascii="Arial" w:hAnsi="Arial" w:cs="Arial"/>
                <w:color w:val="000000" w:themeColor="text1"/>
                <w:sz w:val="24"/>
                <w:szCs w:val="24"/>
              </w:rPr>
              <w:t>Intreprinderea nu trebuie sa fie in dificultate in conformitate cu liniile directoare privind ajutorul de stat pentru salvarea si restructurarea intreprinderilor in dificultate.</w:t>
            </w:r>
          </w:p>
        </w:tc>
        <w:tc>
          <w:tcPr>
            <w:tcW w:w="0" w:type="auto"/>
            <w:tcBorders>
              <w:top w:val="single" w:sz="4" w:space="0" w:color="auto"/>
              <w:left w:val="single" w:sz="4" w:space="0" w:color="auto"/>
              <w:bottom w:val="single" w:sz="4" w:space="0" w:color="auto"/>
              <w:right w:val="single" w:sz="4" w:space="0" w:color="auto"/>
            </w:tcBorders>
            <w:vAlign w:val="center"/>
          </w:tcPr>
          <w:p w:rsidR="00C90C14" w:rsidRPr="00C90C14" w:rsidRDefault="00C90C14" w:rsidP="00C90C14">
            <w:pPr>
              <w:spacing w:before="120" w:after="120" w:line="240" w:lineRule="auto"/>
              <w:rPr>
                <w:rFonts w:ascii="Calibri" w:eastAsia="Times New Roman" w:hAnsi="Calibri" w:cs="Times New Roman"/>
                <w:b/>
                <w:sz w:val="24"/>
                <w:szCs w:val="24"/>
              </w:rPr>
            </w:pPr>
            <w:r w:rsidRPr="00C90C1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rsidR="00C90C14" w:rsidRPr="00C90C14" w:rsidRDefault="00C90C14" w:rsidP="00C90C14">
            <w:pPr>
              <w:spacing w:before="120" w:after="120" w:line="240" w:lineRule="auto"/>
              <w:rPr>
                <w:rFonts w:ascii="Calibri" w:eastAsia="Times New Roman" w:hAnsi="Calibri" w:cs="Times New Roman"/>
                <w:b/>
                <w:sz w:val="24"/>
                <w:szCs w:val="24"/>
              </w:rPr>
            </w:pPr>
            <w:r w:rsidRPr="00C90C1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rsidR="00C90C14" w:rsidRPr="00C90C14" w:rsidRDefault="00C90C14" w:rsidP="00C90C14">
            <w:pPr>
              <w:spacing w:before="120" w:after="120" w:line="240" w:lineRule="auto"/>
              <w:rPr>
                <w:rFonts w:ascii="Calibri" w:eastAsia="Times New Roman" w:hAnsi="Calibri" w:cs="Times New Roman"/>
                <w:b/>
                <w:sz w:val="24"/>
                <w:szCs w:val="24"/>
              </w:rPr>
            </w:pPr>
            <w:r w:rsidRPr="00C90C14">
              <w:rPr>
                <w:rFonts w:ascii="Calibri" w:eastAsia="Times New Roman" w:hAnsi="Calibri" w:cs="Times New Roman"/>
                <w:b/>
                <w:sz w:val="24"/>
                <w:szCs w:val="24"/>
              </w:rPr>
              <w:sym w:font="Wingdings" w:char="F06F"/>
            </w:r>
          </w:p>
        </w:tc>
      </w:tr>
    </w:tbl>
    <w:p w:rsidR="00C90C14" w:rsidRPr="00C90C14" w:rsidRDefault="00C90C14" w:rsidP="00C90C14">
      <w:pPr>
        <w:spacing w:before="120" w:after="120" w:line="240" w:lineRule="auto"/>
        <w:jc w:val="both"/>
        <w:rPr>
          <w:rFonts w:ascii="Calibri" w:eastAsia="Times New Roman" w:hAnsi="Calibri" w:cs="Times New Roman"/>
          <w:b/>
          <w:sz w:val="24"/>
          <w:szCs w:val="24"/>
          <w:u w:val="single"/>
          <w:lang w:val="en-US"/>
        </w:rPr>
      </w:pPr>
      <w:r w:rsidRPr="00C90C14">
        <w:rPr>
          <w:rFonts w:ascii="Calibri" w:eastAsia="Times New Roman" w:hAnsi="Calibri" w:cs="Times New Roman"/>
          <w:b/>
          <w:sz w:val="24"/>
          <w:szCs w:val="24"/>
          <w:u w:val="single"/>
          <w:lang w:val="x-none"/>
        </w:rPr>
        <w:t xml:space="preserve">Atenție! </w:t>
      </w:r>
    </w:p>
    <w:p w:rsidR="00C90C14" w:rsidRDefault="00C90C14" w:rsidP="00C90C14">
      <w:pPr>
        <w:spacing w:before="120" w:after="120" w:line="240" w:lineRule="auto"/>
        <w:jc w:val="both"/>
        <w:rPr>
          <w:rFonts w:ascii="Calibri" w:eastAsia="Times New Roman" w:hAnsi="Calibri" w:cs="Times New Roman"/>
          <w:b/>
          <w:i/>
          <w:sz w:val="24"/>
          <w:szCs w:val="24"/>
        </w:rPr>
      </w:pPr>
      <w:r w:rsidRPr="00C90C14">
        <w:rPr>
          <w:rFonts w:ascii="Calibri" w:eastAsia="Times New Roman" w:hAnsi="Calibri" w:cs="Times New Roman"/>
          <w:b/>
          <w:i/>
          <w:sz w:val="24"/>
          <w:szCs w:val="24"/>
          <w:lang w:val="x-none"/>
        </w:rPr>
        <w:t xml:space="preserve">Se va prelua matricea de verificare a Bugetului indicativ și a Planului Financiar (inclusiv a viabilității economico-financiare) din formularul aferent sub-măsurii din PNDR cu investiții similare, în vigoare la momentul </w:t>
      </w:r>
      <w:r w:rsidRPr="00C90C14">
        <w:rPr>
          <w:rFonts w:ascii="Calibri" w:eastAsia="Times New Roman" w:hAnsi="Calibri" w:cs="Times New Roman"/>
          <w:b/>
          <w:i/>
          <w:sz w:val="24"/>
          <w:szCs w:val="24"/>
        </w:rPr>
        <w:t>realizării verificării</w:t>
      </w:r>
      <w:r w:rsidRPr="00C90C14">
        <w:rPr>
          <w:rFonts w:ascii="Calibri" w:eastAsia="Times New Roman" w:hAnsi="Calibri" w:cs="Times New Roman"/>
          <w:b/>
          <w:i/>
          <w:sz w:val="24"/>
          <w:szCs w:val="24"/>
          <w:lang w:val="x-none"/>
        </w:rPr>
        <w:t>.</w:t>
      </w:r>
    </w:p>
    <w:p w:rsidR="003506E4" w:rsidRPr="003506E4" w:rsidRDefault="003506E4" w:rsidP="00C90C14">
      <w:pPr>
        <w:spacing w:before="120" w:after="120" w:line="240" w:lineRule="auto"/>
        <w:jc w:val="both"/>
        <w:rPr>
          <w:rFonts w:ascii="Calibri" w:eastAsia="Times New Roman" w:hAnsi="Calibri" w:cs="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7"/>
        <w:gridCol w:w="914"/>
        <w:gridCol w:w="915"/>
        <w:gridCol w:w="1090"/>
      </w:tblGrid>
      <w:tr w:rsidR="00C90C14" w:rsidRPr="00C90C14" w:rsidTr="00C90C14">
        <w:trPr>
          <w:trHeight w:val="372"/>
        </w:trPr>
        <w:tc>
          <w:tcPr>
            <w:tcW w:w="3476" w:type="pct"/>
            <w:vMerge w:val="restart"/>
            <w:tcBorders>
              <w:top w:val="single" w:sz="4" w:space="0" w:color="auto"/>
              <w:left w:val="single" w:sz="4" w:space="0" w:color="auto"/>
              <w:bottom w:val="single" w:sz="4" w:space="0" w:color="auto"/>
              <w:right w:val="single" w:sz="4" w:space="0" w:color="auto"/>
            </w:tcBorders>
            <w:shd w:val="clear" w:color="auto" w:fill="auto"/>
          </w:tcPr>
          <w:p w:rsidR="003506E4" w:rsidRDefault="003506E4" w:rsidP="00C90C14">
            <w:pPr>
              <w:spacing w:before="120" w:after="120" w:line="240" w:lineRule="auto"/>
              <w:rPr>
                <w:rFonts w:ascii="Calibri" w:eastAsia="Times New Roman" w:hAnsi="Calibri" w:cs="Times New Roman"/>
                <w:b/>
                <w:sz w:val="24"/>
                <w:szCs w:val="24"/>
                <w:u w:val="single"/>
              </w:rPr>
            </w:pPr>
          </w:p>
          <w:p w:rsidR="00C90C14" w:rsidRPr="00C90C14" w:rsidRDefault="00C90C14" w:rsidP="00C90C14">
            <w:pPr>
              <w:spacing w:before="120" w:after="120" w:line="240" w:lineRule="auto"/>
              <w:rPr>
                <w:rFonts w:ascii="Calibri" w:eastAsia="Times New Roman" w:hAnsi="Calibri" w:cs="Times New Roman"/>
                <w:sz w:val="24"/>
                <w:szCs w:val="24"/>
                <w:u w:val="single"/>
              </w:rPr>
            </w:pPr>
            <w:r w:rsidRPr="00C90C14">
              <w:rPr>
                <w:rFonts w:ascii="Calibri" w:eastAsia="Times New Roman" w:hAnsi="Calibri" w:cs="Times New Roman"/>
                <w:b/>
                <w:sz w:val="24"/>
                <w:szCs w:val="24"/>
                <w:u w:val="single"/>
              </w:rPr>
              <w:t>C. Verificarea bugetului indicativ</w:t>
            </w:r>
          </w:p>
          <w:p w:rsidR="00C90C14" w:rsidRPr="00C90C14" w:rsidRDefault="00C90C14" w:rsidP="00C90C14">
            <w:pPr>
              <w:spacing w:before="120" w:after="120" w:line="240" w:lineRule="auto"/>
              <w:jc w:val="both"/>
              <w:rPr>
                <w:rFonts w:ascii="Calibri" w:eastAsia="Times New Roman" w:hAnsi="Calibri" w:cs="Times New Roman"/>
                <w:sz w:val="24"/>
                <w:szCs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shd w:val="clear" w:color="auto" w:fill="auto"/>
            <w:hideMark/>
          </w:tcPr>
          <w:p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Calibri"/>
                <w:sz w:val="24"/>
                <w:szCs w:val="24"/>
                <w:lang w:val="en-US"/>
              </w:rPr>
              <w:t>Verificare efectuată</w:t>
            </w:r>
          </w:p>
        </w:tc>
      </w:tr>
      <w:tr w:rsidR="00C90C14" w:rsidRPr="00C90C14" w:rsidTr="00C90C14">
        <w:trPr>
          <w:trHeight w:val="483"/>
        </w:trPr>
        <w:tc>
          <w:tcPr>
            <w:tcW w:w="3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0C14" w:rsidRPr="00C90C14" w:rsidRDefault="00C90C14" w:rsidP="00C90C14">
            <w:pPr>
              <w:spacing w:before="120" w:after="120" w:line="240" w:lineRule="auto"/>
              <w:rPr>
                <w:rFonts w:ascii="Calibri" w:eastAsia="Calibri" w:hAnsi="Calibri" w:cs="Times New Roman"/>
                <w:b/>
                <w:sz w:val="24"/>
                <w:u w:val="single"/>
              </w:rPr>
            </w:pP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b/>
                <w:sz w:val="24"/>
                <w:szCs w:val="24"/>
              </w:rPr>
              <w:t>DA</w:t>
            </w:r>
          </w:p>
        </w:tc>
        <w:tc>
          <w:tcPr>
            <w:tcW w:w="478" w:type="pct"/>
            <w:tcBorders>
              <w:top w:val="single" w:sz="4" w:space="0" w:color="auto"/>
              <w:left w:val="single" w:sz="4" w:space="0" w:color="auto"/>
              <w:bottom w:val="single" w:sz="4" w:space="0" w:color="auto"/>
              <w:right w:val="single" w:sz="4" w:space="0" w:color="auto"/>
            </w:tcBorders>
            <w:shd w:val="clear" w:color="auto" w:fill="auto"/>
            <w:hideMark/>
          </w:tcPr>
          <w:p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b/>
                <w:sz w:val="24"/>
                <w:szCs w:val="24"/>
              </w:rPr>
              <w:t>NU</w:t>
            </w:r>
          </w:p>
        </w:tc>
        <w:tc>
          <w:tcPr>
            <w:tcW w:w="569" w:type="pct"/>
            <w:tcBorders>
              <w:top w:val="single" w:sz="4" w:space="0" w:color="auto"/>
              <w:left w:val="single" w:sz="4" w:space="0" w:color="auto"/>
              <w:bottom w:val="single" w:sz="4" w:space="0" w:color="auto"/>
              <w:right w:val="single" w:sz="4" w:space="0" w:color="auto"/>
            </w:tcBorders>
            <w:shd w:val="clear" w:color="auto" w:fill="auto"/>
            <w:hideMark/>
          </w:tcPr>
          <w:p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b/>
                <w:sz w:val="24"/>
                <w:szCs w:val="24"/>
              </w:rPr>
              <w:t>NU ESTE CAZUL</w:t>
            </w:r>
          </w:p>
        </w:tc>
      </w:tr>
      <w:tr w:rsidR="00C90C14" w:rsidRPr="00C90C14" w:rsidTr="00C90C14">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3.1 Informaţiile furnizate în cadrul bugetului indicativ din cererea de finanţare sunt corecte şi sunt în conformitate cu devizul general şi devizele pe obiect precizate în Studiul de fezabilitate/ Memoriul Justificativ?</w:t>
            </w:r>
          </w:p>
          <w:p w:rsidR="00C90C14" w:rsidRPr="00C90C14" w:rsidRDefault="00C90C14" w:rsidP="00C90C14">
            <w:pPr>
              <w:spacing w:before="120" w:after="120" w:line="240" w:lineRule="auto"/>
              <w:jc w:val="both"/>
              <w:rPr>
                <w:rFonts w:ascii="Calibri" w:eastAsia="Calibri" w:hAnsi="Calibri" w:cs="Times New Roman"/>
                <w:b/>
                <w:i/>
                <w:caps/>
                <w:sz w:val="24"/>
              </w:rPr>
            </w:pPr>
            <w:r w:rsidRPr="00C90C14">
              <w:rPr>
                <w:rFonts w:ascii="Calibri" w:eastAsia="Calibri" w:hAnsi="Calibri" w:cs="Times New Roman"/>
                <w:b/>
                <w:i/>
                <w:sz w:val="24"/>
              </w:rPr>
              <w:lastRenderedPageBreak/>
              <w:t>Da cu diferenţe</w:t>
            </w:r>
            <w:r w:rsidRPr="00C90C14">
              <w:rPr>
                <w:rFonts w:ascii="Calibri" w:eastAsia="Calibri" w:hAnsi="Calibri" w:cs="Times New Roman"/>
                <w:b/>
                <w:i/>
                <w:caps/>
                <w:sz w:val="24"/>
              </w:rPr>
              <w:t>*</w:t>
            </w:r>
          </w:p>
          <w:p w:rsidR="00C90C14" w:rsidRPr="00C90C14" w:rsidRDefault="00C90C14" w:rsidP="00C90C14">
            <w:pPr>
              <w:spacing w:before="120" w:after="120" w:line="240" w:lineRule="auto"/>
              <w:jc w:val="both"/>
              <w:rPr>
                <w:rFonts w:ascii="Calibri" w:eastAsia="Calibri" w:hAnsi="Calibri" w:cs="Times New Roman"/>
                <w:b/>
                <w:sz w:val="24"/>
                <w:u w:val="single"/>
              </w:rPr>
            </w:pPr>
            <w:r w:rsidRPr="00C90C14">
              <w:rPr>
                <w:rFonts w:ascii="Calibri" w:eastAsia="Calibri" w:hAnsi="Calibri" w:cs="Times New Roman"/>
                <w:b/>
                <w:i/>
                <w:caps/>
                <w:sz w:val="24"/>
              </w:rPr>
              <w:t xml:space="preserve"> * </w:t>
            </w:r>
            <w:r w:rsidRPr="00C90C14">
              <w:rPr>
                <w:rFonts w:ascii="Calibri" w:eastAsia="Calibri" w:hAnsi="Calibri" w:cs="Times New Roman"/>
                <w:sz w:val="24"/>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shd w:val="clear" w:color="auto" w:fill="auto"/>
          </w:tcPr>
          <w:p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sz w:val="24"/>
                <w:szCs w:val="24"/>
                <w:lang w:val="en-US"/>
              </w:rPr>
              <w:lastRenderedPageBreak/>
              <w:sym w:font="Wingdings" w:char="F06F"/>
            </w:r>
          </w:p>
          <w:p w:rsidR="00C90C14" w:rsidRPr="00C90C14" w:rsidRDefault="00C90C14" w:rsidP="00C90C14">
            <w:pPr>
              <w:spacing w:before="120" w:after="120" w:line="240" w:lineRule="auto"/>
              <w:rPr>
                <w:rFonts w:ascii="Calibri" w:eastAsia="Times New Roman" w:hAnsi="Calibri" w:cs="Times New Roman"/>
                <w:sz w:val="24"/>
                <w:szCs w:val="24"/>
                <w:lang w:val="en-US"/>
              </w:rPr>
            </w:pPr>
          </w:p>
          <w:p w:rsidR="00C90C14" w:rsidRPr="00C90C14" w:rsidRDefault="00C90C14" w:rsidP="00C90C14">
            <w:pPr>
              <w:spacing w:before="120" w:after="120" w:line="240" w:lineRule="auto"/>
              <w:rPr>
                <w:rFonts w:ascii="Calibri" w:eastAsia="Times New Roman" w:hAnsi="Calibri" w:cs="Times New Roman"/>
                <w:sz w:val="24"/>
                <w:szCs w:val="24"/>
                <w:lang w:val="en-US"/>
              </w:rPr>
            </w:pPr>
          </w:p>
          <w:p w:rsidR="00C90C14" w:rsidRPr="00C90C14" w:rsidRDefault="00C90C14" w:rsidP="00C90C14">
            <w:pPr>
              <w:spacing w:before="120" w:after="120" w:line="240" w:lineRule="auto"/>
              <w:rPr>
                <w:rFonts w:ascii="Calibri" w:eastAsia="Times New Roman" w:hAnsi="Calibri" w:cs="Times New Roman"/>
                <w:sz w:val="24"/>
                <w:szCs w:val="24"/>
                <w:lang w:val="en-US"/>
              </w:rPr>
            </w:pPr>
          </w:p>
          <w:p w:rsidR="00C90C14" w:rsidRPr="00C90C14" w:rsidRDefault="00C90C14" w:rsidP="00C90C14">
            <w:pPr>
              <w:spacing w:before="120" w:after="120" w:line="240" w:lineRule="auto"/>
              <w:rPr>
                <w:rFonts w:ascii="Calibri" w:eastAsia="Times New Roman" w:hAnsi="Calibri" w:cs="Times New Roman"/>
                <w:sz w:val="24"/>
                <w:szCs w:val="24"/>
                <w:lang w:val="en-US"/>
              </w:rPr>
            </w:pPr>
          </w:p>
          <w:p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sz w:val="16"/>
                <w:szCs w:val="16"/>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sz w:val="16"/>
                <w:szCs w:val="16"/>
                <w:lang w:val="en-US"/>
              </w:rPr>
              <w:lastRenderedPageBreak/>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rsidR="00C90C14" w:rsidRPr="00C90C14" w:rsidRDefault="00C90C14" w:rsidP="00C90C14">
            <w:pPr>
              <w:spacing w:before="120" w:after="120" w:line="240" w:lineRule="auto"/>
              <w:jc w:val="center"/>
              <w:rPr>
                <w:rFonts w:ascii="Calibri" w:eastAsia="Times New Roman" w:hAnsi="Calibri" w:cs="Times New Roman"/>
                <w:sz w:val="24"/>
                <w:szCs w:val="24"/>
                <w:lang w:val="en-US"/>
              </w:rPr>
            </w:pPr>
          </w:p>
        </w:tc>
      </w:tr>
      <w:tr w:rsidR="00C90C14" w:rsidRPr="00C90C14" w:rsidTr="00C90C14">
        <w:trPr>
          <w:trHeight w:val="562"/>
        </w:trPr>
        <w:tc>
          <w:tcPr>
            <w:tcW w:w="3476" w:type="pct"/>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lastRenderedPageBreak/>
              <w:t xml:space="preserve">3.2. Verificarea corectitudinii ratei de schimb. </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Rata de conversie între Euro şi moneda naţională pentru România este cea publicată de Banca Central Europeană pe Internet la adresa : </w:t>
            </w:r>
            <w:hyperlink r:id="rId6" w:history="1">
              <w:r w:rsidRPr="00C90C14">
                <w:rPr>
                  <w:rFonts w:ascii="Calibri" w:eastAsia="Calibri" w:hAnsi="Calibri" w:cs="Times New Roman"/>
                  <w:color w:val="0000FF"/>
                  <w:sz w:val="24"/>
                  <w:u w:val="single"/>
                </w:rPr>
                <w:t>http://www.ecb.int/index.html</w:t>
              </w:r>
            </w:hyperlink>
            <w:r w:rsidRPr="00C90C14">
              <w:rPr>
                <w:rFonts w:ascii="Calibri" w:eastAsia="Calibri" w:hAnsi="Calibri" w:cs="Times New Roman"/>
                <w:sz w:val="24"/>
              </w:rPr>
              <w:t xml:space="preserve"> (se anexează pagina conţinând cursul BCE din data întocmirii  Studiului de fezabilitate):</w:t>
            </w:r>
          </w:p>
        </w:tc>
        <w:tc>
          <w:tcPr>
            <w:tcW w:w="477"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C90C14" w:rsidRPr="00C90C14" w:rsidRDefault="00C90C14" w:rsidP="00C90C14">
            <w:pPr>
              <w:spacing w:before="120" w:after="120" w:line="240" w:lineRule="auto"/>
              <w:jc w:val="center"/>
              <w:rPr>
                <w:rFonts w:ascii="Calibri" w:eastAsia="Times New Roman" w:hAnsi="Calibri" w:cs="Times New Roman"/>
                <w:sz w:val="24"/>
                <w:szCs w:val="24"/>
              </w:rPr>
            </w:pPr>
          </w:p>
        </w:tc>
      </w:tr>
      <w:tr w:rsidR="00C90C14" w:rsidRPr="00C90C14" w:rsidTr="00C90C14">
        <w:trPr>
          <w:trHeight w:val="562"/>
        </w:trPr>
        <w:tc>
          <w:tcPr>
            <w:tcW w:w="3476" w:type="pct"/>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3.3. </w:t>
            </w:r>
            <w:r w:rsidRPr="00C90C14">
              <w:rPr>
                <w:rFonts w:ascii="Calibri" w:eastAsia="Calibri" w:hAnsi="Calibri" w:cs="Times New Roman"/>
                <w:kern w:val="32"/>
                <w:sz w:val="24"/>
              </w:rPr>
              <w:t>Sunt eligibile cheltuielile aferente investițiilor eligibile din proiect, în conformitate cu cele specificate în cadrul Fișei măsurii din SDL în care se încadrează proiectul și cap. 8.1 din PNDR?</w:t>
            </w:r>
          </w:p>
        </w:tc>
        <w:tc>
          <w:tcPr>
            <w:tcW w:w="477"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C90C14" w:rsidRPr="00C90C14" w:rsidRDefault="00C90C14" w:rsidP="00C90C14">
            <w:pPr>
              <w:spacing w:before="120" w:after="120" w:line="240" w:lineRule="auto"/>
              <w:jc w:val="center"/>
              <w:rPr>
                <w:rFonts w:ascii="Calibri" w:eastAsia="Times New Roman" w:hAnsi="Calibri" w:cs="Times New Roman"/>
                <w:sz w:val="24"/>
                <w:szCs w:val="24"/>
              </w:rPr>
            </w:pPr>
          </w:p>
        </w:tc>
      </w:tr>
      <w:tr w:rsidR="00C90C14" w:rsidRPr="00C90C14" w:rsidTr="00C90C14">
        <w:trPr>
          <w:trHeight w:val="562"/>
        </w:trPr>
        <w:tc>
          <w:tcPr>
            <w:tcW w:w="3476" w:type="pct"/>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3.4.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costul total eligibil al proiectului, respectiv 5% pentru acele proiecte care nu includ construcţii?</w:t>
            </w:r>
          </w:p>
        </w:tc>
        <w:tc>
          <w:tcPr>
            <w:tcW w:w="477"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C90C14" w:rsidRPr="00C90C14" w:rsidRDefault="00C90C14" w:rsidP="00C90C14">
            <w:pPr>
              <w:spacing w:before="120" w:after="120" w:line="240" w:lineRule="auto"/>
              <w:jc w:val="center"/>
              <w:rPr>
                <w:rFonts w:ascii="Calibri" w:eastAsia="Times New Roman" w:hAnsi="Calibri" w:cs="Times New Roman"/>
                <w:sz w:val="24"/>
                <w:szCs w:val="24"/>
              </w:rPr>
            </w:pPr>
          </w:p>
        </w:tc>
      </w:tr>
      <w:tr w:rsidR="00C90C14" w:rsidRPr="00C90C14" w:rsidTr="00C90C14">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3.5. Cheltuielile diverse şi neprevazute (Cap. 5.3) din Bugetul indicativ se încadrează, în cazul SF-ului întocmit pe HG907/2016, în procentul de  maxim 10% din valoarea cheltuielilor prevazute la cap./ subcap. 1.2, 1.3, 1.4, 2, 3.5, 3.8  şi 4A din devizul general, conform legislaţiei în vigoare, sau, în cazul SF-ului întocmit pe HG 28/2008  în procentul de maxim 10% din valoarea cheltuielilor prevazute la cap./ subcap. 1.2, 1.3, 2, 3 şi 4A din devizul general, conform legislaţiei în vigoare ?</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C90C14" w:rsidRPr="00C90C14" w:rsidRDefault="00C90C14" w:rsidP="00C90C14">
            <w:pPr>
              <w:spacing w:before="120" w:after="120" w:line="240" w:lineRule="auto"/>
              <w:rPr>
                <w:rFonts w:ascii="Calibri" w:eastAsia="Times New Roman" w:hAnsi="Calibri" w:cs="Times New Roman"/>
                <w:sz w:val="24"/>
                <w:szCs w:val="24"/>
              </w:rPr>
            </w:pPr>
          </w:p>
        </w:tc>
      </w:tr>
      <w:tr w:rsidR="00C90C14" w:rsidRPr="00C90C14" w:rsidTr="00C90C14">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3.6 Actualizarea respectă procentul de max. 5% din valoarea total eligibilă?</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sz w:val="24"/>
                <w:szCs w:val="24"/>
                <w:lang w:val="en-US"/>
              </w:rPr>
              <w:sym w:font="Wingdings" w:char="F06F"/>
            </w:r>
          </w:p>
          <w:p w:rsidR="00C90C14" w:rsidRPr="00C90C14" w:rsidRDefault="00C90C14" w:rsidP="00C90C14">
            <w:pPr>
              <w:spacing w:before="120" w:after="120" w:line="240" w:lineRule="auto"/>
              <w:rPr>
                <w:rFonts w:ascii="Calibri" w:eastAsia="Times New Roman" w:hAnsi="Calibri" w:cs="Times New Roman"/>
                <w:sz w:val="24"/>
                <w:szCs w:val="24"/>
              </w:rPr>
            </w:pPr>
          </w:p>
        </w:tc>
        <w:tc>
          <w:tcPr>
            <w:tcW w:w="478" w:type="pct"/>
            <w:tcBorders>
              <w:top w:val="single" w:sz="4" w:space="0" w:color="auto"/>
              <w:left w:val="single" w:sz="4" w:space="0" w:color="auto"/>
              <w:bottom w:val="single" w:sz="4" w:space="0" w:color="auto"/>
              <w:right w:val="single" w:sz="4" w:space="0" w:color="auto"/>
            </w:tcBorders>
            <w:vAlign w:val="center"/>
          </w:tcPr>
          <w:p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sz w:val="24"/>
                <w:szCs w:val="24"/>
                <w:lang w:val="en-US"/>
              </w:rPr>
              <w:sym w:font="Wingdings" w:char="F06F"/>
            </w:r>
          </w:p>
          <w:p w:rsidR="00C90C14" w:rsidRPr="00C90C14" w:rsidRDefault="00C90C14" w:rsidP="00C90C14">
            <w:pPr>
              <w:spacing w:before="120" w:after="120" w:line="240" w:lineRule="auto"/>
              <w:rPr>
                <w:rFonts w:ascii="Calibri" w:eastAsia="Times New Roman" w:hAnsi="Calibri" w:cs="Times New Roman"/>
                <w:sz w:val="24"/>
                <w:szCs w:val="24"/>
              </w:rPr>
            </w:pP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C90C14" w:rsidRPr="00C90C14" w:rsidRDefault="00C90C14" w:rsidP="00C90C14">
            <w:pPr>
              <w:spacing w:before="120" w:after="120" w:line="240" w:lineRule="auto"/>
              <w:rPr>
                <w:rFonts w:ascii="Calibri" w:eastAsia="Times New Roman" w:hAnsi="Calibri" w:cs="Times New Roman"/>
                <w:sz w:val="24"/>
                <w:szCs w:val="24"/>
              </w:rPr>
            </w:pPr>
          </w:p>
        </w:tc>
      </w:tr>
      <w:tr w:rsidR="00C90C14" w:rsidRPr="00C90C14" w:rsidTr="00C90C14">
        <w:trPr>
          <w:trHeight w:val="490"/>
        </w:trPr>
        <w:tc>
          <w:tcPr>
            <w:tcW w:w="3476" w:type="pct"/>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3.7</w:t>
            </w:r>
            <w:r w:rsidRPr="00C90C14">
              <w:rPr>
                <w:rFonts w:ascii="Calibri" w:eastAsia="Calibri" w:hAnsi="Calibri" w:cs="Times New Roman"/>
                <w:b/>
                <w:sz w:val="24"/>
              </w:rPr>
              <w:t xml:space="preserve"> </w:t>
            </w:r>
            <w:r w:rsidRPr="00C90C14">
              <w:rPr>
                <w:rFonts w:ascii="Calibri" w:eastAsia="Calibri" w:hAnsi="Calibri" w:cs="Times New Roman"/>
                <w:sz w:val="24"/>
              </w:rPr>
              <w:t>TVA-ul aferent cheltuielilor eligibile este trecut în coloana cheltuielilor eligibile?</w:t>
            </w:r>
          </w:p>
        </w:tc>
        <w:tc>
          <w:tcPr>
            <w:tcW w:w="477" w:type="pct"/>
            <w:tcBorders>
              <w:top w:val="single" w:sz="4" w:space="0" w:color="auto"/>
              <w:left w:val="single" w:sz="4" w:space="0" w:color="auto"/>
              <w:bottom w:val="single" w:sz="4" w:space="0" w:color="auto"/>
              <w:right w:val="single" w:sz="4" w:space="0" w:color="auto"/>
            </w:tcBorders>
            <w:vAlign w:val="center"/>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C90C14" w:rsidRPr="00C90C14" w:rsidRDefault="00C90C14" w:rsidP="00C90C14">
            <w:pPr>
              <w:spacing w:before="120" w:after="120" w:line="240" w:lineRule="auto"/>
              <w:rPr>
                <w:rFonts w:ascii="Calibri" w:eastAsia="Times New Roman" w:hAnsi="Calibri" w:cs="Times New Roman"/>
                <w:sz w:val="24"/>
                <w:szCs w:val="24"/>
              </w:rPr>
            </w:pPr>
          </w:p>
        </w:tc>
      </w:tr>
      <w:tr w:rsidR="00C90C14" w:rsidRPr="00C90C14" w:rsidTr="00C90C14">
        <w:trPr>
          <w:trHeight w:val="562"/>
        </w:trPr>
        <w:tc>
          <w:tcPr>
            <w:tcW w:w="5000" w:type="pct"/>
            <w:gridSpan w:val="4"/>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before="120" w:after="120" w:line="240" w:lineRule="auto"/>
              <w:jc w:val="both"/>
              <w:rPr>
                <w:rFonts w:ascii="Calibri" w:eastAsia="Calibri" w:hAnsi="Calibri" w:cs="Times New Roman"/>
                <w:color w:val="000000"/>
                <w:sz w:val="24"/>
                <w:lang w:val="it-IT"/>
              </w:rPr>
            </w:pPr>
            <w:r w:rsidRPr="00C90C14">
              <w:rPr>
                <w:rFonts w:ascii="Calibri" w:eastAsia="Calibri" w:hAnsi="Calibri" w:cs="Times New Roman"/>
                <w:color w:val="000000"/>
                <w:sz w:val="24"/>
                <w:lang w:val="it-IT"/>
              </w:rPr>
              <w:t>Subpuncte specifice proiectelor aferent art. 17, alin. (1), lit. b (schema GBER):</w:t>
            </w:r>
          </w:p>
        </w:tc>
      </w:tr>
      <w:tr w:rsidR="00C90C14" w:rsidRPr="00C90C14" w:rsidTr="00C90C14">
        <w:trPr>
          <w:trHeight w:val="562"/>
        </w:trPr>
        <w:tc>
          <w:tcPr>
            <w:tcW w:w="3476" w:type="pct"/>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sz w:val="24"/>
              </w:rPr>
              <w:t>3.8. Costurile activelor necorporale amortizabile sunt eligibile numai până la un plafon de 20 % din costurile totale eligibile ale investiției inițiale?</w:t>
            </w:r>
          </w:p>
        </w:tc>
        <w:tc>
          <w:tcPr>
            <w:tcW w:w="477"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569"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r>
      <w:tr w:rsidR="00C90C14" w:rsidRPr="00C90C14" w:rsidTr="00C90C14">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3.9. Cheltuielile de marketing respecta plafonul max pe proiect si sunt de natura celor mentionate in procedura ?</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b/>
                <w:sz w:val="16"/>
                <w:szCs w:val="16"/>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b/>
                <w:sz w:val="16"/>
                <w:szCs w:val="16"/>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b/>
                <w:sz w:val="24"/>
                <w:szCs w:val="24"/>
              </w:rPr>
              <w:sym w:font="Wingdings" w:char="F06F"/>
            </w:r>
          </w:p>
        </w:tc>
      </w:tr>
      <w:tr w:rsidR="00C90C14" w:rsidRPr="00C90C14" w:rsidTr="00C90C14">
        <w:trPr>
          <w:trHeight w:val="562"/>
        </w:trPr>
        <w:tc>
          <w:tcPr>
            <w:tcW w:w="3476" w:type="pct"/>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lastRenderedPageBreak/>
              <w:t>3.10 Valoarea eligibila a componentei investionale majoritare ( euro) precizata in cererea de finantare in A5 in urma verificarii de expert a cheltuielilor eligibile din buget, ramane majoritara**in judetul mentionat in CF?</w:t>
            </w:r>
          </w:p>
        </w:tc>
        <w:tc>
          <w:tcPr>
            <w:tcW w:w="477"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569"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r>
      <w:tr w:rsidR="00C90C14" w:rsidRPr="00C90C14" w:rsidTr="00C90C14">
        <w:trPr>
          <w:trHeight w:val="562"/>
        </w:trPr>
        <w:tc>
          <w:tcPr>
            <w:tcW w:w="3476" w:type="pct"/>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3.11. In denumirea Devizelor pe obiecte este identificata zona de dezvoltare regionala (judet) aferenta amplasarii obiectului de investitie iar in SF sunt identificate  tabelar fizic si valoric utilajele/echipamentele si dotarile aferente fiecarui deviz pe obiect?</w:t>
            </w:r>
          </w:p>
        </w:tc>
        <w:tc>
          <w:tcPr>
            <w:tcW w:w="477"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569"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r>
      <w:tr w:rsidR="00C90C14" w:rsidRPr="00C90C14" w:rsidTr="00C90C14">
        <w:trPr>
          <w:trHeight w:val="562"/>
        </w:trPr>
        <w:tc>
          <w:tcPr>
            <w:tcW w:w="3476" w:type="pct"/>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3.12</w:t>
            </w:r>
            <w:r w:rsidRPr="00C90C14">
              <w:rPr>
                <w:rFonts w:ascii="Calibri" w:eastAsia="Calibri" w:hAnsi="Calibri" w:cs="Times New Roman"/>
                <w:i/>
                <w:sz w:val="24"/>
              </w:rPr>
              <w:t xml:space="preserve"> </w:t>
            </w:r>
            <w:r w:rsidRPr="00C90C14">
              <w:rPr>
                <w:rFonts w:ascii="Calibri" w:eastAsia="Calibri" w:hAnsi="Calibri" w:cs="Times New Roman"/>
                <w:sz w:val="24"/>
              </w:rPr>
              <w:t>In cazul investitiei combinate “extinderea capacitatii”  si“diversificarea productiei ” din denumirea devizelor pe obiect se pot identifica valoric cele 2 tipuri de investitii iar in SF sunt prezentate tabelar fizic si valoric utilajele si  dotarile aferente fiecarui tip de investitie?</w:t>
            </w:r>
          </w:p>
        </w:tc>
        <w:tc>
          <w:tcPr>
            <w:tcW w:w="477"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569"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r>
    </w:tbl>
    <w:p w:rsidR="00C90C14" w:rsidRPr="00C90C14" w:rsidRDefault="00C90C14" w:rsidP="00C90C14">
      <w:pPr>
        <w:spacing w:before="120" w:after="120" w:line="240" w:lineRule="auto"/>
        <w:rPr>
          <w:rFonts w:ascii="Calibri" w:eastAsia="Calibri" w:hAnsi="Calibri" w:cs="Times New Roman"/>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2"/>
        <w:gridCol w:w="755"/>
        <w:gridCol w:w="776"/>
        <w:gridCol w:w="1383"/>
      </w:tblGrid>
      <w:tr w:rsidR="00C90C14" w:rsidRPr="00C90C14" w:rsidTr="00C90C14">
        <w:trPr>
          <w:trHeight w:val="374"/>
        </w:trPr>
        <w:tc>
          <w:tcPr>
            <w:tcW w:w="3479" w:type="pct"/>
            <w:vMerge w:val="restart"/>
            <w:tcBorders>
              <w:top w:val="single" w:sz="4" w:space="0" w:color="auto"/>
              <w:left w:val="single" w:sz="4" w:space="0" w:color="auto"/>
              <w:bottom w:val="single" w:sz="4" w:space="0" w:color="auto"/>
              <w:right w:val="single" w:sz="4" w:space="0" w:color="auto"/>
            </w:tcBorders>
            <w:shd w:val="clear" w:color="auto" w:fill="auto"/>
          </w:tcPr>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Calibri"/>
                <w:b/>
                <w:noProof/>
                <w:sz w:val="24"/>
                <w:szCs w:val="24"/>
              </w:rPr>
              <w:t>D</w:t>
            </w:r>
            <w:r w:rsidRPr="00C90C14">
              <w:rPr>
                <w:rFonts w:ascii="Calibri" w:eastAsia="Calibri" w:hAnsi="Calibri" w:cs="Times New Roman"/>
                <w:b/>
                <w:sz w:val="24"/>
              </w:rPr>
              <w:t>. Verificarea rezonabilităţii preţurilor</w:t>
            </w:r>
          </w:p>
          <w:p w:rsidR="00C90C14" w:rsidRPr="00C90C14" w:rsidRDefault="00C90C14" w:rsidP="00C90C14">
            <w:pPr>
              <w:spacing w:before="120" w:after="120" w:line="240" w:lineRule="auto"/>
              <w:jc w:val="both"/>
              <w:rPr>
                <w:rFonts w:ascii="Calibri" w:eastAsia="Calibri" w:hAnsi="Calibri" w:cs="Times New Roman"/>
                <w:sz w:val="24"/>
              </w:rPr>
            </w:pPr>
          </w:p>
        </w:tc>
        <w:tc>
          <w:tcPr>
            <w:tcW w:w="152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b/>
                <w:sz w:val="24"/>
                <w:szCs w:val="24"/>
              </w:rPr>
              <w:t>Verificare efectuată</w:t>
            </w:r>
          </w:p>
        </w:tc>
      </w:tr>
      <w:tr w:rsidR="00C90C14" w:rsidRPr="00C90C14" w:rsidTr="00C90C14">
        <w:trPr>
          <w:trHeight w:val="598"/>
        </w:trPr>
        <w:tc>
          <w:tcPr>
            <w:tcW w:w="347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0C14" w:rsidRPr="00C90C14" w:rsidRDefault="00C90C14" w:rsidP="00C90C14">
            <w:pPr>
              <w:spacing w:before="120" w:after="120" w:line="240" w:lineRule="auto"/>
              <w:rPr>
                <w:rFonts w:ascii="Calibri" w:eastAsia="Calibri" w:hAnsi="Calibri" w:cs="Times New Roman"/>
                <w:sz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b/>
                <w:sz w:val="24"/>
                <w:szCs w:val="24"/>
              </w:rPr>
              <w:t>DA</w:t>
            </w:r>
          </w:p>
        </w:tc>
        <w:tc>
          <w:tcPr>
            <w:tcW w:w="405"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b/>
                <w:sz w:val="24"/>
                <w:szCs w:val="24"/>
                <w:lang w:val="en-US"/>
              </w:rPr>
            </w:pPr>
            <w:r w:rsidRPr="00C90C14">
              <w:rPr>
                <w:rFonts w:ascii="Calibri" w:eastAsia="Times New Roman" w:hAnsi="Calibri" w:cs="Times New Roman"/>
                <w:b/>
                <w:sz w:val="24"/>
                <w:szCs w:val="24"/>
              </w:rPr>
              <w:t>NU</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b/>
                <w:sz w:val="24"/>
                <w:szCs w:val="24"/>
              </w:rPr>
              <w:t>NU ESTE CAZUL</w:t>
            </w:r>
          </w:p>
        </w:tc>
      </w:tr>
      <w:tr w:rsidR="00C90C14" w:rsidRPr="00C90C14" w:rsidTr="00C90C14">
        <w:trPr>
          <w:trHeight w:val="402"/>
        </w:trPr>
        <w:tc>
          <w:tcPr>
            <w:tcW w:w="3479" w:type="pct"/>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sz w:val="24"/>
              </w:rPr>
              <w:t>4.1. Categoria de bunuri se regăseşte în Baza de Date cu prețuri de Referință?</w:t>
            </w:r>
          </w:p>
        </w:tc>
        <w:tc>
          <w:tcPr>
            <w:tcW w:w="394" w:type="pct"/>
            <w:tcBorders>
              <w:top w:val="single" w:sz="4" w:space="0" w:color="auto"/>
              <w:left w:val="single" w:sz="4" w:space="0" w:color="auto"/>
              <w:bottom w:val="single" w:sz="4" w:space="0" w:color="auto"/>
              <w:right w:val="single" w:sz="4" w:space="0" w:color="auto"/>
            </w:tcBorders>
            <w:vAlign w:val="center"/>
          </w:tcPr>
          <w:p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sz w:val="24"/>
                <w:szCs w:val="24"/>
                <w:lang w:val="en-US"/>
              </w:rPr>
              <w:sym w:font="Wingdings" w:char="F06F"/>
            </w:r>
          </w:p>
          <w:p w:rsidR="00C90C14" w:rsidRPr="00C90C14" w:rsidRDefault="00C90C14" w:rsidP="00C90C14">
            <w:pPr>
              <w:spacing w:before="120" w:after="120" w:line="240" w:lineRule="auto"/>
              <w:rPr>
                <w:rFonts w:ascii="Calibri" w:eastAsia="Times New Roman" w:hAnsi="Calibri" w:cs="Times New Roman"/>
                <w:sz w:val="24"/>
                <w:szCs w:val="24"/>
              </w:rPr>
            </w:pPr>
          </w:p>
        </w:tc>
        <w:tc>
          <w:tcPr>
            <w:tcW w:w="405" w:type="pct"/>
            <w:tcBorders>
              <w:top w:val="single" w:sz="4" w:space="0" w:color="auto"/>
              <w:left w:val="single" w:sz="4" w:space="0" w:color="auto"/>
              <w:bottom w:val="single" w:sz="4" w:space="0" w:color="auto"/>
              <w:right w:val="single" w:sz="4" w:space="0" w:color="auto"/>
            </w:tcBorders>
            <w:vAlign w:val="center"/>
          </w:tcPr>
          <w:p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sz w:val="24"/>
                <w:szCs w:val="24"/>
                <w:lang w:val="en-US"/>
              </w:rPr>
              <w:sym w:font="Wingdings" w:char="F06F"/>
            </w:r>
          </w:p>
          <w:p w:rsidR="00C90C14" w:rsidRPr="00C90C14" w:rsidRDefault="00C90C14" w:rsidP="00C90C14">
            <w:pPr>
              <w:spacing w:before="120" w:after="120" w:line="240" w:lineRule="auto"/>
              <w:rPr>
                <w:rFonts w:ascii="Calibri" w:eastAsia="Times New Roman" w:hAnsi="Calibri" w:cs="Times New Roman"/>
                <w:sz w:val="24"/>
                <w:szCs w:val="24"/>
              </w:rPr>
            </w:pPr>
          </w:p>
        </w:tc>
        <w:tc>
          <w:tcPr>
            <w:tcW w:w="722" w:type="pct"/>
            <w:tcBorders>
              <w:top w:val="single" w:sz="4" w:space="0" w:color="auto"/>
              <w:left w:val="single" w:sz="4" w:space="0" w:color="auto"/>
              <w:bottom w:val="single" w:sz="4" w:space="0" w:color="auto"/>
              <w:right w:val="single" w:sz="4" w:space="0" w:color="auto"/>
            </w:tcBorders>
            <w:vAlign w:val="center"/>
          </w:tcPr>
          <w:p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sz w:val="24"/>
                <w:szCs w:val="24"/>
                <w:lang w:val="en-US"/>
              </w:rPr>
              <w:sym w:font="Wingdings" w:char="F06F"/>
            </w:r>
          </w:p>
          <w:p w:rsidR="00C90C14" w:rsidRPr="00C90C14" w:rsidRDefault="00C90C14" w:rsidP="00C90C14">
            <w:pPr>
              <w:spacing w:before="120" w:after="120" w:line="240" w:lineRule="auto"/>
              <w:rPr>
                <w:rFonts w:ascii="Calibri" w:eastAsia="Times New Roman" w:hAnsi="Calibri" w:cs="Times New Roman"/>
                <w:sz w:val="24"/>
                <w:szCs w:val="24"/>
              </w:rPr>
            </w:pPr>
          </w:p>
        </w:tc>
      </w:tr>
      <w:tr w:rsidR="00C90C14" w:rsidRPr="00C90C14" w:rsidTr="00C90C14">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rsidR="00C90C14" w:rsidRPr="00C90C14" w:rsidRDefault="00C90C14" w:rsidP="00C90C14">
            <w:pPr>
              <w:tabs>
                <w:tab w:val="left" w:pos="360"/>
              </w:tabs>
              <w:spacing w:before="120" w:after="120" w:line="240" w:lineRule="auto"/>
              <w:jc w:val="both"/>
              <w:rPr>
                <w:rFonts w:ascii="Calibri" w:eastAsia="Calibri" w:hAnsi="Calibri" w:cs="Times New Roman"/>
                <w:b/>
                <w:sz w:val="24"/>
              </w:rPr>
            </w:pPr>
            <w:r w:rsidRPr="00C90C14">
              <w:rPr>
                <w:rFonts w:ascii="Calibri" w:eastAsia="Calibri" w:hAnsi="Calibri" w:cs="Times New Roman"/>
                <w:sz w:val="24"/>
                <w:lang w:val="pt-BR"/>
              </w:rPr>
              <w:t xml:space="preserve">4.2 Dacă la punctul 4.1 răspunsul este DA, sunt ataşate extrasele tipărite din baza de date cu prețuri de Referință? </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sz w:val="24"/>
                <w:szCs w:val="24"/>
                <w:lang w:val="en-US"/>
              </w:rPr>
              <w:sym w:font="Wingdings" w:char="F06F"/>
            </w:r>
          </w:p>
          <w:p w:rsidR="00C90C14" w:rsidRPr="00C90C14" w:rsidRDefault="00C90C14" w:rsidP="00C90C14">
            <w:pPr>
              <w:spacing w:before="120" w:after="120" w:line="240" w:lineRule="auto"/>
              <w:rPr>
                <w:rFonts w:ascii="Calibri" w:eastAsia="Times New Roman" w:hAnsi="Calibri" w:cs="Times New Roman"/>
                <w:sz w:val="24"/>
                <w:szCs w:val="24"/>
                <w:lang w:val="en-US"/>
              </w:rPr>
            </w:pPr>
          </w:p>
        </w:tc>
        <w:tc>
          <w:tcPr>
            <w:tcW w:w="405" w:type="pct"/>
            <w:tcBorders>
              <w:top w:val="single" w:sz="4" w:space="0" w:color="auto"/>
              <w:left w:val="single" w:sz="4" w:space="0" w:color="auto"/>
              <w:bottom w:val="single" w:sz="4" w:space="0" w:color="auto"/>
              <w:right w:val="single" w:sz="4" w:space="0" w:color="auto"/>
            </w:tcBorders>
            <w:vAlign w:val="center"/>
          </w:tcPr>
          <w:p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sz w:val="24"/>
                <w:szCs w:val="24"/>
                <w:lang w:val="en-US"/>
              </w:rPr>
              <w:sym w:font="Wingdings" w:char="F06F"/>
            </w:r>
          </w:p>
          <w:p w:rsidR="00C90C14" w:rsidRPr="00C90C14" w:rsidRDefault="00C90C14" w:rsidP="00C90C14">
            <w:pPr>
              <w:spacing w:before="120" w:after="120" w:line="240" w:lineRule="auto"/>
              <w:rPr>
                <w:rFonts w:ascii="Calibri" w:eastAsia="Times New Roman" w:hAnsi="Calibri" w:cs="Times New Roman"/>
                <w:sz w:val="24"/>
                <w:szCs w:val="24"/>
                <w:lang w:val="en-US"/>
              </w:rPr>
            </w:pPr>
          </w:p>
        </w:tc>
        <w:tc>
          <w:tcPr>
            <w:tcW w:w="722" w:type="pct"/>
            <w:tcBorders>
              <w:top w:val="single" w:sz="4" w:space="0" w:color="auto"/>
              <w:left w:val="single" w:sz="4" w:space="0" w:color="auto"/>
              <w:bottom w:val="single" w:sz="4" w:space="0" w:color="auto"/>
              <w:right w:val="single" w:sz="4" w:space="0" w:color="auto"/>
            </w:tcBorders>
            <w:vAlign w:val="center"/>
          </w:tcPr>
          <w:p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sz w:val="24"/>
                <w:szCs w:val="24"/>
                <w:lang w:val="en-US"/>
              </w:rPr>
              <w:sym w:font="Wingdings" w:char="F06F"/>
            </w:r>
          </w:p>
          <w:p w:rsidR="00C90C14" w:rsidRPr="00C90C14" w:rsidRDefault="00C90C14" w:rsidP="00C90C14">
            <w:pPr>
              <w:spacing w:before="120" w:after="120" w:line="240" w:lineRule="auto"/>
              <w:rPr>
                <w:rFonts w:ascii="Calibri" w:eastAsia="Times New Roman" w:hAnsi="Calibri" w:cs="Times New Roman"/>
                <w:sz w:val="24"/>
                <w:szCs w:val="24"/>
                <w:lang w:val="en-US"/>
              </w:rPr>
            </w:pPr>
          </w:p>
        </w:tc>
      </w:tr>
      <w:tr w:rsidR="00C90C14" w:rsidRPr="00C90C14" w:rsidTr="00C90C14">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rsidR="00C90C14" w:rsidRPr="00C90C14" w:rsidRDefault="00C90C14" w:rsidP="00C90C14">
            <w:pPr>
              <w:tabs>
                <w:tab w:val="left" w:pos="360"/>
              </w:tabs>
              <w:spacing w:before="120" w:after="120" w:line="240" w:lineRule="auto"/>
              <w:jc w:val="both"/>
              <w:rPr>
                <w:rFonts w:ascii="Calibri" w:eastAsia="Calibri" w:hAnsi="Calibri" w:cs="Times New Roman"/>
                <w:sz w:val="24"/>
              </w:rPr>
            </w:pPr>
            <w:r w:rsidRPr="00C90C14">
              <w:rPr>
                <w:rFonts w:ascii="Calibri" w:eastAsia="Calibri" w:hAnsi="Calibri" w:cs="Times New Roman"/>
                <w:sz w:val="24"/>
                <w:lang w:val="it-IT"/>
              </w:rPr>
              <w:t>4.3 Dacă la pct. 4.1. răspunsul este DA, preţurile utilizate pentru bunuri se încadrează în maximul prevăzut în  Baza de Date cu prețuri de Referință?</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sz w:val="24"/>
                <w:szCs w:val="24"/>
                <w:lang w:val="en-US"/>
              </w:rPr>
              <w:sym w:font="Wingdings" w:char="F06F"/>
            </w:r>
          </w:p>
          <w:p w:rsidR="00C90C14" w:rsidRPr="00C90C14" w:rsidRDefault="00C90C14" w:rsidP="00C90C14">
            <w:pPr>
              <w:spacing w:before="120" w:after="120" w:line="240" w:lineRule="auto"/>
              <w:rPr>
                <w:rFonts w:ascii="Calibri" w:eastAsia="Times New Roman" w:hAnsi="Calibri" w:cs="Times New Roman"/>
                <w:sz w:val="24"/>
                <w:szCs w:val="24"/>
              </w:rPr>
            </w:pPr>
          </w:p>
        </w:tc>
        <w:tc>
          <w:tcPr>
            <w:tcW w:w="405" w:type="pct"/>
            <w:tcBorders>
              <w:top w:val="single" w:sz="4" w:space="0" w:color="auto"/>
              <w:left w:val="single" w:sz="4" w:space="0" w:color="auto"/>
              <w:bottom w:val="single" w:sz="4" w:space="0" w:color="auto"/>
              <w:right w:val="single" w:sz="4" w:space="0" w:color="auto"/>
            </w:tcBorders>
            <w:vAlign w:val="center"/>
          </w:tcPr>
          <w:p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sz w:val="24"/>
                <w:szCs w:val="24"/>
                <w:lang w:val="en-US"/>
              </w:rPr>
              <w:sym w:font="Wingdings" w:char="F06F"/>
            </w:r>
          </w:p>
          <w:p w:rsidR="00C90C14" w:rsidRPr="00C90C14" w:rsidRDefault="00C90C14" w:rsidP="00C90C14">
            <w:pPr>
              <w:spacing w:before="120" w:after="120" w:line="240" w:lineRule="auto"/>
              <w:rPr>
                <w:rFonts w:ascii="Calibri" w:eastAsia="Times New Roman" w:hAnsi="Calibri" w:cs="Times New Roman"/>
                <w:sz w:val="24"/>
                <w:szCs w:val="24"/>
              </w:rPr>
            </w:pP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sz w:val="24"/>
                <w:szCs w:val="24"/>
                <w:lang w:val="en-US"/>
              </w:rPr>
              <w:sym w:font="Wingdings" w:char="F06F"/>
            </w:r>
          </w:p>
          <w:p w:rsidR="00C90C14" w:rsidRPr="00C90C14" w:rsidRDefault="00C90C14" w:rsidP="00C90C14">
            <w:pPr>
              <w:spacing w:before="120" w:after="120" w:line="240" w:lineRule="auto"/>
              <w:rPr>
                <w:rFonts w:ascii="Calibri" w:eastAsia="Times New Roman" w:hAnsi="Calibri" w:cs="Times New Roman"/>
                <w:sz w:val="24"/>
                <w:szCs w:val="24"/>
              </w:rPr>
            </w:pPr>
          </w:p>
        </w:tc>
      </w:tr>
      <w:tr w:rsidR="00C90C14" w:rsidRPr="00C90C14" w:rsidTr="00C90C14">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rsidR="00C90C14" w:rsidRPr="00C90C14" w:rsidRDefault="00C90C14" w:rsidP="00C90C14">
            <w:pPr>
              <w:tabs>
                <w:tab w:val="left" w:pos="360"/>
              </w:tabs>
              <w:spacing w:before="120" w:after="120" w:line="240" w:lineRule="auto"/>
              <w:jc w:val="both"/>
              <w:rPr>
                <w:rFonts w:ascii="Calibri" w:eastAsia="Calibri" w:hAnsi="Calibri" w:cs="Times New Roman"/>
                <w:sz w:val="24"/>
              </w:rPr>
            </w:pPr>
            <w:r w:rsidRPr="00C90C14">
              <w:rPr>
                <w:rFonts w:ascii="Calibri" w:eastAsia="Calibri" w:hAnsi="Calibri" w:cs="Times New Roman"/>
                <w:sz w:val="24"/>
                <w:lang w:val="pt-BR"/>
              </w:rPr>
              <w:t>4.4 Dacă la pct. 4.1 este NU solicitantul a prezentat două  oferte pentru bunuri a căror valoare este mai mare de 15 000 Euro şi o ofertă pentru bunuri a caror valoare  este mai mica  sau egală cu  15 000 Euro?</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sz w:val="24"/>
                <w:szCs w:val="24"/>
                <w:lang w:val="en-US"/>
              </w:rPr>
              <w:sym w:font="Wingdings" w:char="F06F"/>
            </w:r>
          </w:p>
          <w:p w:rsidR="00C90C14" w:rsidRPr="00C90C14" w:rsidRDefault="00C90C14" w:rsidP="00C90C14">
            <w:pPr>
              <w:spacing w:before="120" w:after="120" w:line="240" w:lineRule="auto"/>
              <w:rPr>
                <w:rFonts w:ascii="Calibri" w:eastAsia="Times New Roman" w:hAnsi="Calibri" w:cs="Times New Roman"/>
                <w:sz w:val="24"/>
                <w:szCs w:val="24"/>
              </w:rPr>
            </w:pPr>
          </w:p>
        </w:tc>
        <w:tc>
          <w:tcPr>
            <w:tcW w:w="405" w:type="pct"/>
            <w:tcBorders>
              <w:top w:val="single" w:sz="4" w:space="0" w:color="auto"/>
              <w:left w:val="single" w:sz="4" w:space="0" w:color="auto"/>
              <w:bottom w:val="single" w:sz="4" w:space="0" w:color="auto"/>
              <w:right w:val="single" w:sz="4" w:space="0" w:color="auto"/>
            </w:tcBorders>
            <w:vAlign w:val="center"/>
          </w:tcPr>
          <w:p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sz w:val="24"/>
                <w:szCs w:val="24"/>
                <w:lang w:val="en-US"/>
              </w:rPr>
              <w:sym w:font="Wingdings" w:char="F06F"/>
            </w:r>
          </w:p>
          <w:p w:rsidR="00C90C14" w:rsidRPr="00C90C14" w:rsidRDefault="00C90C14" w:rsidP="00C90C14">
            <w:pPr>
              <w:spacing w:before="120" w:after="120" w:line="240" w:lineRule="auto"/>
              <w:rPr>
                <w:rFonts w:ascii="Calibri" w:eastAsia="Times New Roman" w:hAnsi="Calibri" w:cs="Times New Roman"/>
                <w:sz w:val="24"/>
                <w:szCs w:val="24"/>
              </w:rPr>
            </w:pP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sz w:val="24"/>
                <w:szCs w:val="24"/>
                <w:lang w:val="en-US"/>
              </w:rPr>
              <w:sym w:font="Wingdings" w:char="F06F"/>
            </w:r>
          </w:p>
          <w:p w:rsidR="00C90C14" w:rsidRPr="00C90C14" w:rsidRDefault="00C90C14" w:rsidP="00C90C14">
            <w:pPr>
              <w:spacing w:before="120" w:after="120" w:line="240" w:lineRule="auto"/>
              <w:rPr>
                <w:rFonts w:ascii="Calibri" w:eastAsia="Times New Roman" w:hAnsi="Calibri" w:cs="Times New Roman"/>
                <w:sz w:val="24"/>
                <w:szCs w:val="24"/>
              </w:rPr>
            </w:pPr>
          </w:p>
        </w:tc>
      </w:tr>
      <w:tr w:rsidR="00C90C14" w:rsidRPr="00C90C14" w:rsidTr="00C90C14">
        <w:trPr>
          <w:trHeight w:val="564"/>
        </w:trPr>
        <w:tc>
          <w:tcPr>
            <w:tcW w:w="3479" w:type="pct"/>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tabs>
                <w:tab w:val="left" w:pos="360"/>
              </w:tabs>
              <w:spacing w:before="120" w:after="120" w:line="240" w:lineRule="auto"/>
              <w:jc w:val="both"/>
              <w:rPr>
                <w:rFonts w:ascii="Calibri" w:eastAsia="Calibri" w:hAnsi="Calibri" w:cs="Times New Roman"/>
                <w:sz w:val="24"/>
              </w:rPr>
            </w:pPr>
            <w:r w:rsidRPr="00C90C14">
              <w:rPr>
                <w:rFonts w:ascii="Calibri" w:eastAsia="Calibri" w:hAnsi="Calibri" w:cs="Times New Roman"/>
                <w:sz w:val="24"/>
                <w:lang w:val="pt-BR"/>
              </w:rPr>
              <w:t>4.5 Solicitantul a prezentat două oferte pentru servicii a căror valoare este mai mare de 15 000 Euro şi o ofertă pentru servicii a căror valoare  este mai mica  sau egală cu 15 000 Euro?</w:t>
            </w:r>
          </w:p>
        </w:tc>
        <w:tc>
          <w:tcPr>
            <w:tcW w:w="394"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sz w:val="24"/>
                <w:szCs w:val="24"/>
                <w:lang w:val="x-none"/>
              </w:rPr>
              <w:sym w:font="Wingdings" w:char="F06F"/>
            </w:r>
          </w:p>
        </w:tc>
        <w:tc>
          <w:tcPr>
            <w:tcW w:w="405"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sz w:val="24"/>
                <w:szCs w:val="24"/>
                <w:lang w:val="x-none"/>
              </w:rPr>
              <w:sym w:font="Wingdings" w:char="F06F"/>
            </w:r>
          </w:p>
        </w:tc>
        <w:tc>
          <w:tcPr>
            <w:tcW w:w="722"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sz w:val="24"/>
                <w:szCs w:val="24"/>
                <w:lang w:val="x-none"/>
              </w:rPr>
              <w:sym w:font="Wingdings" w:char="F06F"/>
            </w:r>
          </w:p>
        </w:tc>
      </w:tr>
      <w:tr w:rsidR="00C90C14" w:rsidRPr="00C90C14" w:rsidTr="00C90C14">
        <w:trPr>
          <w:trHeight w:val="564"/>
        </w:trPr>
        <w:tc>
          <w:tcPr>
            <w:tcW w:w="3479" w:type="pct"/>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tabs>
                <w:tab w:val="left" w:pos="360"/>
              </w:tabs>
              <w:spacing w:before="120" w:after="120" w:line="240" w:lineRule="auto"/>
              <w:jc w:val="both"/>
              <w:rPr>
                <w:rFonts w:ascii="Calibri" w:eastAsia="Calibri" w:hAnsi="Calibri" w:cs="Times New Roman"/>
                <w:sz w:val="24"/>
              </w:rPr>
            </w:pPr>
            <w:r w:rsidRPr="00C90C14">
              <w:rPr>
                <w:rFonts w:ascii="Calibri" w:eastAsia="Calibri" w:hAnsi="Calibri" w:cs="Times New Roman"/>
                <w:sz w:val="24"/>
                <w:lang w:val="pt-BR"/>
              </w:rPr>
              <w:t xml:space="preserve">4.6. Pentru lucrări, există în studiul de fezabilitate declaraţia proiectantului semnată şi ştampilată privind sursa de preţuri? </w:t>
            </w:r>
          </w:p>
        </w:tc>
        <w:tc>
          <w:tcPr>
            <w:tcW w:w="394" w:type="pct"/>
            <w:tcBorders>
              <w:top w:val="single" w:sz="4" w:space="0" w:color="auto"/>
              <w:left w:val="single" w:sz="4" w:space="0" w:color="auto"/>
              <w:bottom w:val="single" w:sz="4" w:space="0" w:color="auto"/>
              <w:right w:val="single" w:sz="4" w:space="0" w:color="auto"/>
            </w:tcBorders>
            <w:vAlign w:val="center"/>
          </w:tcPr>
          <w:p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sz w:val="24"/>
                <w:szCs w:val="24"/>
                <w:lang w:val="en-US"/>
              </w:rPr>
              <w:sym w:font="Wingdings" w:char="F06F"/>
            </w:r>
          </w:p>
          <w:p w:rsidR="00C90C14" w:rsidRPr="00C90C14" w:rsidRDefault="00C90C14" w:rsidP="00C90C14">
            <w:pPr>
              <w:spacing w:before="120" w:after="120" w:line="240" w:lineRule="auto"/>
              <w:rPr>
                <w:rFonts w:ascii="Calibri" w:eastAsia="Times New Roman" w:hAnsi="Calibri" w:cs="Times New Roman"/>
                <w:sz w:val="24"/>
                <w:szCs w:val="24"/>
              </w:rPr>
            </w:pPr>
          </w:p>
        </w:tc>
        <w:tc>
          <w:tcPr>
            <w:tcW w:w="405" w:type="pct"/>
            <w:tcBorders>
              <w:top w:val="single" w:sz="4" w:space="0" w:color="auto"/>
              <w:left w:val="single" w:sz="4" w:space="0" w:color="auto"/>
              <w:bottom w:val="single" w:sz="4" w:space="0" w:color="auto"/>
              <w:right w:val="single" w:sz="4" w:space="0" w:color="auto"/>
            </w:tcBorders>
            <w:vAlign w:val="center"/>
          </w:tcPr>
          <w:p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sz w:val="24"/>
                <w:szCs w:val="24"/>
                <w:lang w:val="en-US"/>
              </w:rPr>
              <w:sym w:font="Wingdings" w:char="F06F"/>
            </w:r>
          </w:p>
          <w:p w:rsidR="00C90C14" w:rsidRPr="00C90C14" w:rsidRDefault="00C90C14" w:rsidP="00C90C14">
            <w:pPr>
              <w:spacing w:before="120" w:after="120" w:line="240" w:lineRule="auto"/>
              <w:rPr>
                <w:rFonts w:ascii="Calibri" w:eastAsia="Times New Roman" w:hAnsi="Calibri" w:cs="Times New Roman"/>
                <w:sz w:val="24"/>
                <w:szCs w:val="24"/>
              </w:rPr>
            </w:pPr>
          </w:p>
        </w:tc>
        <w:tc>
          <w:tcPr>
            <w:tcW w:w="722" w:type="pct"/>
            <w:tcBorders>
              <w:top w:val="single" w:sz="4" w:space="0" w:color="auto"/>
              <w:left w:val="single" w:sz="4" w:space="0" w:color="auto"/>
              <w:bottom w:val="single" w:sz="4" w:space="0" w:color="auto"/>
              <w:right w:val="single" w:sz="4" w:space="0" w:color="auto"/>
            </w:tcBorders>
            <w:vAlign w:val="center"/>
          </w:tcPr>
          <w:p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sz w:val="24"/>
                <w:szCs w:val="24"/>
                <w:lang w:val="en-US"/>
              </w:rPr>
              <w:sym w:font="Wingdings" w:char="F06F"/>
            </w:r>
          </w:p>
          <w:p w:rsidR="00C90C14" w:rsidRPr="00C90C14" w:rsidRDefault="00C90C14" w:rsidP="00C90C14">
            <w:pPr>
              <w:spacing w:before="120" w:after="120" w:line="240" w:lineRule="auto"/>
              <w:rPr>
                <w:rFonts w:ascii="Calibri" w:eastAsia="Times New Roman" w:hAnsi="Calibri" w:cs="Times New Roman"/>
                <w:sz w:val="24"/>
                <w:szCs w:val="24"/>
              </w:rPr>
            </w:pPr>
          </w:p>
        </w:tc>
      </w:tr>
    </w:tbl>
    <w:p w:rsidR="00C90C14" w:rsidRPr="00C90C14" w:rsidRDefault="00C90C14" w:rsidP="00C90C14">
      <w:pPr>
        <w:spacing w:before="120" w:after="120" w:line="240" w:lineRule="auto"/>
        <w:rPr>
          <w:rFonts w:ascii="Calibri" w:eastAsia="Calibri" w:hAnsi="Calibri" w:cs="Times New Roman"/>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7"/>
        <w:gridCol w:w="1107"/>
        <w:gridCol w:w="1547"/>
        <w:gridCol w:w="1975"/>
      </w:tblGrid>
      <w:tr w:rsidR="00C90C14" w:rsidRPr="00C90C14" w:rsidTr="00C90C14">
        <w:trPr>
          <w:trHeight w:val="564"/>
        </w:trPr>
        <w:tc>
          <w:tcPr>
            <w:tcW w:w="258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E. Verificarea Planului Financiar</w:t>
            </w:r>
          </w:p>
        </w:tc>
        <w:tc>
          <w:tcPr>
            <w:tcW w:w="2417" w:type="pct"/>
            <w:gridSpan w:val="3"/>
            <w:tcBorders>
              <w:top w:val="single" w:sz="4" w:space="0" w:color="auto"/>
              <w:left w:val="single" w:sz="4" w:space="0" w:color="auto"/>
              <w:bottom w:val="single" w:sz="4" w:space="0" w:color="auto"/>
              <w:right w:val="single" w:sz="4" w:space="0" w:color="auto"/>
            </w:tcBorders>
            <w:shd w:val="clear" w:color="auto" w:fill="auto"/>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Calibri"/>
                <w:b/>
                <w:bCs/>
                <w:noProof/>
                <w:sz w:val="24"/>
                <w:szCs w:val="24"/>
              </w:rPr>
              <w:t>Verificare</w:t>
            </w:r>
            <w:r w:rsidRPr="00C90C14">
              <w:rPr>
                <w:rFonts w:ascii="Calibri" w:eastAsia="Times New Roman" w:hAnsi="Calibri" w:cs="Times New Roman"/>
                <w:b/>
                <w:sz w:val="24"/>
                <w:szCs w:val="24"/>
              </w:rPr>
              <w:t xml:space="preserve"> efectuată</w:t>
            </w:r>
          </w:p>
        </w:tc>
      </w:tr>
      <w:tr w:rsidR="00C90C14" w:rsidRPr="00C90C14" w:rsidTr="00C90C14">
        <w:trPr>
          <w:trHeight w:val="564"/>
        </w:trPr>
        <w:tc>
          <w:tcPr>
            <w:tcW w:w="25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0C14" w:rsidRPr="00C90C14" w:rsidRDefault="00C90C14" w:rsidP="00C90C14">
            <w:pPr>
              <w:spacing w:before="120" w:after="120" w:line="240" w:lineRule="auto"/>
              <w:rPr>
                <w:rFonts w:ascii="Calibri" w:eastAsia="Calibri" w:hAnsi="Calibri" w:cs="Times New Roman"/>
                <w:b/>
                <w:sz w:val="24"/>
              </w:rPr>
            </w:pPr>
          </w:p>
        </w:tc>
        <w:tc>
          <w:tcPr>
            <w:tcW w:w="578" w:type="pct"/>
            <w:tcBorders>
              <w:top w:val="single" w:sz="4" w:space="0" w:color="auto"/>
              <w:left w:val="single" w:sz="4" w:space="0" w:color="auto"/>
              <w:bottom w:val="single" w:sz="4" w:space="0" w:color="auto"/>
              <w:right w:val="single" w:sz="4" w:space="0" w:color="auto"/>
            </w:tcBorders>
            <w:shd w:val="clear" w:color="auto" w:fill="auto"/>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t>DA</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t>NU</w:t>
            </w:r>
          </w:p>
        </w:tc>
        <w:tc>
          <w:tcPr>
            <w:tcW w:w="1031" w:type="pct"/>
            <w:tcBorders>
              <w:top w:val="single" w:sz="4" w:space="0" w:color="auto"/>
              <w:left w:val="single" w:sz="4" w:space="0" w:color="auto"/>
              <w:bottom w:val="single" w:sz="4" w:space="0" w:color="auto"/>
              <w:right w:val="single" w:sz="4" w:space="0" w:color="auto"/>
            </w:tcBorders>
            <w:shd w:val="clear" w:color="auto" w:fill="auto"/>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Calibri"/>
                <w:b/>
                <w:bCs/>
                <w:noProof/>
                <w:sz w:val="24"/>
                <w:szCs w:val="24"/>
              </w:rPr>
              <w:t>NU</w:t>
            </w:r>
            <w:r w:rsidRPr="00C90C14">
              <w:rPr>
                <w:rFonts w:ascii="Calibri" w:eastAsia="Times New Roman" w:hAnsi="Calibri" w:cs="Times New Roman"/>
                <w:b/>
                <w:sz w:val="24"/>
                <w:szCs w:val="24"/>
              </w:rPr>
              <w:t xml:space="preserve"> ESTE CAZUL</w:t>
            </w:r>
          </w:p>
        </w:tc>
      </w:tr>
      <w:tr w:rsidR="00C90C14" w:rsidRPr="00C90C14" w:rsidTr="00C90C14">
        <w:trPr>
          <w:trHeight w:val="564"/>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b/>
                <w:sz w:val="24"/>
              </w:rPr>
              <w:t>5.1</w:t>
            </w:r>
            <w:r w:rsidRPr="00C90C14">
              <w:rPr>
                <w:rFonts w:ascii="Calibri" w:eastAsia="Calibri" w:hAnsi="Calibri" w:cs="Times New Roman"/>
                <w:sz w:val="24"/>
              </w:rPr>
              <w:t xml:space="preserve"> Planul financiar este corect completat şi respectă gradul de intervenţie publică stabilit de GAL prin fișa măsurii din SDL? </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sz w:val="24"/>
                <w:szCs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sz w:val="24"/>
                <w:szCs w:val="24"/>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rsidR="00C90C14" w:rsidRPr="00C90C14" w:rsidRDefault="00C90C14" w:rsidP="00C90C14">
            <w:pPr>
              <w:spacing w:before="120" w:after="120" w:line="240" w:lineRule="auto"/>
              <w:rPr>
                <w:rFonts w:ascii="Calibri" w:eastAsia="Times New Roman" w:hAnsi="Calibri" w:cs="Times New Roman"/>
                <w:sz w:val="24"/>
                <w:szCs w:val="24"/>
              </w:rPr>
            </w:pPr>
          </w:p>
        </w:tc>
      </w:tr>
      <w:tr w:rsidR="00C90C14" w:rsidRPr="00C90C14" w:rsidTr="00C90C14">
        <w:trPr>
          <w:trHeight w:val="349"/>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5.2</w:t>
            </w:r>
            <w:r w:rsidRPr="00C90C14">
              <w:rPr>
                <w:rFonts w:ascii="Calibri" w:eastAsia="Calibri" w:hAnsi="Calibri" w:cs="Times New Roman"/>
                <w:sz w:val="24"/>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sz w:val="24"/>
                <w:szCs w:val="16"/>
                <w:lang w:val="en-US" w:eastAsia="x-none"/>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sz w:val="24"/>
                <w:szCs w:val="16"/>
                <w:lang w:val="en-US" w:eastAsia="x-none"/>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rsidR="00C90C14" w:rsidRPr="00C90C14" w:rsidRDefault="00C90C14" w:rsidP="00C90C14">
            <w:pPr>
              <w:spacing w:before="120" w:after="120" w:line="240" w:lineRule="auto"/>
              <w:rPr>
                <w:rFonts w:ascii="Calibri" w:eastAsia="Times New Roman" w:hAnsi="Calibri" w:cs="Times New Roman"/>
                <w:sz w:val="24"/>
                <w:szCs w:val="24"/>
              </w:rPr>
            </w:pPr>
          </w:p>
        </w:tc>
      </w:tr>
      <w:tr w:rsidR="00C90C14" w:rsidRPr="00C90C14" w:rsidTr="00C90C14">
        <w:trPr>
          <w:trHeight w:val="564"/>
        </w:trPr>
        <w:tc>
          <w:tcPr>
            <w:tcW w:w="2583" w:type="pct"/>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5.3</w:t>
            </w:r>
            <w:r w:rsidRPr="00C90C14">
              <w:rPr>
                <w:rFonts w:ascii="Calibri" w:eastAsia="Calibri" w:hAnsi="Calibri" w:cs="Times New Roman"/>
                <w:sz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sz w:val="24"/>
                <w:szCs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sz w:val="24"/>
                <w:szCs w:val="24"/>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rsidR="00C90C14" w:rsidRPr="00C90C14" w:rsidRDefault="00C90C14" w:rsidP="00C90C14">
            <w:pPr>
              <w:spacing w:before="120" w:after="120" w:line="240" w:lineRule="auto"/>
              <w:rPr>
                <w:rFonts w:ascii="Calibri" w:eastAsia="Times New Roman" w:hAnsi="Calibri" w:cs="Times New Roman"/>
                <w:sz w:val="24"/>
                <w:szCs w:val="24"/>
              </w:rPr>
            </w:pPr>
          </w:p>
        </w:tc>
      </w:tr>
      <w:tr w:rsidR="00C90C14" w:rsidRPr="00C90C14" w:rsidTr="00C90C14">
        <w:trPr>
          <w:trHeight w:val="564"/>
        </w:trPr>
        <w:tc>
          <w:tcPr>
            <w:tcW w:w="2583" w:type="pct"/>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b/>
                <w:sz w:val="24"/>
              </w:rPr>
              <w:t xml:space="preserve">5.4 </w:t>
            </w:r>
            <w:r w:rsidRPr="00C90C14">
              <w:rPr>
                <w:rFonts w:ascii="Calibri" w:eastAsia="Calibri" w:hAnsi="Calibri" w:cs="Times New Roman"/>
                <w:sz w:val="24"/>
              </w:rPr>
              <w:t xml:space="preserve">Investitia initiala propusa indeplineste cumulativ conditiile proiectului unic de investitii? </w:t>
            </w: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i/>
                <w:sz w:val="24"/>
              </w:rPr>
              <w:t>(se verifică doar pentru proiectele aferente schemei GBER)</w:t>
            </w:r>
          </w:p>
        </w:tc>
        <w:tc>
          <w:tcPr>
            <w:tcW w:w="578"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sz w:val="24"/>
                <w:szCs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sz w:val="24"/>
                <w:szCs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sz w:val="24"/>
                <w:szCs w:val="24"/>
              </w:rPr>
              <w:sym w:font="Wingdings" w:char="F06F"/>
            </w:r>
          </w:p>
        </w:tc>
      </w:tr>
    </w:tbl>
    <w:p w:rsidR="00C90C14" w:rsidRPr="00C90C14" w:rsidRDefault="00C90C14" w:rsidP="00C90C14">
      <w:pPr>
        <w:spacing w:before="120" w:after="120" w:line="240" w:lineRule="auto"/>
        <w:rPr>
          <w:rFonts w:ascii="Calibri" w:eastAsia="Times New Roman" w:hAnsi="Calibri" w:cs="Times New Roman"/>
          <w:b/>
          <w:sz w:val="24"/>
          <w:szCs w:val="24"/>
          <w:lang w:val="en-US"/>
        </w:rPr>
      </w:pPr>
    </w:p>
    <w:p w:rsidR="00C90C14" w:rsidRPr="00C90C14" w:rsidRDefault="002757FB" w:rsidP="00C90C14">
      <w:pPr>
        <w:spacing w:before="120" w:after="120" w:line="240" w:lineRule="auto"/>
        <w:rPr>
          <w:rFonts w:ascii="Calibri" w:eastAsia="Calibri" w:hAnsi="Calibri" w:cs="Times New Roman"/>
          <w:b/>
          <w:sz w:val="24"/>
        </w:rPr>
      </w:pPr>
      <w:r>
        <w:rPr>
          <w:rFonts w:ascii="Calibri" w:eastAsia="Calibri" w:hAnsi="Calibri" w:cs="Times New Roman"/>
          <w:b/>
          <w:sz w:val="24"/>
        </w:rPr>
        <w:t>F.</w:t>
      </w:r>
      <w:r w:rsidR="00C90C14" w:rsidRPr="00C90C14">
        <w:rPr>
          <w:rFonts w:ascii="Calibri" w:eastAsia="Calibri" w:hAnsi="Calibri" w:cs="Times New Roman"/>
          <w:b/>
          <w:sz w:val="24"/>
        </w:rPr>
        <w:t xml:space="preserve"> Verificarea condiţiilor artificiale aferente proiectelor aferente art. 19, alin. (1), lit. 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0"/>
        <w:gridCol w:w="1415"/>
        <w:gridCol w:w="69"/>
        <w:gridCol w:w="942"/>
      </w:tblGrid>
      <w:tr w:rsidR="00C90C14" w:rsidRPr="00C90C14" w:rsidTr="00C90C14">
        <w:trPr>
          <w:trHeight w:val="300"/>
        </w:trPr>
        <w:tc>
          <w:tcPr>
            <w:tcW w:w="3733" w:type="pct"/>
            <w:vMerge w:val="restart"/>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6. Verificarea condiţiilor artificiale</w:t>
            </w:r>
          </w:p>
        </w:tc>
        <w:tc>
          <w:tcPr>
            <w:tcW w:w="1267" w:type="pct"/>
            <w:gridSpan w:val="3"/>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b/>
                <w:sz w:val="24"/>
                <w:szCs w:val="24"/>
                <w:lang w:val="en-US"/>
              </w:rPr>
              <w:t>Verificare efectuată</w:t>
            </w:r>
          </w:p>
        </w:tc>
      </w:tr>
      <w:tr w:rsidR="00C90C14" w:rsidRPr="00C90C14" w:rsidTr="00C90C14">
        <w:trPr>
          <w:trHeight w:val="294"/>
        </w:trPr>
        <w:tc>
          <w:tcPr>
            <w:tcW w:w="3733" w:type="pct"/>
            <w:vMerge/>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Calibri" w:hAnsi="Calibri" w:cs="Times New Roman"/>
                <w:b/>
                <w:sz w:val="24"/>
              </w:rPr>
            </w:pPr>
          </w:p>
        </w:tc>
        <w:tc>
          <w:tcPr>
            <w:tcW w:w="739" w:type="pct"/>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b/>
                <w:sz w:val="24"/>
                <w:szCs w:val="24"/>
                <w:lang w:val="en-US"/>
              </w:rPr>
              <w:t>DA</w:t>
            </w:r>
          </w:p>
        </w:tc>
        <w:tc>
          <w:tcPr>
            <w:tcW w:w="528" w:type="pct"/>
            <w:gridSpan w:val="2"/>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b/>
                <w:sz w:val="24"/>
                <w:szCs w:val="24"/>
                <w:lang w:val="en-US"/>
              </w:rPr>
              <w:t>NU</w:t>
            </w:r>
          </w:p>
        </w:tc>
      </w:tr>
      <w:tr w:rsidR="00C90C14" w:rsidRPr="00C90C14" w:rsidTr="00C90C14">
        <w:trPr>
          <w:trHeight w:val="60"/>
        </w:trPr>
        <w:tc>
          <w:tcPr>
            <w:tcW w:w="5000" w:type="pct"/>
            <w:gridSpan w:val="4"/>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Au fost identificate în proiect următoarele elemente comune care pot conduce la verificări suplimentare vizând crearea unor condiţii artificiale?</w:t>
            </w:r>
          </w:p>
        </w:tc>
      </w:tr>
      <w:tr w:rsidR="00C90C14" w:rsidRPr="00C90C14" w:rsidTr="00C90C14">
        <w:trPr>
          <w:trHeight w:val="305"/>
        </w:trPr>
        <w:tc>
          <w:tcPr>
            <w:tcW w:w="3733" w:type="pct"/>
            <w:tcBorders>
              <w:top w:val="single" w:sz="4" w:space="0" w:color="auto"/>
              <w:left w:val="single" w:sz="4" w:space="0" w:color="auto"/>
              <w:bottom w:val="single" w:sz="4" w:space="0" w:color="auto"/>
              <w:right w:val="single" w:sz="4" w:space="0" w:color="auto"/>
            </w:tcBorders>
          </w:tcPr>
          <w:p w:rsidR="00C90C14" w:rsidRPr="00C90C14" w:rsidRDefault="00C90C14" w:rsidP="00F86D66">
            <w:pPr>
              <w:numPr>
                <w:ilvl w:val="0"/>
                <w:numId w:val="5"/>
              </w:numPr>
              <w:spacing w:before="120" w:after="120" w:line="240" w:lineRule="auto"/>
              <w:jc w:val="both"/>
              <w:rPr>
                <w:rFonts w:ascii="Calibri" w:eastAsia="Calibri" w:hAnsi="Calibri" w:cs="Times New Roman"/>
                <w:sz w:val="24"/>
              </w:rPr>
            </w:pPr>
            <w:r w:rsidRPr="00C90C14">
              <w:rPr>
                <w:rFonts w:ascii="Calibri" w:eastAsia="Calibri" w:hAnsi="Calibri" w:cs="Times New Roman"/>
                <w:sz w:val="24"/>
                <w:lang w:val="fr-FR"/>
              </w:rPr>
              <w:t>Acelaşi sediu social se regăseşte la două sau mai multe proiecte?</w:t>
            </w:r>
          </w:p>
          <w:p w:rsidR="00C90C14" w:rsidRPr="00C90C14" w:rsidRDefault="00C90C14" w:rsidP="00C90C14">
            <w:pPr>
              <w:spacing w:before="120" w:after="120" w:line="240" w:lineRule="auto"/>
              <w:jc w:val="both"/>
              <w:rPr>
                <w:rFonts w:ascii="Calibri" w:eastAsia="Calibri" w:hAnsi="Calibri" w:cs="Times New Roman"/>
                <w:b/>
                <w:sz w:val="24"/>
              </w:rPr>
            </w:pP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jc w:val="center"/>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jc w:val="center"/>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r>
      <w:tr w:rsidR="00C90C14" w:rsidRPr="00C90C14" w:rsidTr="00C90C14">
        <w:trPr>
          <w:trHeight w:val="305"/>
        </w:trPr>
        <w:tc>
          <w:tcPr>
            <w:tcW w:w="3733" w:type="pct"/>
            <w:tcBorders>
              <w:top w:val="single" w:sz="4" w:space="0" w:color="auto"/>
              <w:left w:val="single" w:sz="4" w:space="0" w:color="auto"/>
              <w:bottom w:val="single" w:sz="4" w:space="0" w:color="auto"/>
              <w:right w:val="single" w:sz="4" w:space="0" w:color="auto"/>
            </w:tcBorders>
            <w:hideMark/>
          </w:tcPr>
          <w:p w:rsidR="00C90C14" w:rsidRPr="00C90C14" w:rsidRDefault="00C90C14" w:rsidP="00F86D66">
            <w:pPr>
              <w:numPr>
                <w:ilvl w:val="0"/>
                <w:numId w:val="5"/>
              </w:numPr>
              <w:spacing w:before="120" w:after="120" w:line="240" w:lineRule="auto"/>
              <w:contextualSpacing/>
              <w:jc w:val="both"/>
              <w:rPr>
                <w:rFonts w:ascii="Calibri" w:eastAsia="Calibri" w:hAnsi="Calibri" w:cs="Times New Roman"/>
                <w:b/>
                <w:sz w:val="24"/>
              </w:rPr>
            </w:pPr>
            <w:r w:rsidRPr="00C90C14">
              <w:rPr>
                <w:rFonts w:ascii="Calibri" w:eastAsia="Calibri" w:hAnsi="Calibri" w:cs="Times New Roman"/>
                <w:sz w:val="24"/>
              </w:rPr>
              <w:t>Mai mulți solicitanti/beneficiari independenți din punct de vedere legal au aceeași adresă si/sau beneficiază de infrastructura comună (același amplasament, aceleași facilități de depozitare etc.);</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jc w:val="center"/>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jc w:val="center"/>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r>
      <w:tr w:rsidR="00C90C14" w:rsidRPr="00C90C14" w:rsidTr="00C90C14">
        <w:trPr>
          <w:trHeight w:val="305"/>
        </w:trPr>
        <w:tc>
          <w:tcPr>
            <w:tcW w:w="3733" w:type="pct"/>
            <w:tcBorders>
              <w:top w:val="single" w:sz="4" w:space="0" w:color="auto"/>
              <w:left w:val="single" w:sz="4" w:space="0" w:color="auto"/>
              <w:bottom w:val="single" w:sz="4" w:space="0" w:color="auto"/>
              <w:right w:val="single" w:sz="4" w:space="0" w:color="auto"/>
            </w:tcBorders>
          </w:tcPr>
          <w:p w:rsidR="00C90C14" w:rsidRPr="00C90C14" w:rsidRDefault="00C90C14" w:rsidP="00F86D66">
            <w:pPr>
              <w:numPr>
                <w:ilvl w:val="0"/>
                <w:numId w:val="5"/>
              </w:num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Acționariat comun care conduce catre aceeasi entitate economică cu sau fara personalitate juridică;</w:t>
            </w:r>
          </w:p>
          <w:p w:rsidR="00C90C14" w:rsidRPr="00C90C14" w:rsidRDefault="00C90C14" w:rsidP="00C90C14">
            <w:pPr>
              <w:spacing w:before="120" w:after="120" w:line="240" w:lineRule="auto"/>
              <w:jc w:val="both"/>
              <w:rPr>
                <w:rFonts w:ascii="Calibri" w:eastAsia="Calibri" w:hAnsi="Calibri" w:cs="Times New Roman"/>
                <w:b/>
                <w:sz w:val="24"/>
              </w:rPr>
            </w:pP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jc w:val="center"/>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jc w:val="center"/>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r>
      <w:tr w:rsidR="00C90C14" w:rsidRPr="00C90C14" w:rsidTr="00C90C14">
        <w:trPr>
          <w:trHeight w:val="305"/>
        </w:trPr>
        <w:tc>
          <w:tcPr>
            <w:tcW w:w="3733" w:type="pct"/>
            <w:tcBorders>
              <w:top w:val="single" w:sz="4" w:space="0" w:color="auto"/>
              <w:left w:val="single" w:sz="4" w:space="0" w:color="auto"/>
              <w:bottom w:val="single" w:sz="4" w:space="0" w:color="auto"/>
              <w:right w:val="single" w:sz="4" w:space="0" w:color="auto"/>
            </w:tcBorders>
            <w:hideMark/>
          </w:tcPr>
          <w:p w:rsidR="00C90C14" w:rsidRPr="00C90C14" w:rsidRDefault="00C90C14" w:rsidP="00F86D66">
            <w:pPr>
              <w:numPr>
                <w:ilvl w:val="0"/>
                <w:numId w:val="5"/>
              </w:num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Posibile legaturi intre solicitanti si/sau beneficiari FEADR</w:t>
            </w:r>
            <w:r w:rsidR="00A94AC6">
              <w:rPr>
                <w:rFonts w:ascii="Calibri" w:eastAsia="Calibri" w:hAnsi="Calibri" w:cs="Times New Roman"/>
                <w:sz w:val="24"/>
              </w:rPr>
              <w:t>/EURI</w:t>
            </w:r>
            <w:r w:rsidRPr="00C90C14">
              <w:rPr>
                <w:rFonts w:ascii="Calibri" w:eastAsia="Calibri" w:hAnsi="Calibri" w:cs="Times New Roman"/>
                <w:sz w:val="24"/>
              </w:rPr>
              <w:t xml:space="preserve"> in baza legaturilor intre - entitati economice cu sau fara personalitate juridica, prin intermediul actionarilor, asociatilor sau reprezentantilor legali (de ex: acelaşi reprezentant legal/asociat/actionar se regăseşte la două sau mai multe proiecte)</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jc w:val="center"/>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jc w:val="center"/>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r>
      <w:tr w:rsidR="00C90C14" w:rsidRPr="00C90C14" w:rsidTr="00C90C14">
        <w:trPr>
          <w:trHeight w:val="305"/>
        </w:trPr>
        <w:tc>
          <w:tcPr>
            <w:tcW w:w="3733" w:type="pct"/>
            <w:tcBorders>
              <w:top w:val="single" w:sz="4" w:space="0" w:color="auto"/>
              <w:left w:val="single" w:sz="4" w:space="0" w:color="auto"/>
              <w:bottom w:val="single" w:sz="4" w:space="0" w:color="auto"/>
              <w:right w:val="single" w:sz="4" w:space="0" w:color="auto"/>
            </w:tcBorders>
            <w:hideMark/>
          </w:tcPr>
          <w:p w:rsidR="00C90C14" w:rsidRPr="00C90C14" w:rsidRDefault="00C90C14" w:rsidP="00F86D66">
            <w:pPr>
              <w:numPr>
                <w:ilvl w:val="0"/>
                <w:numId w:val="5"/>
              </w:num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lastRenderedPageBreak/>
              <w:t>Sediul social si/sau punctul (punctele) de lucru/amplasamentul investitiei propuse sunt invecinate cu cel/cele ale unui alt proiect finantat FEADR</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jc w:val="center"/>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jc w:val="center"/>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r>
      <w:tr w:rsidR="00C90C14" w:rsidRPr="00C90C14" w:rsidTr="00C90C14">
        <w:trPr>
          <w:trHeight w:val="305"/>
        </w:trPr>
        <w:tc>
          <w:tcPr>
            <w:tcW w:w="3733" w:type="pct"/>
            <w:tcBorders>
              <w:top w:val="single" w:sz="4" w:space="0" w:color="auto"/>
              <w:left w:val="single" w:sz="4" w:space="0" w:color="auto"/>
              <w:bottom w:val="single" w:sz="4" w:space="0" w:color="auto"/>
              <w:right w:val="single" w:sz="4" w:space="0" w:color="auto"/>
            </w:tcBorders>
            <w:hideMark/>
          </w:tcPr>
          <w:p w:rsidR="00C90C14" w:rsidRPr="00C90C14" w:rsidRDefault="00C90C14" w:rsidP="00F86D66">
            <w:pPr>
              <w:numPr>
                <w:ilvl w:val="0"/>
                <w:numId w:val="5"/>
              </w:numPr>
              <w:spacing w:before="120" w:after="120" w:line="240" w:lineRule="auto"/>
              <w:jc w:val="both"/>
              <w:rPr>
                <w:rFonts w:ascii="Calibri" w:eastAsia="Calibri" w:hAnsi="Calibri" w:cs="Times New Roman"/>
                <w:sz w:val="24"/>
              </w:rPr>
            </w:pPr>
            <w:r w:rsidRPr="00C90C14">
              <w:rPr>
                <w:rFonts w:ascii="Calibri" w:eastAsia="Calibri" w:hAnsi="Calibri" w:cs="Times New Roman"/>
                <w:sz w:val="24"/>
                <w:lang w:val="fr-FR"/>
              </w:rPr>
              <w:t>Sunt identificate în cadrul proiectului alte legături între solicitant și persoana fizică/juridică de la care a fost închiriat/cumpărat terenul/clădirea</w:t>
            </w:r>
            <w:r w:rsidRPr="00C90C14">
              <w:rPr>
                <w:rFonts w:ascii="Calibri" w:eastAsia="Calibri" w:hAnsi="Calibri" w:cs="Times New Roman"/>
                <w:sz w:val="24"/>
              </w:rPr>
              <w:t>?</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jc w:val="center"/>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jc w:val="center"/>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r>
      <w:tr w:rsidR="00C90C14" w:rsidRPr="00C90C14" w:rsidTr="00C90C14">
        <w:trPr>
          <w:trHeight w:val="305"/>
        </w:trPr>
        <w:tc>
          <w:tcPr>
            <w:tcW w:w="3733" w:type="pct"/>
            <w:tcBorders>
              <w:top w:val="single" w:sz="4" w:space="0" w:color="auto"/>
              <w:left w:val="single" w:sz="4" w:space="0" w:color="auto"/>
              <w:bottom w:val="single" w:sz="4" w:space="0" w:color="auto"/>
              <w:right w:val="single" w:sz="4" w:space="0" w:color="auto"/>
            </w:tcBorders>
            <w:hideMark/>
          </w:tcPr>
          <w:p w:rsidR="00C90C14" w:rsidRPr="00C90C14" w:rsidRDefault="00C90C14" w:rsidP="00F86D66">
            <w:pPr>
              <w:numPr>
                <w:ilvl w:val="0"/>
                <w:numId w:val="5"/>
              </w:num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Solicitantii care depun Cerere de Finantare au asociati comuni cu cei ai altor beneficiari cu care formează împreună un flux tehnologic.</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jc w:val="center"/>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jc w:val="center"/>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r>
      <w:tr w:rsidR="00C90C14" w:rsidRPr="00C90C14" w:rsidTr="00C90C14">
        <w:trPr>
          <w:trHeight w:val="305"/>
        </w:trPr>
        <w:tc>
          <w:tcPr>
            <w:tcW w:w="3733" w:type="pct"/>
            <w:tcBorders>
              <w:top w:val="single" w:sz="4" w:space="0" w:color="auto"/>
              <w:left w:val="single" w:sz="4" w:space="0" w:color="auto"/>
              <w:bottom w:val="single" w:sz="4" w:space="0" w:color="auto"/>
              <w:right w:val="single" w:sz="4" w:space="0" w:color="auto"/>
            </w:tcBorders>
            <w:hideMark/>
          </w:tcPr>
          <w:p w:rsidR="00C90C14" w:rsidRPr="00C90C14" w:rsidRDefault="00C90C14" w:rsidP="00F86D66">
            <w:pPr>
              <w:numPr>
                <w:ilvl w:val="0"/>
                <w:numId w:val="5"/>
              </w:numPr>
              <w:spacing w:before="120" w:after="120" w:line="240" w:lineRule="auto"/>
              <w:jc w:val="both"/>
              <w:rPr>
                <w:rFonts w:ascii="Calibri" w:eastAsia="Calibri" w:hAnsi="Calibri" w:cs="Times New Roman"/>
                <w:sz w:val="24"/>
                <w:lang w:val="fr-FR"/>
              </w:rPr>
            </w:pPr>
            <w:r w:rsidRPr="00C90C14">
              <w:rPr>
                <w:rFonts w:ascii="Calibri" w:eastAsia="Calibri" w:hAnsi="Calibri" w:cs="Times New Roman"/>
                <w:sz w:val="24"/>
              </w:rPr>
              <w:t>Alti indicatori (ex: acelasi consultant, posibile legaturi de afaceri cu furnizori/clienti prin actionariat s.a. )</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jc w:val="center"/>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jc w:val="center"/>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r>
      <w:tr w:rsidR="00C90C14" w:rsidRPr="00C90C14" w:rsidTr="00C90C14">
        <w:trPr>
          <w:trHeight w:val="564"/>
        </w:trPr>
        <w:tc>
          <w:tcPr>
            <w:tcW w:w="3733" w:type="pct"/>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uppressAutoHyphens/>
              <w:spacing w:before="120" w:after="120" w:line="240" w:lineRule="auto"/>
              <w:jc w:val="both"/>
              <w:rPr>
                <w:rFonts w:ascii="Calibri" w:eastAsia="Calibri" w:hAnsi="Calibri" w:cs="Times New Roman"/>
                <w:b/>
                <w:sz w:val="24"/>
                <w:lang w:val="it-IT"/>
              </w:rPr>
            </w:pPr>
            <w:r w:rsidRPr="00C90C14">
              <w:rPr>
                <w:rFonts w:ascii="Calibri" w:eastAsia="Calibri" w:hAnsi="Calibri" w:cs="Times New Roman"/>
                <w:b/>
                <w:sz w:val="24"/>
                <w:lang w:val="it-IT"/>
              </w:rPr>
              <w:t>Baza de date a serviciul online RECOM  a ONRC</w:t>
            </w:r>
          </w:p>
          <w:p w:rsidR="00C90C14" w:rsidRPr="00C90C14" w:rsidRDefault="00C90C14" w:rsidP="00C90C14">
            <w:pPr>
              <w:suppressAutoHyphens/>
              <w:spacing w:before="120" w:after="120" w:line="240" w:lineRule="auto"/>
              <w:jc w:val="both"/>
              <w:rPr>
                <w:rFonts w:ascii="Calibri" w:eastAsia="Calibri" w:hAnsi="Calibri" w:cs="Times New Roman"/>
                <w:b/>
                <w:sz w:val="24"/>
                <w:lang w:val="it-IT"/>
              </w:rPr>
            </w:pPr>
            <w:r w:rsidRPr="00C90C14">
              <w:rPr>
                <w:rFonts w:ascii="Calibri" w:eastAsia="Calibri" w:hAnsi="Calibri" w:cs="Calibri"/>
                <w:b/>
                <w:sz w:val="24"/>
                <w:szCs w:val="24"/>
              </w:rPr>
              <w:t xml:space="preserve">Aplicația </w:t>
            </w:r>
            <w:r w:rsidRPr="00C90C14">
              <w:rPr>
                <w:rFonts w:ascii="Calibri" w:eastAsia="Calibri" w:hAnsi="Calibri" w:cs="Calibri"/>
                <w:b/>
                <w:i/>
                <w:sz w:val="24"/>
                <w:szCs w:val="24"/>
              </w:rPr>
              <w:t xml:space="preserve">Interoperabilitate </w:t>
            </w:r>
            <w:r w:rsidRPr="00C90C14">
              <w:rPr>
                <w:rFonts w:ascii="Calibri" w:eastAsia="Calibri" w:hAnsi="Calibri" w:cs="Calibri"/>
                <w:b/>
                <w:sz w:val="24"/>
                <w:szCs w:val="24"/>
              </w:rPr>
              <w:t>a Consiliului Concurenței</w:t>
            </w:r>
            <w:r w:rsidRPr="00C90C14" w:rsidDel="00C21B7B">
              <w:rPr>
                <w:rFonts w:ascii="Calibri" w:eastAsia="Calibri" w:hAnsi="Calibri" w:cs="Times New Roman"/>
                <w:b/>
                <w:sz w:val="24"/>
                <w:lang w:val="it-IT"/>
              </w:rPr>
              <w:t xml:space="preserve"> </w:t>
            </w:r>
          </w:p>
          <w:p w:rsidR="00C90C14" w:rsidRPr="00C90C14" w:rsidRDefault="00C90C14" w:rsidP="00C90C14">
            <w:pPr>
              <w:suppressAutoHyphens/>
              <w:spacing w:before="120" w:after="120" w:line="240" w:lineRule="auto"/>
              <w:jc w:val="both"/>
              <w:rPr>
                <w:rFonts w:ascii="Calibri" w:eastAsia="Calibri" w:hAnsi="Calibri" w:cs="Times New Roman"/>
                <w:b/>
                <w:sz w:val="24"/>
                <w:lang w:val="fr-FR"/>
              </w:rPr>
            </w:pPr>
            <w:r w:rsidRPr="00C90C14">
              <w:rPr>
                <w:rFonts w:ascii="Calibri" w:eastAsia="Calibri" w:hAnsi="Calibri" w:cs="Times New Roman"/>
                <w:b/>
                <w:sz w:val="24"/>
                <w:lang w:val="fr-FR"/>
              </w:rPr>
              <w:t>Baza de date proiecte FEADR</w:t>
            </w:r>
          </w:p>
          <w:p w:rsidR="00C90C14" w:rsidRPr="00C90C14" w:rsidRDefault="00C90C14" w:rsidP="00C90C14">
            <w:pPr>
              <w:suppressAutoHyphens/>
              <w:spacing w:before="120" w:after="120" w:line="240" w:lineRule="auto"/>
              <w:jc w:val="both"/>
              <w:rPr>
                <w:rFonts w:ascii="Calibri" w:eastAsia="Calibri" w:hAnsi="Calibri" w:cs="Times New Roman"/>
                <w:b/>
                <w:sz w:val="24"/>
                <w:lang w:val="fr-FR"/>
              </w:rPr>
            </w:pPr>
            <w:r w:rsidRPr="00C90C14">
              <w:rPr>
                <w:rFonts w:ascii="Calibri" w:eastAsia="Calibri" w:hAnsi="Calibri" w:cs="Times New Roman"/>
                <w:b/>
                <w:sz w:val="24"/>
                <w:lang w:val="fr-FR"/>
              </w:rPr>
              <w:t xml:space="preserve">Declaratii partea F a Cererii de finantare </w:t>
            </w:r>
          </w:p>
          <w:p w:rsidR="00C90C14" w:rsidRPr="00C90C14" w:rsidRDefault="00C90C14" w:rsidP="00C90C14">
            <w:pPr>
              <w:suppressAutoHyphens/>
              <w:spacing w:before="120" w:after="120" w:line="240" w:lineRule="auto"/>
              <w:jc w:val="both"/>
              <w:rPr>
                <w:rFonts w:ascii="Calibri" w:eastAsia="Calibri" w:hAnsi="Calibri" w:cs="Times New Roman"/>
                <w:b/>
                <w:sz w:val="24"/>
                <w:lang w:val="fr-FR"/>
              </w:rPr>
            </w:pPr>
            <w:r w:rsidRPr="00C90C14">
              <w:rPr>
                <w:rFonts w:ascii="Calibri" w:eastAsia="Calibri" w:hAnsi="Calibri" w:cs="Times New Roman"/>
                <w:b/>
                <w:sz w:val="24"/>
                <w:lang w:val="fr-FR"/>
              </w:rPr>
              <w:t>Registrul Cererilor de Finantare</w:t>
            </w: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lang w:val="fr-FR"/>
              </w:rPr>
              <w:t>Studiul de Fezabilitate si documentele depuse la Cererea de Finantare</w:t>
            </w:r>
          </w:p>
        </w:tc>
        <w:tc>
          <w:tcPr>
            <w:tcW w:w="775" w:type="pct"/>
            <w:gridSpan w:val="2"/>
            <w:tcBorders>
              <w:top w:val="single" w:sz="4" w:space="0" w:color="auto"/>
              <w:left w:val="single" w:sz="4" w:space="0" w:color="auto"/>
              <w:bottom w:val="single" w:sz="4" w:space="0" w:color="auto"/>
              <w:right w:val="single" w:sz="4" w:space="0" w:color="auto"/>
            </w:tcBorders>
          </w:tcPr>
          <w:p w:rsidR="00C90C14" w:rsidRPr="00C90C14" w:rsidRDefault="00C90C14" w:rsidP="00C90C14">
            <w:pPr>
              <w:spacing w:before="120" w:after="120" w:line="240" w:lineRule="auto"/>
              <w:rPr>
                <w:rFonts w:ascii="Calibri" w:eastAsia="Times New Roman" w:hAnsi="Calibri" w:cs="Times New Roman"/>
                <w:sz w:val="24"/>
                <w:szCs w:val="24"/>
              </w:rPr>
            </w:pPr>
          </w:p>
        </w:tc>
        <w:tc>
          <w:tcPr>
            <w:tcW w:w="492" w:type="pct"/>
            <w:tcBorders>
              <w:top w:val="single" w:sz="4" w:space="0" w:color="auto"/>
              <w:left w:val="single" w:sz="4" w:space="0" w:color="auto"/>
              <w:bottom w:val="single" w:sz="4" w:space="0" w:color="auto"/>
              <w:right w:val="single" w:sz="4" w:space="0" w:color="auto"/>
            </w:tcBorders>
          </w:tcPr>
          <w:p w:rsidR="00C90C14" w:rsidRPr="00C90C14" w:rsidRDefault="00C90C14" w:rsidP="00C90C14">
            <w:pPr>
              <w:spacing w:before="120" w:after="120" w:line="240" w:lineRule="auto"/>
              <w:rPr>
                <w:rFonts w:ascii="Calibri" w:eastAsia="Times New Roman" w:hAnsi="Calibri" w:cs="Times New Roman"/>
                <w:sz w:val="24"/>
                <w:szCs w:val="24"/>
                <w:lang w:val="fr-FR"/>
              </w:rPr>
            </w:pPr>
          </w:p>
        </w:tc>
      </w:tr>
    </w:tbl>
    <w:p w:rsidR="00C90C14" w:rsidRPr="00C90C14" w:rsidRDefault="00C90C14" w:rsidP="00C90C14">
      <w:pPr>
        <w:spacing w:before="120" w:after="120" w:line="240" w:lineRule="auto"/>
        <w:jc w:val="both"/>
        <w:rPr>
          <w:rFonts w:ascii="Calibri" w:eastAsia="Calibri" w:hAnsi="Calibri" w:cs="Times New Roman"/>
          <w:sz w:val="24"/>
        </w:rPr>
      </w:pP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Solicitantul a creat condiţii artificiale necesare pentru a beneficia de plăţi (sprijin) şi a obţine astfel un avantaj care contravine obiectivelor măsurii?</w:t>
      </w:r>
    </w:p>
    <w:p w:rsidR="00C90C14" w:rsidRPr="00C90C14" w:rsidRDefault="00C90C14" w:rsidP="00C90C14">
      <w:pPr>
        <w:spacing w:before="120" w:after="120" w:line="240" w:lineRule="auto"/>
        <w:rPr>
          <w:rFonts w:ascii="Calibri" w:eastAsia="Times New Roman" w:hAnsi="Calibri" w:cs="Times New Roman"/>
          <w:b/>
          <w:sz w:val="24"/>
          <w:szCs w:val="24"/>
          <w:lang w:val="x-none"/>
        </w:rPr>
      </w:pPr>
      <w:r w:rsidRPr="00C90C14">
        <w:rPr>
          <w:rFonts w:ascii="Calibri" w:eastAsia="Times New Roman" w:hAnsi="Calibri" w:cs="Times New Roman"/>
          <w:b/>
          <w:sz w:val="24"/>
          <w:szCs w:val="24"/>
          <w:lang w:val="x-none"/>
        </w:rPr>
        <w:sym w:font="Wingdings" w:char="F06F"/>
      </w:r>
      <w:r w:rsidRPr="00C90C14">
        <w:rPr>
          <w:rFonts w:ascii="Calibri" w:eastAsia="Times New Roman" w:hAnsi="Calibri" w:cs="Times New Roman"/>
          <w:b/>
          <w:sz w:val="24"/>
          <w:szCs w:val="24"/>
          <w:lang w:val="x-none"/>
        </w:rPr>
        <w:t xml:space="preserve"> DA                      </w:t>
      </w:r>
      <w:r w:rsidRPr="00C90C14">
        <w:rPr>
          <w:rFonts w:ascii="Calibri" w:eastAsia="Times New Roman" w:hAnsi="Calibri" w:cs="Times New Roman"/>
          <w:b/>
          <w:sz w:val="24"/>
          <w:szCs w:val="24"/>
          <w:lang w:val="x-none"/>
        </w:rPr>
        <w:sym w:font="Wingdings" w:char="F06F"/>
      </w:r>
      <w:r w:rsidRPr="00C90C14">
        <w:rPr>
          <w:rFonts w:ascii="Calibri" w:eastAsia="Times New Roman" w:hAnsi="Calibri" w:cs="Times New Roman"/>
          <w:b/>
          <w:sz w:val="24"/>
          <w:szCs w:val="24"/>
          <w:lang w:val="x-none"/>
        </w:rPr>
        <w:t xml:space="preserve"> NU</w:t>
      </w:r>
    </w:p>
    <w:p w:rsidR="00C90C14" w:rsidRPr="00C90C14" w:rsidRDefault="00C90C14" w:rsidP="00C90C14">
      <w:pPr>
        <w:spacing w:after="0" w:line="240" w:lineRule="auto"/>
        <w:rPr>
          <w:rFonts w:ascii="Calibri" w:eastAsia="Times New Roman" w:hAnsi="Calibri" w:cs="Times New Roman"/>
          <w:b/>
          <w:sz w:val="24"/>
          <w:szCs w:val="24"/>
          <w:lang w:val="x-none"/>
        </w:rPr>
      </w:pPr>
    </w:p>
    <w:p w:rsidR="00C90C14" w:rsidRPr="00C90C14" w:rsidRDefault="00C90C14" w:rsidP="00C90C14">
      <w:pPr>
        <w:spacing w:after="0" w:line="240" w:lineRule="auto"/>
        <w:rPr>
          <w:rFonts w:ascii="Calibri" w:eastAsia="Times New Roman" w:hAnsi="Calibri" w:cs="Times New Roman"/>
          <w:b/>
          <w:sz w:val="24"/>
          <w:szCs w:val="24"/>
        </w:rPr>
      </w:pPr>
      <w:r w:rsidRPr="00C90C14">
        <w:rPr>
          <w:rFonts w:ascii="Calibri" w:eastAsia="Times New Roman" w:hAnsi="Calibri" w:cs="Times New Roman"/>
          <w:b/>
          <w:sz w:val="24"/>
          <w:szCs w:val="24"/>
        </w:rPr>
        <w:t>G. VERIFICAREA CRITERIILOR DE SELECȚIE APLICATE DE CĂTRE GAL</w:t>
      </w:r>
    </w:p>
    <w:tbl>
      <w:tblPr>
        <w:tblStyle w:val="GrilTabel1"/>
        <w:tblW w:w="0" w:type="auto"/>
        <w:tblLook w:val="04A0" w:firstRow="1" w:lastRow="0" w:firstColumn="1" w:lastColumn="0" w:noHBand="0" w:noVBand="1"/>
      </w:tblPr>
      <w:tblGrid>
        <w:gridCol w:w="799"/>
        <w:gridCol w:w="6518"/>
        <w:gridCol w:w="1176"/>
        <w:gridCol w:w="1083"/>
      </w:tblGrid>
      <w:tr w:rsidR="002757FB" w:rsidRPr="002757FB" w:rsidTr="002757FB">
        <w:tc>
          <w:tcPr>
            <w:tcW w:w="802" w:type="dxa"/>
          </w:tcPr>
          <w:p w:rsidR="002757FB" w:rsidRPr="002757FB" w:rsidRDefault="002757FB" w:rsidP="002757FB">
            <w:pPr>
              <w:autoSpaceDE w:val="0"/>
              <w:autoSpaceDN w:val="0"/>
              <w:adjustRightInd w:val="0"/>
              <w:jc w:val="both"/>
              <w:rPr>
                <w:rFonts w:ascii="Arial" w:hAnsi="Arial" w:cs="Arial"/>
                <w:b/>
                <w:color w:val="000000" w:themeColor="text1"/>
                <w:sz w:val="24"/>
                <w:szCs w:val="24"/>
              </w:rPr>
            </w:pPr>
            <w:r w:rsidRPr="002757FB">
              <w:rPr>
                <w:rFonts w:ascii="Arial" w:hAnsi="Arial" w:cs="Arial"/>
                <w:b/>
                <w:color w:val="000000" w:themeColor="text1"/>
                <w:sz w:val="24"/>
                <w:szCs w:val="24"/>
              </w:rPr>
              <w:t>Nr crt</w:t>
            </w:r>
          </w:p>
        </w:tc>
        <w:tc>
          <w:tcPr>
            <w:tcW w:w="6579" w:type="dxa"/>
          </w:tcPr>
          <w:p w:rsidR="002757FB" w:rsidRPr="002757FB" w:rsidRDefault="002757FB" w:rsidP="002757FB">
            <w:pPr>
              <w:autoSpaceDE w:val="0"/>
              <w:autoSpaceDN w:val="0"/>
              <w:adjustRightInd w:val="0"/>
              <w:jc w:val="center"/>
              <w:rPr>
                <w:rFonts w:ascii="Arial" w:hAnsi="Arial" w:cs="Arial"/>
                <w:b/>
                <w:color w:val="000000" w:themeColor="text1"/>
                <w:sz w:val="24"/>
                <w:szCs w:val="24"/>
              </w:rPr>
            </w:pPr>
            <w:r w:rsidRPr="002757FB">
              <w:rPr>
                <w:rFonts w:ascii="Arial" w:hAnsi="Arial" w:cs="Arial"/>
                <w:b/>
                <w:color w:val="000000" w:themeColor="text1"/>
                <w:sz w:val="24"/>
                <w:szCs w:val="24"/>
              </w:rPr>
              <w:t>Criterii de selectie</w:t>
            </w:r>
          </w:p>
        </w:tc>
        <w:tc>
          <w:tcPr>
            <w:tcW w:w="1130" w:type="dxa"/>
          </w:tcPr>
          <w:p w:rsidR="002757FB" w:rsidRPr="002757FB" w:rsidRDefault="002757FB" w:rsidP="002757FB">
            <w:pPr>
              <w:autoSpaceDE w:val="0"/>
              <w:autoSpaceDN w:val="0"/>
              <w:adjustRightInd w:val="0"/>
              <w:jc w:val="both"/>
              <w:rPr>
                <w:rFonts w:ascii="Arial" w:hAnsi="Arial" w:cs="Arial"/>
                <w:b/>
                <w:color w:val="000000" w:themeColor="text1"/>
                <w:sz w:val="24"/>
                <w:szCs w:val="24"/>
              </w:rPr>
            </w:pPr>
            <w:r w:rsidRPr="002757FB">
              <w:rPr>
                <w:rFonts w:ascii="Arial" w:hAnsi="Arial" w:cs="Arial"/>
                <w:b/>
                <w:color w:val="000000" w:themeColor="text1"/>
                <w:sz w:val="24"/>
                <w:szCs w:val="24"/>
              </w:rPr>
              <w:t>Punctaj</w:t>
            </w:r>
            <w:r>
              <w:rPr>
                <w:rFonts w:ascii="Arial" w:hAnsi="Arial" w:cs="Arial"/>
                <w:b/>
                <w:color w:val="000000" w:themeColor="text1"/>
                <w:sz w:val="24"/>
                <w:szCs w:val="24"/>
              </w:rPr>
              <w:t xml:space="preserve"> conform Ghid</w:t>
            </w:r>
          </w:p>
        </w:tc>
        <w:tc>
          <w:tcPr>
            <w:tcW w:w="1065" w:type="dxa"/>
          </w:tcPr>
          <w:p w:rsidR="002757FB" w:rsidRPr="002757FB" w:rsidRDefault="002757FB" w:rsidP="002757FB">
            <w:pPr>
              <w:autoSpaceDE w:val="0"/>
              <w:autoSpaceDN w:val="0"/>
              <w:adjustRightInd w:val="0"/>
              <w:jc w:val="both"/>
              <w:rPr>
                <w:rFonts w:ascii="Arial" w:hAnsi="Arial" w:cs="Arial"/>
                <w:b/>
                <w:color w:val="000000" w:themeColor="text1"/>
                <w:sz w:val="24"/>
                <w:szCs w:val="24"/>
              </w:rPr>
            </w:pPr>
            <w:r>
              <w:rPr>
                <w:rFonts w:ascii="Arial" w:hAnsi="Arial" w:cs="Arial"/>
                <w:b/>
                <w:color w:val="000000" w:themeColor="text1"/>
                <w:sz w:val="24"/>
                <w:szCs w:val="24"/>
              </w:rPr>
              <w:t>Punctaj acordat</w:t>
            </w:r>
          </w:p>
        </w:tc>
      </w:tr>
      <w:tr w:rsidR="002757FB" w:rsidRPr="002757FB" w:rsidTr="002757FB">
        <w:tc>
          <w:tcPr>
            <w:tcW w:w="802" w:type="dxa"/>
          </w:tcPr>
          <w:p w:rsidR="002757FB" w:rsidRPr="002757FB" w:rsidRDefault="002757FB" w:rsidP="002757FB">
            <w:pPr>
              <w:autoSpaceDE w:val="0"/>
              <w:autoSpaceDN w:val="0"/>
              <w:adjustRightInd w:val="0"/>
              <w:rPr>
                <w:rFonts w:ascii="Arial" w:hAnsi="Arial" w:cs="Arial"/>
                <w:b/>
                <w:color w:val="000000" w:themeColor="text1"/>
                <w:sz w:val="24"/>
                <w:szCs w:val="24"/>
              </w:rPr>
            </w:pPr>
            <w:r w:rsidRPr="002757FB">
              <w:rPr>
                <w:rFonts w:ascii="Arial" w:hAnsi="Arial" w:cs="Arial"/>
                <w:b/>
                <w:color w:val="000000" w:themeColor="text1"/>
                <w:sz w:val="24"/>
                <w:szCs w:val="24"/>
              </w:rPr>
              <w:t>1</w:t>
            </w:r>
          </w:p>
        </w:tc>
        <w:tc>
          <w:tcPr>
            <w:tcW w:w="6579" w:type="dxa"/>
          </w:tcPr>
          <w:p w:rsidR="002757FB" w:rsidRPr="002757FB" w:rsidRDefault="002757FB" w:rsidP="002757FB">
            <w:pPr>
              <w:autoSpaceDE w:val="0"/>
              <w:autoSpaceDN w:val="0"/>
              <w:adjustRightInd w:val="0"/>
              <w:jc w:val="both"/>
              <w:rPr>
                <w:rFonts w:ascii="Arial" w:hAnsi="Arial" w:cs="Arial"/>
                <w:b/>
                <w:color w:val="000000" w:themeColor="text1"/>
                <w:sz w:val="24"/>
                <w:szCs w:val="24"/>
              </w:rPr>
            </w:pPr>
            <w:r w:rsidRPr="002757FB">
              <w:rPr>
                <w:rFonts w:ascii="Arial" w:hAnsi="Arial" w:cs="Arial"/>
                <w:b/>
                <w:color w:val="000000" w:themeColor="text1"/>
                <w:sz w:val="24"/>
                <w:szCs w:val="24"/>
              </w:rPr>
              <w:t>Justificarea necesitatii proiectului</w:t>
            </w:r>
          </w:p>
        </w:tc>
        <w:tc>
          <w:tcPr>
            <w:tcW w:w="1130" w:type="dxa"/>
          </w:tcPr>
          <w:p w:rsidR="002757FB" w:rsidRPr="002757FB" w:rsidRDefault="002757FB" w:rsidP="002757FB">
            <w:pPr>
              <w:autoSpaceDE w:val="0"/>
              <w:autoSpaceDN w:val="0"/>
              <w:adjustRightInd w:val="0"/>
              <w:jc w:val="center"/>
              <w:rPr>
                <w:rFonts w:ascii="Arial" w:hAnsi="Arial" w:cs="Arial"/>
                <w:b/>
                <w:color w:val="000000" w:themeColor="text1"/>
                <w:sz w:val="24"/>
                <w:szCs w:val="24"/>
              </w:rPr>
            </w:pPr>
            <w:r w:rsidRPr="002757FB">
              <w:rPr>
                <w:rFonts w:ascii="Arial" w:hAnsi="Arial" w:cs="Arial"/>
                <w:b/>
                <w:color w:val="000000" w:themeColor="text1"/>
                <w:sz w:val="24"/>
                <w:szCs w:val="24"/>
              </w:rPr>
              <w:t>Max. 30</w:t>
            </w:r>
          </w:p>
        </w:tc>
        <w:tc>
          <w:tcPr>
            <w:tcW w:w="1065" w:type="dxa"/>
          </w:tcPr>
          <w:p w:rsidR="002757FB" w:rsidRPr="002757FB" w:rsidRDefault="002757FB" w:rsidP="002757FB">
            <w:pPr>
              <w:autoSpaceDE w:val="0"/>
              <w:autoSpaceDN w:val="0"/>
              <w:adjustRightInd w:val="0"/>
              <w:jc w:val="center"/>
              <w:rPr>
                <w:rFonts w:ascii="Arial" w:hAnsi="Arial" w:cs="Arial"/>
                <w:b/>
                <w:color w:val="000000" w:themeColor="text1"/>
                <w:sz w:val="24"/>
                <w:szCs w:val="24"/>
              </w:rPr>
            </w:pPr>
          </w:p>
        </w:tc>
      </w:tr>
      <w:tr w:rsidR="002757FB" w:rsidRPr="002757FB" w:rsidTr="002757FB">
        <w:tc>
          <w:tcPr>
            <w:tcW w:w="802" w:type="dxa"/>
          </w:tcPr>
          <w:p w:rsidR="002757FB" w:rsidRPr="002757FB" w:rsidRDefault="002757FB" w:rsidP="002757FB">
            <w:pPr>
              <w:autoSpaceDE w:val="0"/>
              <w:autoSpaceDN w:val="0"/>
              <w:adjustRightInd w:val="0"/>
              <w:rPr>
                <w:rFonts w:ascii="Arial" w:hAnsi="Arial" w:cs="Arial"/>
                <w:color w:val="000000" w:themeColor="text1"/>
                <w:sz w:val="24"/>
                <w:szCs w:val="24"/>
              </w:rPr>
            </w:pPr>
            <w:r w:rsidRPr="002757FB">
              <w:rPr>
                <w:rFonts w:ascii="Arial" w:hAnsi="Arial" w:cs="Arial"/>
                <w:color w:val="000000" w:themeColor="text1"/>
                <w:sz w:val="24"/>
                <w:szCs w:val="24"/>
              </w:rPr>
              <w:t>1.1</w:t>
            </w:r>
          </w:p>
        </w:tc>
        <w:tc>
          <w:tcPr>
            <w:tcW w:w="6579" w:type="dxa"/>
          </w:tcPr>
          <w:p w:rsidR="002757FB" w:rsidRPr="002757FB" w:rsidRDefault="002757FB" w:rsidP="002757FB">
            <w:pPr>
              <w:autoSpaceDE w:val="0"/>
              <w:autoSpaceDN w:val="0"/>
              <w:adjustRightInd w:val="0"/>
              <w:jc w:val="both"/>
              <w:rPr>
                <w:rFonts w:ascii="Arial" w:hAnsi="Arial" w:cs="Arial"/>
                <w:b/>
                <w:color w:val="000000" w:themeColor="text1"/>
                <w:sz w:val="24"/>
                <w:szCs w:val="24"/>
              </w:rPr>
            </w:pPr>
            <w:r w:rsidRPr="002757FB">
              <w:rPr>
                <w:rFonts w:ascii="Arial" w:hAnsi="Arial" w:cs="Arial"/>
                <w:color w:val="000000" w:themeColor="text1"/>
                <w:sz w:val="24"/>
                <w:szCs w:val="24"/>
              </w:rPr>
              <w:t>Proiectul diversifica oferta de servicii sau produse a intreprinderii pentru populatia din teritoriul GAL</w:t>
            </w:r>
          </w:p>
        </w:tc>
        <w:tc>
          <w:tcPr>
            <w:tcW w:w="1130" w:type="dxa"/>
          </w:tcPr>
          <w:p w:rsidR="002757FB" w:rsidRPr="002757FB" w:rsidRDefault="002757FB" w:rsidP="002757FB">
            <w:pPr>
              <w:autoSpaceDE w:val="0"/>
              <w:autoSpaceDN w:val="0"/>
              <w:adjustRightInd w:val="0"/>
              <w:jc w:val="center"/>
              <w:rPr>
                <w:rFonts w:ascii="Arial" w:hAnsi="Arial" w:cs="Arial"/>
                <w:b/>
                <w:color w:val="000000" w:themeColor="text1"/>
                <w:sz w:val="24"/>
                <w:szCs w:val="24"/>
              </w:rPr>
            </w:pPr>
            <w:r w:rsidRPr="002757FB">
              <w:rPr>
                <w:rFonts w:ascii="Arial" w:hAnsi="Arial" w:cs="Arial"/>
                <w:b/>
                <w:color w:val="000000" w:themeColor="text1"/>
                <w:sz w:val="24"/>
                <w:szCs w:val="24"/>
              </w:rPr>
              <w:t>10</w:t>
            </w:r>
          </w:p>
        </w:tc>
        <w:tc>
          <w:tcPr>
            <w:tcW w:w="1065" w:type="dxa"/>
          </w:tcPr>
          <w:p w:rsidR="002757FB" w:rsidRPr="002757FB" w:rsidRDefault="002757FB" w:rsidP="002757FB">
            <w:pPr>
              <w:autoSpaceDE w:val="0"/>
              <w:autoSpaceDN w:val="0"/>
              <w:adjustRightInd w:val="0"/>
              <w:jc w:val="center"/>
              <w:rPr>
                <w:rFonts w:ascii="Arial" w:hAnsi="Arial" w:cs="Arial"/>
                <w:b/>
                <w:color w:val="000000" w:themeColor="text1"/>
                <w:sz w:val="24"/>
                <w:szCs w:val="24"/>
              </w:rPr>
            </w:pPr>
          </w:p>
        </w:tc>
      </w:tr>
      <w:tr w:rsidR="002757FB" w:rsidRPr="002757FB" w:rsidTr="002757FB">
        <w:tc>
          <w:tcPr>
            <w:tcW w:w="802" w:type="dxa"/>
          </w:tcPr>
          <w:p w:rsidR="002757FB" w:rsidRPr="002757FB" w:rsidRDefault="002757FB" w:rsidP="002757FB">
            <w:pPr>
              <w:autoSpaceDE w:val="0"/>
              <w:autoSpaceDN w:val="0"/>
              <w:adjustRightInd w:val="0"/>
              <w:rPr>
                <w:rFonts w:ascii="Arial" w:hAnsi="Arial" w:cs="Arial"/>
                <w:color w:val="000000" w:themeColor="text1"/>
                <w:sz w:val="24"/>
                <w:szCs w:val="24"/>
              </w:rPr>
            </w:pPr>
            <w:r w:rsidRPr="002757FB">
              <w:rPr>
                <w:rFonts w:ascii="Arial" w:hAnsi="Arial" w:cs="Arial"/>
                <w:color w:val="000000" w:themeColor="text1"/>
                <w:sz w:val="24"/>
                <w:szCs w:val="24"/>
              </w:rPr>
              <w:t>1.2</w:t>
            </w:r>
          </w:p>
        </w:tc>
        <w:tc>
          <w:tcPr>
            <w:tcW w:w="6579" w:type="dxa"/>
          </w:tcPr>
          <w:p w:rsidR="002757FB" w:rsidRPr="002757FB" w:rsidRDefault="002757FB" w:rsidP="002757FB">
            <w:pPr>
              <w:autoSpaceDE w:val="0"/>
              <w:autoSpaceDN w:val="0"/>
              <w:adjustRightInd w:val="0"/>
              <w:jc w:val="both"/>
              <w:rPr>
                <w:rFonts w:ascii="Arial" w:hAnsi="Arial" w:cs="Arial"/>
                <w:b/>
                <w:color w:val="000000" w:themeColor="text1"/>
                <w:sz w:val="24"/>
                <w:szCs w:val="24"/>
              </w:rPr>
            </w:pPr>
            <w:r w:rsidRPr="002757FB">
              <w:rPr>
                <w:rFonts w:ascii="Arial" w:hAnsi="Arial" w:cs="Arial"/>
                <w:color w:val="000000" w:themeColor="text1"/>
                <w:sz w:val="24"/>
                <w:szCs w:val="24"/>
              </w:rPr>
              <w:t>Proiectul valorifica forta de munca existenta in teritoriul GAL, calificata si necalificata, in mod nediscriminatoriu</w:t>
            </w:r>
          </w:p>
        </w:tc>
        <w:tc>
          <w:tcPr>
            <w:tcW w:w="1130" w:type="dxa"/>
          </w:tcPr>
          <w:p w:rsidR="002757FB" w:rsidRPr="002757FB" w:rsidRDefault="002757FB" w:rsidP="002757FB">
            <w:pPr>
              <w:autoSpaceDE w:val="0"/>
              <w:autoSpaceDN w:val="0"/>
              <w:adjustRightInd w:val="0"/>
              <w:jc w:val="center"/>
              <w:rPr>
                <w:rFonts w:ascii="Arial" w:hAnsi="Arial" w:cs="Arial"/>
                <w:b/>
                <w:color w:val="000000" w:themeColor="text1"/>
                <w:sz w:val="24"/>
                <w:szCs w:val="24"/>
              </w:rPr>
            </w:pPr>
            <w:r w:rsidRPr="002757FB">
              <w:rPr>
                <w:rFonts w:ascii="Arial" w:hAnsi="Arial" w:cs="Arial"/>
                <w:b/>
                <w:color w:val="000000" w:themeColor="text1"/>
                <w:sz w:val="24"/>
                <w:szCs w:val="24"/>
              </w:rPr>
              <w:t>10</w:t>
            </w:r>
          </w:p>
        </w:tc>
        <w:tc>
          <w:tcPr>
            <w:tcW w:w="1065" w:type="dxa"/>
          </w:tcPr>
          <w:p w:rsidR="002757FB" w:rsidRPr="002757FB" w:rsidRDefault="002757FB" w:rsidP="002757FB">
            <w:pPr>
              <w:autoSpaceDE w:val="0"/>
              <w:autoSpaceDN w:val="0"/>
              <w:adjustRightInd w:val="0"/>
              <w:jc w:val="center"/>
              <w:rPr>
                <w:rFonts w:ascii="Arial" w:hAnsi="Arial" w:cs="Arial"/>
                <w:b/>
                <w:color w:val="000000" w:themeColor="text1"/>
                <w:sz w:val="24"/>
                <w:szCs w:val="24"/>
              </w:rPr>
            </w:pPr>
          </w:p>
        </w:tc>
      </w:tr>
      <w:tr w:rsidR="002757FB" w:rsidRPr="002757FB" w:rsidTr="002757FB">
        <w:tc>
          <w:tcPr>
            <w:tcW w:w="802" w:type="dxa"/>
          </w:tcPr>
          <w:p w:rsidR="002757FB" w:rsidRPr="002757FB" w:rsidRDefault="002757FB" w:rsidP="002757FB">
            <w:pPr>
              <w:autoSpaceDE w:val="0"/>
              <w:autoSpaceDN w:val="0"/>
              <w:adjustRightInd w:val="0"/>
              <w:rPr>
                <w:rFonts w:ascii="Arial" w:hAnsi="Arial" w:cs="Arial"/>
                <w:color w:val="000000" w:themeColor="text1"/>
                <w:sz w:val="24"/>
                <w:szCs w:val="24"/>
              </w:rPr>
            </w:pPr>
            <w:r w:rsidRPr="002757FB">
              <w:rPr>
                <w:rFonts w:ascii="Arial" w:hAnsi="Arial" w:cs="Arial"/>
                <w:color w:val="000000" w:themeColor="text1"/>
                <w:sz w:val="24"/>
                <w:szCs w:val="24"/>
              </w:rPr>
              <w:t>1.3</w:t>
            </w:r>
          </w:p>
        </w:tc>
        <w:tc>
          <w:tcPr>
            <w:tcW w:w="6579" w:type="dxa"/>
          </w:tcPr>
          <w:p w:rsidR="002757FB" w:rsidRPr="002757FB" w:rsidRDefault="002757FB" w:rsidP="002757FB">
            <w:pPr>
              <w:jc w:val="both"/>
              <w:rPr>
                <w:rFonts w:ascii="Arial" w:hAnsi="Arial" w:cs="Arial"/>
                <w:color w:val="000000" w:themeColor="text1"/>
                <w:sz w:val="24"/>
                <w:szCs w:val="24"/>
              </w:rPr>
            </w:pPr>
            <w:r w:rsidRPr="002757FB">
              <w:rPr>
                <w:rFonts w:ascii="Arial" w:hAnsi="Arial" w:cs="Arial"/>
                <w:color w:val="000000" w:themeColor="text1"/>
                <w:sz w:val="24"/>
                <w:szCs w:val="24"/>
              </w:rPr>
              <w:t>Proiectul propune elemente de management si/sau marketing care conduc la o eficienta superioara a intreprinderii, atat cantitativa cat si calitativa</w:t>
            </w:r>
          </w:p>
        </w:tc>
        <w:tc>
          <w:tcPr>
            <w:tcW w:w="1130" w:type="dxa"/>
          </w:tcPr>
          <w:p w:rsidR="002757FB" w:rsidRPr="002757FB" w:rsidRDefault="002757FB" w:rsidP="002757FB">
            <w:pPr>
              <w:autoSpaceDE w:val="0"/>
              <w:autoSpaceDN w:val="0"/>
              <w:adjustRightInd w:val="0"/>
              <w:jc w:val="center"/>
              <w:rPr>
                <w:rFonts w:ascii="Arial" w:hAnsi="Arial" w:cs="Arial"/>
                <w:b/>
                <w:color w:val="000000" w:themeColor="text1"/>
                <w:sz w:val="24"/>
                <w:szCs w:val="24"/>
              </w:rPr>
            </w:pPr>
            <w:r w:rsidRPr="002757FB">
              <w:rPr>
                <w:rFonts w:ascii="Arial" w:hAnsi="Arial" w:cs="Arial"/>
                <w:b/>
                <w:color w:val="000000" w:themeColor="text1"/>
                <w:sz w:val="24"/>
                <w:szCs w:val="24"/>
              </w:rPr>
              <w:t>10</w:t>
            </w:r>
          </w:p>
        </w:tc>
        <w:tc>
          <w:tcPr>
            <w:tcW w:w="1065" w:type="dxa"/>
          </w:tcPr>
          <w:p w:rsidR="002757FB" w:rsidRPr="002757FB" w:rsidRDefault="002757FB" w:rsidP="002757FB">
            <w:pPr>
              <w:autoSpaceDE w:val="0"/>
              <w:autoSpaceDN w:val="0"/>
              <w:adjustRightInd w:val="0"/>
              <w:jc w:val="center"/>
              <w:rPr>
                <w:rFonts w:ascii="Arial" w:hAnsi="Arial" w:cs="Arial"/>
                <w:b/>
                <w:color w:val="000000" w:themeColor="text1"/>
                <w:sz w:val="24"/>
                <w:szCs w:val="24"/>
              </w:rPr>
            </w:pPr>
          </w:p>
        </w:tc>
      </w:tr>
      <w:tr w:rsidR="002757FB" w:rsidRPr="002757FB" w:rsidTr="002757FB">
        <w:tc>
          <w:tcPr>
            <w:tcW w:w="802" w:type="dxa"/>
          </w:tcPr>
          <w:p w:rsidR="002757FB" w:rsidRPr="002757FB" w:rsidRDefault="002757FB" w:rsidP="002757FB">
            <w:pPr>
              <w:autoSpaceDE w:val="0"/>
              <w:autoSpaceDN w:val="0"/>
              <w:adjustRightInd w:val="0"/>
              <w:rPr>
                <w:rFonts w:ascii="Arial" w:hAnsi="Arial" w:cs="Arial"/>
                <w:b/>
                <w:color w:val="000000" w:themeColor="text1"/>
                <w:sz w:val="24"/>
                <w:szCs w:val="24"/>
              </w:rPr>
            </w:pPr>
            <w:r w:rsidRPr="002757FB">
              <w:rPr>
                <w:rFonts w:ascii="Arial" w:hAnsi="Arial" w:cs="Arial"/>
                <w:b/>
                <w:color w:val="000000" w:themeColor="text1"/>
                <w:sz w:val="24"/>
                <w:szCs w:val="24"/>
              </w:rPr>
              <w:t>2</w:t>
            </w:r>
          </w:p>
        </w:tc>
        <w:tc>
          <w:tcPr>
            <w:tcW w:w="6579" w:type="dxa"/>
          </w:tcPr>
          <w:p w:rsidR="002757FB" w:rsidRPr="002757FB" w:rsidRDefault="002757FB" w:rsidP="002757FB">
            <w:pPr>
              <w:autoSpaceDE w:val="0"/>
              <w:autoSpaceDN w:val="0"/>
              <w:adjustRightInd w:val="0"/>
              <w:jc w:val="both"/>
              <w:rPr>
                <w:rFonts w:ascii="Arial" w:hAnsi="Arial" w:cs="Arial"/>
                <w:b/>
                <w:color w:val="000000" w:themeColor="text1"/>
                <w:sz w:val="24"/>
                <w:szCs w:val="24"/>
              </w:rPr>
            </w:pPr>
            <w:r w:rsidRPr="002757FB">
              <w:rPr>
                <w:rFonts w:ascii="Arial" w:hAnsi="Arial" w:cs="Arial"/>
                <w:b/>
                <w:color w:val="000000" w:themeColor="text1"/>
                <w:sz w:val="24"/>
                <w:szCs w:val="24"/>
              </w:rPr>
              <w:t>Coerenta activitatilor propuse cu planul de actiuni preconizat</w:t>
            </w:r>
          </w:p>
        </w:tc>
        <w:tc>
          <w:tcPr>
            <w:tcW w:w="1130" w:type="dxa"/>
          </w:tcPr>
          <w:p w:rsidR="002757FB" w:rsidRPr="002757FB" w:rsidRDefault="002757FB" w:rsidP="002757FB">
            <w:pPr>
              <w:autoSpaceDE w:val="0"/>
              <w:autoSpaceDN w:val="0"/>
              <w:adjustRightInd w:val="0"/>
              <w:jc w:val="center"/>
              <w:rPr>
                <w:rFonts w:ascii="Arial" w:hAnsi="Arial" w:cs="Arial"/>
                <w:b/>
                <w:color w:val="000000" w:themeColor="text1"/>
                <w:sz w:val="24"/>
                <w:szCs w:val="24"/>
              </w:rPr>
            </w:pPr>
            <w:r w:rsidRPr="002757FB">
              <w:rPr>
                <w:rFonts w:ascii="Arial" w:hAnsi="Arial" w:cs="Arial"/>
                <w:b/>
                <w:color w:val="000000" w:themeColor="text1"/>
                <w:sz w:val="24"/>
                <w:szCs w:val="24"/>
              </w:rPr>
              <w:t>Max. 15</w:t>
            </w:r>
          </w:p>
        </w:tc>
        <w:tc>
          <w:tcPr>
            <w:tcW w:w="1065" w:type="dxa"/>
          </w:tcPr>
          <w:p w:rsidR="002757FB" w:rsidRPr="002757FB" w:rsidRDefault="002757FB" w:rsidP="002757FB">
            <w:pPr>
              <w:autoSpaceDE w:val="0"/>
              <w:autoSpaceDN w:val="0"/>
              <w:adjustRightInd w:val="0"/>
              <w:jc w:val="center"/>
              <w:rPr>
                <w:rFonts w:ascii="Arial" w:hAnsi="Arial" w:cs="Arial"/>
                <w:b/>
                <w:color w:val="000000" w:themeColor="text1"/>
                <w:sz w:val="24"/>
                <w:szCs w:val="24"/>
              </w:rPr>
            </w:pPr>
          </w:p>
        </w:tc>
      </w:tr>
      <w:tr w:rsidR="002757FB" w:rsidRPr="002757FB" w:rsidTr="002757FB">
        <w:tc>
          <w:tcPr>
            <w:tcW w:w="802" w:type="dxa"/>
          </w:tcPr>
          <w:p w:rsidR="002757FB" w:rsidRPr="002757FB" w:rsidRDefault="002757FB" w:rsidP="002757FB">
            <w:pPr>
              <w:autoSpaceDE w:val="0"/>
              <w:autoSpaceDN w:val="0"/>
              <w:adjustRightInd w:val="0"/>
              <w:rPr>
                <w:rFonts w:ascii="Arial" w:hAnsi="Arial" w:cs="Arial"/>
                <w:color w:val="000000" w:themeColor="text1"/>
                <w:sz w:val="24"/>
                <w:szCs w:val="24"/>
              </w:rPr>
            </w:pPr>
            <w:r w:rsidRPr="002757FB">
              <w:rPr>
                <w:rFonts w:ascii="Arial" w:hAnsi="Arial" w:cs="Arial"/>
                <w:color w:val="000000" w:themeColor="text1"/>
                <w:sz w:val="24"/>
                <w:szCs w:val="24"/>
              </w:rPr>
              <w:t>2.1</w:t>
            </w:r>
          </w:p>
        </w:tc>
        <w:tc>
          <w:tcPr>
            <w:tcW w:w="6579" w:type="dxa"/>
          </w:tcPr>
          <w:p w:rsidR="002757FB" w:rsidRPr="002757FB" w:rsidRDefault="002757FB" w:rsidP="002757FB">
            <w:pPr>
              <w:autoSpaceDE w:val="0"/>
              <w:autoSpaceDN w:val="0"/>
              <w:adjustRightInd w:val="0"/>
              <w:jc w:val="both"/>
              <w:rPr>
                <w:rFonts w:ascii="Arial" w:hAnsi="Arial" w:cs="Arial"/>
                <w:color w:val="000000" w:themeColor="text1"/>
                <w:sz w:val="24"/>
                <w:szCs w:val="24"/>
              </w:rPr>
            </w:pPr>
            <w:r w:rsidRPr="002757FB">
              <w:rPr>
                <w:rFonts w:ascii="Arial" w:hAnsi="Arial" w:cs="Arial"/>
                <w:color w:val="000000" w:themeColor="text1"/>
                <w:sz w:val="24"/>
                <w:szCs w:val="24"/>
              </w:rPr>
              <w:t>Gradul de necesitate al activitatilor</w:t>
            </w:r>
          </w:p>
        </w:tc>
        <w:tc>
          <w:tcPr>
            <w:tcW w:w="1130" w:type="dxa"/>
          </w:tcPr>
          <w:p w:rsidR="002757FB" w:rsidRPr="002757FB" w:rsidRDefault="002757FB" w:rsidP="002757FB">
            <w:pPr>
              <w:autoSpaceDE w:val="0"/>
              <w:autoSpaceDN w:val="0"/>
              <w:adjustRightInd w:val="0"/>
              <w:jc w:val="center"/>
              <w:rPr>
                <w:rFonts w:ascii="Arial" w:hAnsi="Arial" w:cs="Arial"/>
                <w:color w:val="000000" w:themeColor="text1"/>
                <w:sz w:val="24"/>
                <w:szCs w:val="24"/>
              </w:rPr>
            </w:pPr>
            <w:r w:rsidRPr="002757FB">
              <w:rPr>
                <w:rFonts w:ascii="Arial" w:hAnsi="Arial" w:cs="Arial"/>
                <w:color w:val="000000" w:themeColor="text1"/>
                <w:sz w:val="24"/>
                <w:szCs w:val="24"/>
              </w:rPr>
              <w:t>5</w:t>
            </w:r>
          </w:p>
        </w:tc>
        <w:tc>
          <w:tcPr>
            <w:tcW w:w="1065" w:type="dxa"/>
          </w:tcPr>
          <w:p w:rsidR="002757FB" w:rsidRPr="002757FB" w:rsidRDefault="002757FB" w:rsidP="002757FB">
            <w:pPr>
              <w:autoSpaceDE w:val="0"/>
              <w:autoSpaceDN w:val="0"/>
              <w:adjustRightInd w:val="0"/>
              <w:jc w:val="center"/>
              <w:rPr>
                <w:rFonts w:ascii="Arial" w:hAnsi="Arial" w:cs="Arial"/>
                <w:color w:val="000000" w:themeColor="text1"/>
                <w:sz w:val="24"/>
                <w:szCs w:val="24"/>
              </w:rPr>
            </w:pPr>
          </w:p>
        </w:tc>
      </w:tr>
      <w:tr w:rsidR="002757FB" w:rsidRPr="002757FB" w:rsidTr="002757FB">
        <w:tc>
          <w:tcPr>
            <w:tcW w:w="802" w:type="dxa"/>
          </w:tcPr>
          <w:p w:rsidR="002757FB" w:rsidRPr="002757FB" w:rsidRDefault="002757FB" w:rsidP="002757FB">
            <w:pPr>
              <w:autoSpaceDE w:val="0"/>
              <w:autoSpaceDN w:val="0"/>
              <w:adjustRightInd w:val="0"/>
              <w:rPr>
                <w:rFonts w:ascii="Arial" w:hAnsi="Arial" w:cs="Arial"/>
                <w:color w:val="000000" w:themeColor="text1"/>
                <w:sz w:val="24"/>
                <w:szCs w:val="24"/>
              </w:rPr>
            </w:pPr>
            <w:r w:rsidRPr="002757FB">
              <w:rPr>
                <w:rFonts w:ascii="Arial" w:hAnsi="Arial" w:cs="Arial"/>
                <w:color w:val="000000" w:themeColor="text1"/>
                <w:sz w:val="24"/>
                <w:szCs w:val="24"/>
              </w:rPr>
              <w:t>2.2</w:t>
            </w:r>
          </w:p>
        </w:tc>
        <w:tc>
          <w:tcPr>
            <w:tcW w:w="6579" w:type="dxa"/>
          </w:tcPr>
          <w:p w:rsidR="002757FB" w:rsidRPr="002757FB" w:rsidRDefault="002757FB" w:rsidP="002757FB">
            <w:pPr>
              <w:autoSpaceDE w:val="0"/>
              <w:autoSpaceDN w:val="0"/>
              <w:adjustRightInd w:val="0"/>
              <w:jc w:val="both"/>
              <w:rPr>
                <w:rFonts w:ascii="Arial" w:hAnsi="Arial" w:cs="Arial"/>
                <w:color w:val="000000" w:themeColor="text1"/>
                <w:sz w:val="24"/>
                <w:szCs w:val="24"/>
              </w:rPr>
            </w:pPr>
            <w:r w:rsidRPr="002757FB">
              <w:rPr>
                <w:rFonts w:ascii="Arial" w:hAnsi="Arial" w:cs="Arial"/>
                <w:color w:val="000000" w:themeColor="text1"/>
                <w:sz w:val="24"/>
                <w:szCs w:val="24"/>
              </w:rPr>
              <w:t>Gradul de corelare al activitatilor cu planul de actiuni</w:t>
            </w:r>
          </w:p>
        </w:tc>
        <w:tc>
          <w:tcPr>
            <w:tcW w:w="1130" w:type="dxa"/>
          </w:tcPr>
          <w:p w:rsidR="002757FB" w:rsidRPr="002757FB" w:rsidRDefault="002757FB" w:rsidP="002757FB">
            <w:pPr>
              <w:autoSpaceDE w:val="0"/>
              <w:autoSpaceDN w:val="0"/>
              <w:adjustRightInd w:val="0"/>
              <w:jc w:val="center"/>
              <w:rPr>
                <w:rFonts w:ascii="Arial" w:hAnsi="Arial" w:cs="Arial"/>
                <w:color w:val="000000" w:themeColor="text1"/>
                <w:sz w:val="24"/>
                <w:szCs w:val="24"/>
              </w:rPr>
            </w:pPr>
            <w:r w:rsidRPr="002757FB">
              <w:rPr>
                <w:rFonts w:ascii="Arial" w:hAnsi="Arial" w:cs="Arial"/>
                <w:color w:val="000000" w:themeColor="text1"/>
                <w:sz w:val="24"/>
                <w:szCs w:val="24"/>
              </w:rPr>
              <w:t>5</w:t>
            </w:r>
          </w:p>
        </w:tc>
        <w:tc>
          <w:tcPr>
            <w:tcW w:w="1065" w:type="dxa"/>
          </w:tcPr>
          <w:p w:rsidR="002757FB" w:rsidRPr="002757FB" w:rsidRDefault="002757FB" w:rsidP="002757FB">
            <w:pPr>
              <w:autoSpaceDE w:val="0"/>
              <w:autoSpaceDN w:val="0"/>
              <w:adjustRightInd w:val="0"/>
              <w:jc w:val="center"/>
              <w:rPr>
                <w:rFonts w:ascii="Arial" w:hAnsi="Arial" w:cs="Arial"/>
                <w:color w:val="000000" w:themeColor="text1"/>
                <w:sz w:val="24"/>
                <w:szCs w:val="24"/>
              </w:rPr>
            </w:pPr>
          </w:p>
        </w:tc>
      </w:tr>
      <w:tr w:rsidR="002757FB" w:rsidRPr="002757FB" w:rsidTr="002757FB">
        <w:tc>
          <w:tcPr>
            <w:tcW w:w="802" w:type="dxa"/>
          </w:tcPr>
          <w:p w:rsidR="002757FB" w:rsidRPr="002757FB" w:rsidRDefault="002757FB" w:rsidP="002757FB">
            <w:pPr>
              <w:autoSpaceDE w:val="0"/>
              <w:autoSpaceDN w:val="0"/>
              <w:adjustRightInd w:val="0"/>
              <w:rPr>
                <w:rFonts w:ascii="Arial" w:hAnsi="Arial" w:cs="Arial"/>
                <w:color w:val="000000" w:themeColor="text1"/>
                <w:sz w:val="24"/>
                <w:szCs w:val="24"/>
              </w:rPr>
            </w:pPr>
            <w:r w:rsidRPr="002757FB">
              <w:rPr>
                <w:rFonts w:ascii="Arial" w:hAnsi="Arial" w:cs="Arial"/>
                <w:color w:val="000000" w:themeColor="text1"/>
                <w:sz w:val="24"/>
                <w:szCs w:val="24"/>
              </w:rPr>
              <w:t>2.3</w:t>
            </w:r>
          </w:p>
        </w:tc>
        <w:tc>
          <w:tcPr>
            <w:tcW w:w="6579" w:type="dxa"/>
          </w:tcPr>
          <w:p w:rsidR="002757FB" w:rsidRPr="002757FB" w:rsidRDefault="002757FB" w:rsidP="002757FB">
            <w:pPr>
              <w:autoSpaceDE w:val="0"/>
              <w:autoSpaceDN w:val="0"/>
              <w:adjustRightInd w:val="0"/>
              <w:jc w:val="both"/>
              <w:rPr>
                <w:rFonts w:ascii="Arial" w:hAnsi="Arial" w:cs="Arial"/>
                <w:color w:val="000000" w:themeColor="text1"/>
                <w:sz w:val="24"/>
                <w:szCs w:val="24"/>
              </w:rPr>
            </w:pPr>
            <w:r w:rsidRPr="002757FB">
              <w:rPr>
                <w:rFonts w:ascii="Arial" w:hAnsi="Arial" w:cs="Arial"/>
                <w:color w:val="000000" w:themeColor="text1"/>
                <w:sz w:val="24"/>
                <w:szCs w:val="24"/>
              </w:rPr>
              <w:t>Succesiunea adecvata a activitatilor</w:t>
            </w:r>
          </w:p>
        </w:tc>
        <w:tc>
          <w:tcPr>
            <w:tcW w:w="1130" w:type="dxa"/>
          </w:tcPr>
          <w:p w:rsidR="002757FB" w:rsidRPr="002757FB" w:rsidRDefault="002757FB" w:rsidP="002757FB">
            <w:pPr>
              <w:autoSpaceDE w:val="0"/>
              <w:autoSpaceDN w:val="0"/>
              <w:adjustRightInd w:val="0"/>
              <w:jc w:val="center"/>
              <w:rPr>
                <w:rFonts w:ascii="Arial" w:hAnsi="Arial" w:cs="Arial"/>
                <w:color w:val="000000" w:themeColor="text1"/>
                <w:sz w:val="24"/>
                <w:szCs w:val="24"/>
              </w:rPr>
            </w:pPr>
            <w:r w:rsidRPr="002757FB">
              <w:rPr>
                <w:rFonts w:ascii="Arial" w:hAnsi="Arial" w:cs="Arial"/>
                <w:color w:val="000000" w:themeColor="text1"/>
                <w:sz w:val="24"/>
                <w:szCs w:val="24"/>
              </w:rPr>
              <w:t>5</w:t>
            </w:r>
          </w:p>
        </w:tc>
        <w:tc>
          <w:tcPr>
            <w:tcW w:w="1065" w:type="dxa"/>
          </w:tcPr>
          <w:p w:rsidR="002757FB" w:rsidRPr="002757FB" w:rsidRDefault="002757FB" w:rsidP="002757FB">
            <w:pPr>
              <w:autoSpaceDE w:val="0"/>
              <w:autoSpaceDN w:val="0"/>
              <w:adjustRightInd w:val="0"/>
              <w:jc w:val="center"/>
              <w:rPr>
                <w:rFonts w:ascii="Arial" w:hAnsi="Arial" w:cs="Arial"/>
                <w:color w:val="000000" w:themeColor="text1"/>
                <w:sz w:val="24"/>
                <w:szCs w:val="24"/>
              </w:rPr>
            </w:pPr>
          </w:p>
        </w:tc>
      </w:tr>
      <w:tr w:rsidR="002757FB" w:rsidRPr="002757FB" w:rsidTr="002757FB">
        <w:tc>
          <w:tcPr>
            <w:tcW w:w="802" w:type="dxa"/>
          </w:tcPr>
          <w:p w:rsidR="002757FB" w:rsidRPr="002757FB" w:rsidRDefault="002757FB" w:rsidP="002757FB">
            <w:pPr>
              <w:autoSpaceDE w:val="0"/>
              <w:autoSpaceDN w:val="0"/>
              <w:adjustRightInd w:val="0"/>
              <w:rPr>
                <w:rFonts w:ascii="Arial" w:hAnsi="Arial" w:cs="Arial"/>
                <w:b/>
                <w:color w:val="000000" w:themeColor="text1"/>
                <w:sz w:val="24"/>
                <w:szCs w:val="24"/>
              </w:rPr>
            </w:pPr>
            <w:r w:rsidRPr="002757FB">
              <w:rPr>
                <w:rFonts w:ascii="Arial" w:hAnsi="Arial" w:cs="Arial"/>
                <w:b/>
                <w:color w:val="000000" w:themeColor="text1"/>
                <w:sz w:val="24"/>
                <w:szCs w:val="24"/>
              </w:rPr>
              <w:t>3</w:t>
            </w:r>
          </w:p>
        </w:tc>
        <w:tc>
          <w:tcPr>
            <w:tcW w:w="6579" w:type="dxa"/>
          </w:tcPr>
          <w:p w:rsidR="002757FB" w:rsidRPr="002757FB" w:rsidRDefault="002757FB" w:rsidP="002757FB">
            <w:pPr>
              <w:autoSpaceDE w:val="0"/>
              <w:autoSpaceDN w:val="0"/>
              <w:adjustRightInd w:val="0"/>
              <w:jc w:val="both"/>
              <w:rPr>
                <w:rFonts w:ascii="Arial" w:hAnsi="Arial" w:cs="Arial"/>
                <w:b/>
                <w:color w:val="000000" w:themeColor="text1"/>
                <w:sz w:val="24"/>
                <w:szCs w:val="24"/>
              </w:rPr>
            </w:pPr>
            <w:r w:rsidRPr="002757FB">
              <w:rPr>
                <w:rFonts w:ascii="Arial" w:hAnsi="Arial" w:cs="Arial"/>
                <w:b/>
                <w:color w:val="000000" w:themeColor="text1"/>
                <w:sz w:val="24"/>
                <w:szCs w:val="24"/>
              </w:rPr>
              <w:t>Sustenabilitatea proiectului (tehnica si financiara)</w:t>
            </w:r>
          </w:p>
        </w:tc>
        <w:tc>
          <w:tcPr>
            <w:tcW w:w="1130" w:type="dxa"/>
          </w:tcPr>
          <w:p w:rsidR="002757FB" w:rsidRPr="002757FB" w:rsidRDefault="002757FB" w:rsidP="002757FB">
            <w:pPr>
              <w:autoSpaceDE w:val="0"/>
              <w:autoSpaceDN w:val="0"/>
              <w:adjustRightInd w:val="0"/>
              <w:jc w:val="center"/>
              <w:rPr>
                <w:rFonts w:ascii="Arial" w:hAnsi="Arial" w:cs="Arial"/>
                <w:b/>
                <w:color w:val="000000" w:themeColor="text1"/>
                <w:sz w:val="24"/>
                <w:szCs w:val="24"/>
              </w:rPr>
            </w:pPr>
            <w:r w:rsidRPr="002757FB">
              <w:rPr>
                <w:rFonts w:ascii="Arial" w:hAnsi="Arial" w:cs="Arial"/>
                <w:b/>
                <w:color w:val="000000" w:themeColor="text1"/>
                <w:sz w:val="24"/>
                <w:szCs w:val="24"/>
              </w:rPr>
              <w:t>Max. 10</w:t>
            </w:r>
          </w:p>
        </w:tc>
        <w:tc>
          <w:tcPr>
            <w:tcW w:w="1065" w:type="dxa"/>
          </w:tcPr>
          <w:p w:rsidR="002757FB" w:rsidRPr="002757FB" w:rsidRDefault="002757FB" w:rsidP="002757FB">
            <w:pPr>
              <w:autoSpaceDE w:val="0"/>
              <w:autoSpaceDN w:val="0"/>
              <w:adjustRightInd w:val="0"/>
              <w:jc w:val="center"/>
              <w:rPr>
                <w:rFonts w:ascii="Arial" w:hAnsi="Arial" w:cs="Arial"/>
                <w:b/>
                <w:color w:val="000000" w:themeColor="text1"/>
                <w:sz w:val="24"/>
                <w:szCs w:val="24"/>
              </w:rPr>
            </w:pPr>
          </w:p>
        </w:tc>
      </w:tr>
      <w:tr w:rsidR="002757FB" w:rsidRPr="002757FB" w:rsidTr="002757FB">
        <w:tc>
          <w:tcPr>
            <w:tcW w:w="802" w:type="dxa"/>
          </w:tcPr>
          <w:p w:rsidR="002757FB" w:rsidRPr="002757FB" w:rsidRDefault="002757FB" w:rsidP="002757FB">
            <w:pPr>
              <w:autoSpaceDE w:val="0"/>
              <w:autoSpaceDN w:val="0"/>
              <w:adjustRightInd w:val="0"/>
              <w:rPr>
                <w:rFonts w:ascii="Arial" w:hAnsi="Arial" w:cs="Arial"/>
                <w:b/>
                <w:color w:val="000000" w:themeColor="text1"/>
                <w:sz w:val="24"/>
                <w:szCs w:val="24"/>
              </w:rPr>
            </w:pPr>
            <w:r w:rsidRPr="002757FB">
              <w:rPr>
                <w:rFonts w:ascii="Arial" w:hAnsi="Arial" w:cs="Arial"/>
                <w:b/>
                <w:color w:val="000000" w:themeColor="text1"/>
                <w:sz w:val="24"/>
                <w:szCs w:val="24"/>
              </w:rPr>
              <w:t>4</w:t>
            </w:r>
          </w:p>
        </w:tc>
        <w:tc>
          <w:tcPr>
            <w:tcW w:w="6579" w:type="dxa"/>
          </w:tcPr>
          <w:p w:rsidR="002757FB" w:rsidRPr="002757FB" w:rsidRDefault="002757FB" w:rsidP="002757FB">
            <w:pPr>
              <w:autoSpaceDE w:val="0"/>
              <w:autoSpaceDN w:val="0"/>
              <w:adjustRightInd w:val="0"/>
              <w:jc w:val="both"/>
              <w:rPr>
                <w:rFonts w:ascii="Arial" w:hAnsi="Arial" w:cs="Arial"/>
                <w:b/>
                <w:color w:val="000000" w:themeColor="text1"/>
                <w:sz w:val="24"/>
                <w:szCs w:val="24"/>
              </w:rPr>
            </w:pPr>
            <w:r w:rsidRPr="002757FB">
              <w:rPr>
                <w:rFonts w:ascii="Arial" w:hAnsi="Arial" w:cs="Arial"/>
                <w:b/>
                <w:color w:val="000000" w:themeColor="text1"/>
                <w:sz w:val="24"/>
                <w:szCs w:val="24"/>
              </w:rPr>
              <w:t xml:space="preserve">Utilizarea surselor de energie regenerabile si </w:t>
            </w:r>
            <w:r w:rsidRPr="002757FB">
              <w:rPr>
                <w:rFonts w:ascii="Arial" w:hAnsi="Arial" w:cs="Arial"/>
                <w:b/>
                <w:color w:val="000000" w:themeColor="text1"/>
                <w:sz w:val="24"/>
                <w:szCs w:val="24"/>
              </w:rPr>
              <w:lastRenderedPageBreak/>
              <w:t>neconventionale</w:t>
            </w:r>
          </w:p>
        </w:tc>
        <w:tc>
          <w:tcPr>
            <w:tcW w:w="1130" w:type="dxa"/>
          </w:tcPr>
          <w:p w:rsidR="002757FB" w:rsidRPr="002757FB" w:rsidRDefault="002757FB" w:rsidP="002757FB">
            <w:pPr>
              <w:autoSpaceDE w:val="0"/>
              <w:autoSpaceDN w:val="0"/>
              <w:adjustRightInd w:val="0"/>
              <w:jc w:val="center"/>
              <w:rPr>
                <w:rFonts w:ascii="Arial" w:hAnsi="Arial" w:cs="Arial"/>
                <w:b/>
                <w:color w:val="000000" w:themeColor="text1"/>
                <w:sz w:val="24"/>
                <w:szCs w:val="24"/>
              </w:rPr>
            </w:pPr>
            <w:r w:rsidRPr="002757FB">
              <w:rPr>
                <w:rFonts w:ascii="Arial" w:hAnsi="Arial" w:cs="Arial"/>
                <w:b/>
                <w:color w:val="000000" w:themeColor="text1"/>
                <w:sz w:val="24"/>
                <w:szCs w:val="24"/>
              </w:rPr>
              <w:lastRenderedPageBreak/>
              <w:t>Max. 10</w:t>
            </w:r>
          </w:p>
        </w:tc>
        <w:tc>
          <w:tcPr>
            <w:tcW w:w="1065" w:type="dxa"/>
          </w:tcPr>
          <w:p w:rsidR="002757FB" w:rsidRPr="002757FB" w:rsidRDefault="002757FB" w:rsidP="002757FB">
            <w:pPr>
              <w:autoSpaceDE w:val="0"/>
              <w:autoSpaceDN w:val="0"/>
              <w:adjustRightInd w:val="0"/>
              <w:jc w:val="center"/>
              <w:rPr>
                <w:rFonts w:ascii="Arial" w:hAnsi="Arial" w:cs="Arial"/>
                <w:b/>
                <w:color w:val="000000" w:themeColor="text1"/>
                <w:sz w:val="24"/>
                <w:szCs w:val="24"/>
              </w:rPr>
            </w:pPr>
          </w:p>
        </w:tc>
      </w:tr>
      <w:tr w:rsidR="002757FB" w:rsidRPr="002757FB" w:rsidTr="002757FB">
        <w:tc>
          <w:tcPr>
            <w:tcW w:w="802" w:type="dxa"/>
          </w:tcPr>
          <w:p w:rsidR="002757FB" w:rsidRPr="002757FB" w:rsidRDefault="002757FB" w:rsidP="002757FB">
            <w:pPr>
              <w:autoSpaceDE w:val="0"/>
              <w:autoSpaceDN w:val="0"/>
              <w:adjustRightInd w:val="0"/>
              <w:rPr>
                <w:rFonts w:ascii="Arial" w:hAnsi="Arial" w:cs="Arial"/>
                <w:b/>
                <w:color w:val="000000" w:themeColor="text1"/>
                <w:sz w:val="24"/>
                <w:szCs w:val="24"/>
              </w:rPr>
            </w:pPr>
            <w:r w:rsidRPr="002757FB">
              <w:rPr>
                <w:rFonts w:ascii="Arial" w:hAnsi="Arial" w:cs="Arial"/>
                <w:b/>
                <w:color w:val="000000" w:themeColor="text1"/>
                <w:sz w:val="24"/>
                <w:szCs w:val="24"/>
              </w:rPr>
              <w:lastRenderedPageBreak/>
              <w:t>5</w:t>
            </w:r>
          </w:p>
        </w:tc>
        <w:tc>
          <w:tcPr>
            <w:tcW w:w="6579" w:type="dxa"/>
          </w:tcPr>
          <w:p w:rsidR="002757FB" w:rsidRPr="002757FB" w:rsidRDefault="002757FB" w:rsidP="002757FB">
            <w:pPr>
              <w:autoSpaceDE w:val="0"/>
              <w:autoSpaceDN w:val="0"/>
              <w:adjustRightInd w:val="0"/>
              <w:jc w:val="both"/>
              <w:rPr>
                <w:rFonts w:ascii="Arial" w:hAnsi="Arial" w:cs="Arial"/>
                <w:b/>
                <w:color w:val="000000" w:themeColor="text1"/>
                <w:sz w:val="24"/>
                <w:szCs w:val="24"/>
              </w:rPr>
            </w:pPr>
            <w:r w:rsidRPr="002757FB">
              <w:rPr>
                <w:rFonts w:ascii="Arial" w:hAnsi="Arial" w:cs="Arial"/>
                <w:b/>
                <w:color w:val="000000" w:themeColor="text1"/>
                <w:sz w:val="24"/>
                <w:szCs w:val="24"/>
              </w:rPr>
              <w:t>Managementul riscurilor</w:t>
            </w:r>
          </w:p>
        </w:tc>
        <w:tc>
          <w:tcPr>
            <w:tcW w:w="1130" w:type="dxa"/>
          </w:tcPr>
          <w:p w:rsidR="002757FB" w:rsidRPr="002757FB" w:rsidRDefault="002757FB" w:rsidP="002757FB">
            <w:pPr>
              <w:autoSpaceDE w:val="0"/>
              <w:autoSpaceDN w:val="0"/>
              <w:adjustRightInd w:val="0"/>
              <w:jc w:val="center"/>
              <w:rPr>
                <w:rFonts w:ascii="Arial" w:hAnsi="Arial" w:cs="Arial"/>
                <w:b/>
                <w:color w:val="000000" w:themeColor="text1"/>
                <w:sz w:val="24"/>
                <w:szCs w:val="24"/>
              </w:rPr>
            </w:pPr>
            <w:r w:rsidRPr="002757FB">
              <w:rPr>
                <w:rFonts w:ascii="Arial" w:hAnsi="Arial" w:cs="Arial"/>
                <w:b/>
                <w:color w:val="000000" w:themeColor="text1"/>
                <w:sz w:val="24"/>
                <w:szCs w:val="24"/>
              </w:rPr>
              <w:t>Max. 10</w:t>
            </w:r>
          </w:p>
        </w:tc>
        <w:tc>
          <w:tcPr>
            <w:tcW w:w="1065" w:type="dxa"/>
          </w:tcPr>
          <w:p w:rsidR="002757FB" w:rsidRPr="002757FB" w:rsidRDefault="002757FB" w:rsidP="002757FB">
            <w:pPr>
              <w:autoSpaceDE w:val="0"/>
              <w:autoSpaceDN w:val="0"/>
              <w:adjustRightInd w:val="0"/>
              <w:jc w:val="center"/>
              <w:rPr>
                <w:rFonts w:ascii="Arial" w:hAnsi="Arial" w:cs="Arial"/>
                <w:b/>
                <w:color w:val="000000" w:themeColor="text1"/>
                <w:sz w:val="24"/>
                <w:szCs w:val="24"/>
              </w:rPr>
            </w:pPr>
          </w:p>
        </w:tc>
      </w:tr>
      <w:tr w:rsidR="002757FB" w:rsidRPr="002757FB" w:rsidTr="002757FB">
        <w:tc>
          <w:tcPr>
            <w:tcW w:w="802" w:type="dxa"/>
          </w:tcPr>
          <w:p w:rsidR="002757FB" w:rsidRPr="002757FB" w:rsidRDefault="002757FB" w:rsidP="002757FB">
            <w:pPr>
              <w:autoSpaceDE w:val="0"/>
              <w:autoSpaceDN w:val="0"/>
              <w:adjustRightInd w:val="0"/>
              <w:rPr>
                <w:rFonts w:ascii="Arial" w:hAnsi="Arial" w:cs="Arial"/>
                <w:color w:val="000000" w:themeColor="text1"/>
                <w:sz w:val="24"/>
                <w:szCs w:val="24"/>
              </w:rPr>
            </w:pPr>
            <w:r w:rsidRPr="002757FB">
              <w:rPr>
                <w:rFonts w:ascii="Arial" w:hAnsi="Arial" w:cs="Arial"/>
                <w:color w:val="000000" w:themeColor="text1"/>
                <w:sz w:val="24"/>
                <w:szCs w:val="24"/>
              </w:rPr>
              <w:t>5.1</w:t>
            </w:r>
          </w:p>
        </w:tc>
        <w:tc>
          <w:tcPr>
            <w:tcW w:w="6579" w:type="dxa"/>
          </w:tcPr>
          <w:p w:rsidR="002757FB" w:rsidRPr="002757FB" w:rsidRDefault="002757FB" w:rsidP="002757FB">
            <w:pPr>
              <w:autoSpaceDE w:val="0"/>
              <w:autoSpaceDN w:val="0"/>
              <w:adjustRightInd w:val="0"/>
              <w:jc w:val="both"/>
              <w:rPr>
                <w:rFonts w:ascii="Arial" w:hAnsi="Arial" w:cs="Arial"/>
                <w:color w:val="000000" w:themeColor="text1"/>
                <w:sz w:val="24"/>
                <w:szCs w:val="24"/>
              </w:rPr>
            </w:pPr>
            <w:r w:rsidRPr="002757FB">
              <w:rPr>
                <w:rFonts w:ascii="Arial" w:hAnsi="Arial" w:cs="Arial"/>
                <w:color w:val="000000" w:themeColor="text1"/>
                <w:sz w:val="24"/>
                <w:szCs w:val="24"/>
              </w:rPr>
              <w:t>Identificarea riscurilor proiectului si a solutiilor pentru contracararea lor</w:t>
            </w:r>
          </w:p>
        </w:tc>
        <w:tc>
          <w:tcPr>
            <w:tcW w:w="1130" w:type="dxa"/>
          </w:tcPr>
          <w:p w:rsidR="002757FB" w:rsidRPr="002757FB" w:rsidRDefault="002757FB" w:rsidP="002757FB">
            <w:pPr>
              <w:autoSpaceDE w:val="0"/>
              <w:autoSpaceDN w:val="0"/>
              <w:adjustRightInd w:val="0"/>
              <w:jc w:val="center"/>
              <w:rPr>
                <w:rFonts w:ascii="Arial" w:hAnsi="Arial" w:cs="Arial"/>
                <w:color w:val="000000" w:themeColor="text1"/>
                <w:sz w:val="24"/>
                <w:szCs w:val="24"/>
              </w:rPr>
            </w:pPr>
            <w:r w:rsidRPr="002757FB">
              <w:rPr>
                <w:rFonts w:ascii="Arial" w:hAnsi="Arial" w:cs="Arial"/>
                <w:color w:val="000000" w:themeColor="text1"/>
                <w:sz w:val="24"/>
                <w:szCs w:val="24"/>
              </w:rPr>
              <w:t>5</w:t>
            </w:r>
          </w:p>
        </w:tc>
        <w:tc>
          <w:tcPr>
            <w:tcW w:w="1065" w:type="dxa"/>
          </w:tcPr>
          <w:p w:rsidR="002757FB" w:rsidRPr="002757FB" w:rsidRDefault="002757FB" w:rsidP="002757FB">
            <w:pPr>
              <w:autoSpaceDE w:val="0"/>
              <w:autoSpaceDN w:val="0"/>
              <w:adjustRightInd w:val="0"/>
              <w:jc w:val="center"/>
              <w:rPr>
                <w:rFonts w:ascii="Arial" w:hAnsi="Arial" w:cs="Arial"/>
                <w:color w:val="000000" w:themeColor="text1"/>
                <w:sz w:val="24"/>
                <w:szCs w:val="24"/>
              </w:rPr>
            </w:pPr>
          </w:p>
        </w:tc>
      </w:tr>
      <w:tr w:rsidR="002757FB" w:rsidRPr="002757FB" w:rsidTr="002757FB">
        <w:tc>
          <w:tcPr>
            <w:tcW w:w="802" w:type="dxa"/>
          </w:tcPr>
          <w:p w:rsidR="002757FB" w:rsidRPr="002757FB" w:rsidRDefault="002757FB" w:rsidP="002757FB">
            <w:pPr>
              <w:autoSpaceDE w:val="0"/>
              <w:autoSpaceDN w:val="0"/>
              <w:adjustRightInd w:val="0"/>
              <w:rPr>
                <w:rFonts w:ascii="Arial" w:hAnsi="Arial" w:cs="Arial"/>
                <w:color w:val="000000" w:themeColor="text1"/>
                <w:sz w:val="24"/>
                <w:szCs w:val="24"/>
              </w:rPr>
            </w:pPr>
            <w:r w:rsidRPr="002757FB">
              <w:rPr>
                <w:rFonts w:ascii="Arial" w:hAnsi="Arial" w:cs="Arial"/>
                <w:color w:val="000000" w:themeColor="text1"/>
                <w:sz w:val="24"/>
                <w:szCs w:val="24"/>
              </w:rPr>
              <w:t>5.2</w:t>
            </w:r>
          </w:p>
        </w:tc>
        <w:tc>
          <w:tcPr>
            <w:tcW w:w="6579" w:type="dxa"/>
          </w:tcPr>
          <w:p w:rsidR="002757FB" w:rsidRPr="002757FB" w:rsidRDefault="002757FB" w:rsidP="002757FB">
            <w:pPr>
              <w:autoSpaceDE w:val="0"/>
              <w:autoSpaceDN w:val="0"/>
              <w:adjustRightInd w:val="0"/>
              <w:jc w:val="both"/>
              <w:rPr>
                <w:rFonts w:ascii="Arial" w:hAnsi="Arial" w:cs="Arial"/>
                <w:color w:val="000000" w:themeColor="text1"/>
                <w:sz w:val="24"/>
                <w:szCs w:val="24"/>
              </w:rPr>
            </w:pPr>
            <w:r w:rsidRPr="002757FB">
              <w:rPr>
                <w:rFonts w:ascii="Arial" w:hAnsi="Arial" w:cs="Arial"/>
                <w:color w:val="000000" w:themeColor="text1"/>
                <w:sz w:val="24"/>
                <w:szCs w:val="24"/>
              </w:rPr>
              <w:t>Monitorizarea interna si controlul implementarii</w:t>
            </w:r>
          </w:p>
        </w:tc>
        <w:tc>
          <w:tcPr>
            <w:tcW w:w="1130" w:type="dxa"/>
          </w:tcPr>
          <w:p w:rsidR="002757FB" w:rsidRPr="002757FB" w:rsidRDefault="002757FB" w:rsidP="002757FB">
            <w:pPr>
              <w:autoSpaceDE w:val="0"/>
              <w:autoSpaceDN w:val="0"/>
              <w:adjustRightInd w:val="0"/>
              <w:jc w:val="center"/>
              <w:rPr>
                <w:rFonts w:ascii="Arial" w:hAnsi="Arial" w:cs="Arial"/>
                <w:color w:val="000000" w:themeColor="text1"/>
                <w:sz w:val="24"/>
                <w:szCs w:val="24"/>
              </w:rPr>
            </w:pPr>
            <w:r w:rsidRPr="002757FB">
              <w:rPr>
                <w:rFonts w:ascii="Arial" w:hAnsi="Arial" w:cs="Arial"/>
                <w:color w:val="000000" w:themeColor="text1"/>
                <w:sz w:val="24"/>
                <w:szCs w:val="24"/>
              </w:rPr>
              <w:t>5</w:t>
            </w:r>
          </w:p>
        </w:tc>
        <w:tc>
          <w:tcPr>
            <w:tcW w:w="1065" w:type="dxa"/>
          </w:tcPr>
          <w:p w:rsidR="002757FB" w:rsidRPr="002757FB" w:rsidRDefault="002757FB" w:rsidP="002757FB">
            <w:pPr>
              <w:autoSpaceDE w:val="0"/>
              <w:autoSpaceDN w:val="0"/>
              <w:adjustRightInd w:val="0"/>
              <w:jc w:val="center"/>
              <w:rPr>
                <w:rFonts w:ascii="Arial" w:hAnsi="Arial" w:cs="Arial"/>
                <w:color w:val="000000" w:themeColor="text1"/>
                <w:sz w:val="24"/>
                <w:szCs w:val="24"/>
              </w:rPr>
            </w:pPr>
          </w:p>
        </w:tc>
      </w:tr>
      <w:tr w:rsidR="002757FB" w:rsidRPr="002757FB" w:rsidTr="002757FB">
        <w:tc>
          <w:tcPr>
            <w:tcW w:w="802" w:type="dxa"/>
          </w:tcPr>
          <w:p w:rsidR="002757FB" w:rsidRPr="002757FB" w:rsidRDefault="002757FB" w:rsidP="002757FB">
            <w:pPr>
              <w:autoSpaceDE w:val="0"/>
              <w:autoSpaceDN w:val="0"/>
              <w:adjustRightInd w:val="0"/>
              <w:rPr>
                <w:rFonts w:ascii="Arial" w:hAnsi="Arial" w:cs="Arial"/>
                <w:b/>
                <w:color w:val="000000" w:themeColor="text1"/>
                <w:sz w:val="24"/>
                <w:szCs w:val="24"/>
              </w:rPr>
            </w:pPr>
            <w:r w:rsidRPr="002757FB">
              <w:rPr>
                <w:rFonts w:ascii="Arial" w:hAnsi="Arial" w:cs="Arial"/>
                <w:b/>
                <w:color w:val="000000" w:themeColor="text1"/>
                <w:sz w:val="24"/>
                <w:szCs w:val="24"/>
              </w:rPr>
              <w:t>6</w:t>
            </w:r>
          </w:p>
        </w:tc>
        <w:tc>
          <w:tcPr>
            <w:tcW w:w="6579" w:type="dxa"/>
          </w:tcPr>
          <w:p w:rsidR="002757FB" w:rsidRPr="002757FB" w:rsidRDefault="002757FB" w:rsidP="002757FB">
            <w:pPr>
              <w:autoSpaceDE w:val="0"/>
              <w:autoSpaceDN w:val="0"/>
              <w:adjustRightInd w:val="0"/>
              <w:jc w:val="both"/>
              <w:rPr>
                <w:rFonts w:ascii="Arial" w:hAnsi="Arial" w:cs="Arial"/>
                <w:b/>
                <w:color w:val="000000" w:themeColor="text1"/>
                <w:sz w:val="24"/>
                <w:szCs w:val="24"/>
              </w:rPr>
            </w:pPr>
            <w:r w:rsidRPr="002757FB">
              <w:rPr>
                <w:rFonts w:ascii="Arial" w:hAnsi="Arial" w:cs="Arial"/>
                <w:b/>
                <w:color w:val="000000" w:themeColor="text1"/>
                <w:sz w:val="24"/>
                <w:szCs w:val="24"/>
              </w:rPr>
              <w:t>Detalierea cheltuielilor si necesitatea lor</w:t>
            </w:r>
          </w:p>
        </w:tc>
        <w:tc>
          <w:tcPr>
            <w:tcW w:w="1130" w:type="dxa"/>
          </w:tcPr>
          <w:p w:rsidR="002757FB" w:rsidRPr="002757FB" w:rsidRDefault="002757FB" w:rsidP="002757FB">
            <w:pPr>
              <w:autoSpaceDE w:val="0"/>
              <w:autoSpaceDN w:val="0"/>
              <w:adjustRightInd w:val="0"/>
              <w:jc w:val="center"/>
              <w:rPr>
                <w:rFonts w:ascii="Arial" w:hAnsi="Arial" w:cs="Arial"/>
                <w:b/>
                <w:color w:val="000000" w:themeColor="text1"/>
                <w:sz w:val="24"/>
                <w:szCs w:val="24"/>
              </w:rPr>
            </w:pPr>
            <w:r w:rsidRPr="002757FB">
              <w:rPr>
                <w:rFonts w:ascii="Arial" w:hAnsi="Arial" w:cs="Arial"/>
                <w:b/>
                <w:color w:val="000000" w:themeColor="text1"/>
                <w:sz w:val="24"/>
                <w:szCs w:val="24"/>
              </w:rPr>
              <w:t>Max. 10</w:t>
            </w:r>
          </w:p>
        </w:tc>
        <w:tc>
          <w:tcPr>
            <w:tcW w:w="1065" w:type="dxa"/>
          </w:tcPr>
          <w:p w:rsidR="002757FB" w:rsidRPr="002757FB" w:rsidRDefault="002757FB" w:rsidP="002757FB">
            <w:pPr>
              <w:autoSpaceDE w:val="0"/>
              <w:autoSpaceDN w:val="0"/>
              <w:adjustRightInd w:val="0"/>
              <w:jc w:val="center"/>
              <w:rPr>
                <w:rFonts w:ascii="Arial" w:hAnsi="Arial" w:cs="Arial"/>
                <w:b/>
                <w:color w:val="000000" w:themeColor="text1"/>
                <w:sz w:val="24"/>
                <w:szCs w:val="24"/>
              </w:rPr>
            </w:pPr>
          </w:p>
        </w:tc>
      </w:tr>
      <w:tr w:rsidR="002757FB" w:rsidRPr="002757FB" w:rsidTr="002757FB">
        <w:tc>
          <w:tcPr>
            <w:tcW w:w="802" w:type="dxa"/>
          </w:tcPr>
          <w:p w:rsidR="002757FB" w:rsidRPr="002757FB" w:rsidRDefault="002757FB" w:rsidP="002757FB">
            <w:pPr>
              <w:autoSpaceDE w:val="0"/>
              <w:autoSpaceDN w:val="0"/>
              <w:adjustRightInd w:val="0"/>
              <w:rPr>
                <w:rFonts w:ascii="Arial" w:hAnsi="Arial" w:cs="Arial"/>
                <w:color w:val="000000" w:themeColor="text1"/>
                <w:sz w:val="24"/>
                <w:szCs w:val="24"/>
              </w:rPr>
            </w:pPr>
            <w:r w:rsidRPr="002757FB">
              <w:rPr>
                <w:rFonts w:ascii="Arial" w:hAnsi="Arial" w:cs="Arial"/>
                <w:color w:val="000000" w:themeColor="text1"/>
                <w:sz w:val="24"/>
                <w:szCs w:val="24"/>
              </w:rPr>
              <w:t>6.1</w:t>
            </w:r>
          </w:p>
        </w:tc>
        <w:tc>
          <w:tcPr>
            <w:tcW w:w="6579" w:type="dxa"/>
          </w:tcPr>
          <w:p w:rsidR="002757FB" w:rsidRPr="002757FB" w:rsidRDefault="002757FB" w:rsidP="002757FB">
            <w:pPr>
              <w:autoSpaceDE w:val="0"/>
              <w:autoSpaceDN w:val="0"/>
              <w:adjustRightInd w:val="0"/>
              <w:jc w:val="both"/>
              <w:rPr>
                <w:rFonts w:ascii="Arial" w:hAnsi="Arial" w:cs="Arial"/>
                <w:color w:val="000000" w:themeColor="text1"/>
                <w:sz w:val="24"/>
                <w:szCs w:val="24"/>
              </w:rPr>
            </w:pPr>
            <w:r w:rsidRPr="002757FB">
              <w:rPr>
                <w:rFonts w:ascii="Arial" w:hAnsi="Arial" w:cs="Arial"/>
                <w:color w:val="000000" w:themeColor="text1"/>
                <w:sz w:val="24"/>
                <w:szCs w:val="24"/>
              </w:rPr>
              <w:t>Gradul de realism al bugetului</w:t>
            </w:r>
          </w:p>
        </w:tc>
        <w:tc>
          <w:tcPr>
            <w:tcW w:w="1130" w:type="dxa"/>
          </w:tcPr>
          <w:p w:rsidR="002757FB" w:rsidRPr="002757FB" w:rsidRDefault="002757FB" w:rsidP="002757FB">
            <w:pPr>
              <w:autoSpaceDE w:val="0"/>
              <w:autoSpaceDN w:val="0"/>
              <w:adjustRightInd w:val="0"/>
              <w:jc w:val="center"/>
              <w:rPr>
                <w:rFonts w:ascii="Arial" w:hAnsi="Arial" w:cs="Arial"/>
                <w:color w:val="000000" w:themeColor="text1"/>
                <w:sz w:val="24"/>
                <w:szCs w:val="24"/>
              </w:rPr>
            </w:pPr>
            <w:r w:rsidRPr="002757FB">
              <w:rPr>
                <w:rFonts w:ascii="Arial" w:hAnsi="Arial" w:cs="Arial"/>
                <w:color w:val="000000" w:themeColor="text1"/>
                <w:sz w:val="24"/>
                <w:szCs w:val="24"/>
              </w:rPr>
              <w:t>5</w:t>
            </w:r>
          </w:p>
        </w:tc>
        <w:tc>
          <w:tcPr>
            <w:tcW w:w="1065" w:type="dxa"/>
          </w:tcPr>
          <w:p w:rsidR="002757FB" w:rsidRPr="002757FB" w:rsidRDefault="002757FB" w:rsidP="002757FB">
            <w:pPr>
              <w:autoSpaceDE w:val="0"/>
              <w:autoSpaceDN w:val="0"/>
              <w:adjustRightInd w:val="0"/>
              <w:jc w:val="center"/>
              <w:rPr>
                <w:rFonts w:ascii="Arial" w:hAnsi="Arial" w:cs="Arial"/>
                <w:color w:val="000000" w:themeColor="text1"/>
                <w:sz w:val="24"/>
                <w:szCs w:val="24"/>
              </w:rPr>
            </w:pPr>
          </w:p>
        </w:tc>
      </w:tr>
      <w:tr w:rsidR="002757FB" w:rsidRPr="002757FB" w:rsidTr="002757FB">
        <w:tc>
          <w:tcPr>
            <w:tcW w:w="802" w:type="dxa"/>
          </w:tcPr>
          <w:p w:rsidR="002757FB" w:rsidRPr="002757FB" w:rsidRDefault="002757FB" w:rsidP="002757FB">
            <w:pPr>
              <w:autoSpaceDE w:val="0"/>
              <w:autoSpaceDN w:val="0"/>
              <w:adjustRightInd w:val="0"/>
              <w:rPr>
                <w:rFonts w:ascii="Arial" w:hAnsi="Arial" w:cs="Arial"/>
                <w:color w:val="000000" w:themeColor="text1"/>
                <w:sz w:val="24"/>
                <w:szCs w:val="24"/>
              </w:rPr>
            </w:pPr>
            <w:r w:rsidRPr="002757FB">
              <w:rPr>
                <w:rFonts w:ascii="Arial" w:hAnsi="Arial" w:cs="Arial"/>
                <w:color w:val="000000" w:themeColor="text1"/>
                <w:sz w:val="24"/>
                <w:szCs w:val="24"/>
              </w:rPr>
              <w:t>6.2</w:t>
            </w:r>
          </w:p>
        </w:tc>
        <w:tc>
          <w:tcPr>
            <w:tcW w:w="6579" w:type="dxa"/>
          </w:tcPr>
          <w:p w:rsidR="002757FB" w:rsidRPr="002757FB" w:rsidRDefault="002757FB" w:rsidP="002757FB">
            <w:pPr>
              <w:autoSpaceDE w:val="0"/>
              <w:autoSpaceDN w:val="0"/>
              <w:adjustRightInd w:val="0"/>
              <w:jc w:val="both"/>
              <w:rPr>
                <w:rFonts w:ascii="Arial" w:hAnsi="Arial" w:cs="Arial"/>
                <w:color w:val="000000" w:themeColor="text1"/>
                <w:sz w:val="24"/>
                <w:szCs w:val="24"/>
              </w:rPr>
            </w:pPr>
            <w:r w:rsidRPr="002757FB">
              <w:rPr>
                <w:rFonts w:ascii="Arial" w:hAnsi="Arial" w:cs="Arial"/>
                <w:color w:val="000000" w:themeColor="text1"/>
                <w:sz w:val="24"/>
                <w:szCs w:val="24"/>
              </w:rPr>
              <w:t>Planificare financiara corelata cu planul de actiuni</w:t>
            </w:r>
          </w:p>
        </w:tc>
        <w:tc>
          <w:tcPr>
            <w:tcW w:w="1130" w:type="dxa"/>
          </w:tcPr>
          <w:p w:rsidR="002757FB" w:rsidRPr="002757FB" w:rsidRDefault="002757FB" w:rsidP="002757FB">
            <w:pPr>
              <w:autoSpaceDE w:val="0"/>
              <w:autoSpaceDN w:val="0"/>
              <w:adjustRightInd w:val="0"/>
              <w:jc w:val="center"/>
              <w:rPr>
                <w:rFonts w:ascii="Arial" w:hAnsi="Arial" w:cs="Arial"/>
                <w:color w:val="000000" w:themeColor="text1"/>
                <w:sz w:val="24"/>
                <w:szCs w:val="24"/>
              </w:rPr>
            </w:pPr>
            <w:r w:rsidRPr="002757FB">
              <w:rPr>
                <w:rFonts w:ascii="Arial" w:hAnsi="Arial" w:cs="Arial"/>
                <w:color w:val="000000" w:themeColor="text1"/>
                <w:sz w:val="24"/>
                <w:szCs w:val="24"/>
              </w:rPr>
              <w:t>5</w:t>
            </w:r>
          </w:p>
        </w:tc>
        <w:tc>
          <w:tcPr>
            <w:tcW w:w="1065" w:type="dxa"/>
          </w:tcPr>
          <w:p w:rsidR="002757FB" w:rsidRPr="002757FB" w:rsidRDefault="002757FB" w:rsidP="002757FB">
            <w:pPr>
              <w:autoSpaceDE w:val="0"/>
              <w:autoSpaceDN w:val="0"/>
              <w:adjustRightInd w:val="0"/>
              <w:jc w:val="center"/>
              <w:rPr>
                <w:rFonts w:ascii="Arial" w:hAnsi="Arial" w:cs="Arial"/>
                <w:color w:val="000000" w:themeColor="text1"/>
                <w:sz w:val="24"/>
                <w:szCs w:val="24"/>
              </w:rPr>
            </w:pPr>
          </w:p>
        </w:tc>
      </w:tr>
      <w:tr w:rsidR="002757FB" w:rsidRPr="002757FB" w:rsidTr="002757FB">
        <w:tc>
          <w:tcPr>
            <w:tcW w:w="802" w:type="dxa"/>
          </w:tcPr>
          <w:p w:rsidR="002757FB" w:rsidRPr="002757FB" w:rsidRDefault="002757FB" w:rsidP="002757FB">
            <w:pPr>
              <w:autoSpaceDE w:val="0"/>
              <w:autoSpaceDN w:val="0"/>
              <w:adjustRightInd w:val="0"/>
              <w:rPr>
                <w:rFonts w:ascii="Arial" w:hAnsi="Arial" w:cs="Arial"/>
                <w:b/>
                <w:color w:val="000000" w:themeColor="text1"/>
                <w:sz w:val="24"/>
                <w:szCs w:val="24"/>
              </w:rPr>
            </w:pPr>
            <w:r w:rsidRPr="002757FB">
              <w:rPr>
                <w:rFonts w:ascii="Arial" w:hAnsi="Arial" w:cs="Arial"/>
                <w:b/>
                <w:color w:val="000000" w:themeColor="text1"/>
                <w:sz w:val="24"/>
                <w:szCs w:val="24"/>
              </w:rPr>
              <w:t>7</w:t>
            </w:r>
          </w:p>
        </w:tc>
        <w:tc>
          <w:tcPr>
            <w:tcW w:w="6579" w:type="dxa"/>
          </w:tcPr>
          <w:p w:rsidR="002757FB" w:rsidRPr="002757FB" w:rsidRDefault="002757FB" w:rsidP="002757FB">
            <w:pPr>
              <w:jc w:val="both"/>
              <w:rPr>
                <w:rFonts w:ascii="Arial" w:hAnsi="Arial" w:cs="Arial"/>
                <w:color w:val="000000" w:themeColor="text1"/>
                <w:sz w:val="24"/>
                <w:szCs w:val="24"/>
              </w:rPr>
            </w:pPr>
            <w:r w:rsidRPr="002757FB">
              <w:rPr>
                <w:rFonts w:ascii="Arial" w:hAnsi="Arial" w:cs="Arial"/>
                <w:b/>
                <w:color w:val="000000" w:themeColor="text1"/>
                <w:sz w:val="24"/>
                <w:szCs w:val="24"/>
              </w:rPr>
              <w:t>Numar de locuri de munca create/valoare proiect</w:t>
            </w:r>
          </w:p>
        </w:tc>
        <w:tc>
          <w:tcPr>
            <w:tcW w:w="1130" w:type="dxa"/>
          </w:tcPr>
          <w:p w:rsidR="002757FB" w:rsidRPr="002757FB" w:rsidRDefault="002757FB" w:rsidP="002757FB">
            <w:pPr>
              <w:autoSpaceDE w:val="0"/>
              <w:autoSpaceDN w:val="0"/>
              <w:adjustRightInd w:val="0"/>
              <w:jc w:val="center"/>
              <w:rPr>
                <w:rFonts w:ascii="Arial" w:hAnsi="Arial" w:cs="Arial"/>
                <w:b/>
                <w:color w:val="000000" w:themeColor="text1"/>
                <w:sz w:val="24"/>
                <w:szCs w:val="24"/>
              </w:rPr>
            </w:pPr>
            <w:r w:rsidRPr="002757FB">
              <w:rPr>
                <w:rFonts w:ascii="Arial" w:hAnsi="Arial" w:cs="Arial"/>
                <w:b/>
                <w:color w:val="000000" w:themeColor="text1"/>
                <w:sz w:val="24"/>
                <w:szCs w:val="24"/>
              </w:rPr>
              <w:t>Max. 15</w:t>
            </w:r>
          </w:p>
        </w:tc>
        <w:tc>
          <w:tcPr>
            <w:tcW w:w="1065" w:type="dxa"/>
          </w:tcPr>
          <w:p w:rsidR="002757FB" w:rsidRPr="002757FB" w:rsidRDefault="002757FB" w:rsidP="002757FB">
            <w:pPr>
              <w:autoSpaceDE w:val="0"/>
              <w:autoSpaceDN w:val="0"/>
              <w:adjustRightInd w:val="0"/>
              <w:jc w:val="center"/>
              <w:rPr>
                <w:rFonts w:ascii="Arial" w:hAnsi="Arial" w:cs="Arial"/>
                <w:b/>
                <w:color w:val="000000" w:themeColor="text1"/>
                <w:sz w:val="24"/>
                <w:szCs w:val="24"/>
              </w:rPr>
            </w:pPr>
          </w:p>
        </w:tc>
      </w:tr>
      <w:tr w:rsidR="002757FB" w:rsidRPr="002757FB" w:rsidTr="002757FB">
        <w:tc>
          <w:tcPr>
            <w:tcW w:w="802" w:type="dxa"/>
          </w:tcPr>
          <w:p w:rsidR="002757FB" w:rsidRPr="002757FB" w:rsidRDefault="002757FB" w:rsidP="002757FB">
            <w:pPr>
              <w:autoSpaceDE w:val="0"/>
              <w:autoSpaceDN w:val="0"/>
              <w:adjustRightInd w:val="0"/>
              <w:rPr>
                <w:rFonts w:ascii="Arial" w:hAnsi="Arial" w:cs="Arial"/>
                <w:color w:val="000000" w:themeColor="text1"/>
                <w:sz w:val="24"/>
                <w:szCs w:val="24"/>
              </w:rPr>
            </w:pPr>
            <w:r w:rsidRPr="002757FB">
              <w:rPr>
                <w:rFonts w:ascii="Arial" w:hAnsi="Arial" w:cs="Arial"/>
                <w:color w:val="000000" w:themeColor="text1"/>
                <w:sz w:val="24"/>
                <w:szCs w:val="24"/>
              </w:rPr>
              <w:t>7.1.</w:t>
            </w:r>
          </w:p>
        </w:tc>
        <w:tc>
          <w:tcPr>
            <w:tcW w:w="6579" w:type="dxa"/>
          </w:tcPr>
          <w:p w:rsidR="002757FB" w:rsidRPr="002757FB" w:rsidRDefault="002757FB" w:rsidP="002757FB">
            <w:pPr>
              <w:jc w:val="both"/>
              <w:rPr>
                <w:rFonts w:ascii="Arial" w:hAnsi="Arial" w:cs="Arial"/>
                <w:color w:val="000000" w:themeColor="text1"/>
                <w:sz w:val="24"/>
                <w:szCs w:val="24"/>
              </w:rPr>
            </w:pPr>
            <w:r w:rsidRPr="002757FB">
              <w:rPr>
                <w:rFonts w:ascii="Arial" w:hAnsi="Arial" w:cs="Arial"/>
                <w:color w:val="000000" w:themeColor="text1"/>
                <w:sz w:val="24"/>
                <w:szCs w:val="24"/>
              </w:rPr>
              <w:t>1 loc de munca creat/valoare proiect ≤ 30.000 Euro</w:t>
            </w:r>
          </w:p>
        </w:tc>
        <w:tc>
          <w:tcPr>
            <w:tcW w:w="1130" w:type="dxa"/>
          </w:tcPr>
          <w:p w:rsidR="002757FB" w:rsidRPr="002757FB" w:rsidRDefault="002757FB" w:rsidP="002757FB">
            <w:pPr>
              <w:autoSpaceDE w:val="0"/>
              <w:autoSpaceDN w:val="0"/>
              <w:adjustRightInd w:val="0"/>
              <w:jc w:val="center"/>
              <w:rPr>
                <w:rFonts w:ascii="Arial" w:hAnsi="Arial" w:cs="Arial"/>
                <w:color w:val="000000" w:themeColor="text1"/>
                <w:sz w:val="24"/>
                <w:szCs w:val="24"/>
              </w:rPr>
            </w:pPr>
            <w:r w:rsidRPr="002757FB">
              <w:rPr>
                <w:rFonts w:ascii="Arial" w:hAnsi="Arial" w:cs="Arial"/>
                <w:color w:val="000000" w:themeColor="text1"/>
                <w:sz w:val="24"/>
                <w:szCs w:val="24"/>
              </w:rPr>
              <w:t>5</w:t>
            </w:r>
          </w:p>
        </w:tc>
        <w:tc>
          <w:tcPr>
            <w:tcW w:w="1065" w:type="dxa"/>
          </w:tcPr>
          <w:p w:rsidR="002757FB" w:rsidRPr="002757FB" w:rsidRDefault="002757FB" w:rsidP="002757FB">
            <w:pPr>
              <w:autoSpaceDE w:val="0"/>
              <w:autoSpaceDN w:val="0"/>
              <w:adjustRightInd w:val="0"/>
              <w:jc w:val="center"/>
              <w:rPr>
                <w:rFonts w:ascii="Arial" w:hAnsi="Arial" w:cs="Arial"/>
                <w:color w:val="000000" w:themeColor="text1"/>
                <w:sz w:val="24"/>
                <w:szCs w:val="24"/>
              </w:rPr>
            </w:pPr>
          </w:p>
        </w:tc>
      </w:tr>
      <w:tr w:rsidR="002757FB" w:rsidRPr="002757FB" w:rsidTr="002757FB">
        <w:tc>
          <w:tcPr>
            <w:tcW w:w="802" w:type="dxa"/>
          </w:tcPr>
          <w:p w:rsidR="002757FB" w:rsidRPr="002757FB" w:rsidRDefault="002757FB" w:rsidP="002757FB">
            <w:pPr>
              <w:autoSpaceDE w:val="0"/>
              <w:autoSpaceDN w:val="0"/>
              <w:adjustRightInd w:val="0"/>
              <w:rPr>
                <w:rFonts w:ascii="Arial" w:hAnsi="Arial" w:cs="Arial"/>
                <w:color w:val="000000" w:themeColor="text1"/>
                <w:sz w:val="24"/>
                <w:szCs w:val="24"/>
              </w:rPr>
            </w:pPr>
            <w:r w:rsidRPr="002757FB">
              <w:rPr>
                <w:rFonts w:ascii="Arial" w:hAnsi="Arial" w:cs="Arial"/>
                <w:color w:val="000000" w:themeColor="text1"/>
                <w:sz w:val="24"/>
                <w:szCs w:val="24"/>
              </w:rPr>
              <w:t>7.2.</w:t>
            </w:r>
          </w:p>
        </w:tc>
        <w:tc>
          <w:tcPr>
            <w:tcW w:w="6579" w:type="dxa"/>
          </w:tcPr>
          <w:p w:rsidR="002757FB" w:rsidRPr="002757FB" w:rsidRDefault="002757FB" w:rsidP="002757FB">
            <w:pPr>
              <w:jc w:val="both"/>
              <w:rPr>
                <w:rFonts w:ascii="Arial" w:hAnsi="Arial" w:cs="Arial"/>
                <w:b/>
                <w:color w:val="000000" w:themeColor="text1"/>
                <w:sz w:val="24"/>
                <w:szCs w:val="24"/>
              </w:rPr>
            </w:pPr>
            <w:r w:rsidRPr="002757FB">
              <w:rPr>
                <w:rFonts w:ascii="Arial" w:hAnsi="Arial" w:cs="Arial"/>
                <w:color w:val="000000" w:themeColor="text1"/>
                <w:sz w:val="24"/>
                <w:szCs w:val="24"/>
              </w:rPr>
              <w:t>2 locuri de munca create/valoare proiect ≤ 30.000 Euro</w:t>
            </w:r>
          </w:p>
        </w:tc>
        <w:tc>
          <w:tcPr>
            <w:tcW w:w="1130" w:type="dxa"/>
          </w:tcPr>
          <w:p w:rsidR="002757FB" w:rsidRPr="002757FB" w:rsidRDefault="002757FB" w:rsidP="002757FB">
            <w:pPr>
              <w:autoSpaceDE w:val="0"/>
              <w:autoSpaceDN w:val="0"/>
              <w:adjustRightInd w:val="0"/>
              <w:jc w:val="center"/>
              <w:rPr>
                <w:rFonts w:ascii="Arial" w:hAnsi="Arial" w:cs="Arial"/>
                <w:color w:val="000000" w:themeColor="text1"/>
                <w:sz w:val="24"/>
                <w:szCs w:val="24"/>
              </w:rPr>
            </w:pPr>
            <w:r w:rsidRPr="002757FB">
              <w:rPr>
                <w:rFonts w:ascii="Arial" w:hAnsi="Arial" w:cs="Arial"/>
                <w:color w:val="000000" w:themeColor="text1"/>
                <w:sz w:val="24"/>
                <w:szCs w:val="24"/>
              </w:rPr>
              <w:t>10</w:t>
            </w:r>
          </w:p>
        </w:tc>
        <w:tc>
          <w:tcPr>
            <w:tcW w:w="1065" w:type="dxa"/>
          </w:tcPr>
          <w:p w:rsidR="002757FB" w:rsidRPr="002757FB" w:rsidRDefault="002757FB" w:rsidP="002757FB">
            <w:pPr>
              <w:autoSpaceDE w:val="0"/>
              <w:autoSpaceDN w:val="0"/>
              <w:adjustRightInd w:val="0"/>
              <w:jc w:val="center"/>
              <w:rPr>
                <w:rFonts w:ascii="Arial" w:hAnsi="Arial" w:cs="Arial"/>
                <w:color w:val="000000" w:themeColor="text1"/>
                <w:sz w:val="24"/>
                <w:szCs w:val="24"/>
              </w:rPr>
            </w:pPr>
          </w:p>
        </w:tc>
      </w:tr>
      <w:tr w:rsidR="002757FB" w:rsidRPr="002757FB" w:rsidTr="002757FB">
        <w:tc>
          <w:tcPr>
            <w:tcW w:w="802" w:type="dxa"/>
          </w:tcPr>
          <w:p w:rsidR="002757FB" w:rsidRPr="002757FB" w:rsidRDefault="002757FB" w:rsidP="002757FB">
            <w:pPr>
              <w:autoSpaceDE w:val="0"/>
              <w:autoSpaceDN w:val="0"/>
              <w:adjustRightInd w:val="0"/>
              <w:rPr>
                <w:rFonts w:ascii="Arial" w:hAnsi="Arial" w:cs="Arial"/>
                <w:color w:val="000000" w:themeColor="text1"/>
                <w:sz w:val="24"/>
                <w:szCs w:val="24"/>
              </w:rPr>
            </w:pPr>
            <w:r w:rsidRPr="002757FB">
              <w:rPr>
                <w:rFonts w:ascii="Arial" w:hAnsi="Arial" w:cs="Arial"/>
                <w:color w:val="000000" w:themeColor="text1"/>
                <w:sz w:val="24"/>
                <w:szCs w:val="24"/>
              </w:rPr>
              <w:t>7.3.</w:t>
            </w:r>
          </w:p>
        </w:tc>
        <w:tc>
          <w:tcPr>
            <w:tcW w:w="6579" w:type="dxa"/>
          </w:tcPr>
          <w:p w:rsidR="002757FB" w:rsidRPr="002757FB" w:rsidRDefault="002757FB" w:rsidP="002757FB">
            <w:pPr>
              <w:jc w:val="both"/>
              <w:rPr>
                <w:rFonts w:ascii="Arial" w:hAnsi="Arial" w:cs="Arial"/>
                <w:color w:val="000000" w:themeColor="text1"/>
                <w:sz w:val="24"/>
                <w:szCs w:val="24"/>
              </w:rPr>
            </w:pPr>
            <w:r w:rsidRPr="002757FB">
              <w:rPr>
                <w:rFonts w:ascii="Arial" w:hAnsi="Arial" w:cs="Arial"/>
                <w:color w:val="000000" w:themeColor="text1"/>
                <w:sz w:val="24"/>
                <w:szCs w:val="24"/>
              </w:rPr>
              <w:t>3 sau mai multe locuri de munca create/valoare proiect ≤ 30.000 Euro</w:t>
            </w:r>
          </w:p>
        </w:tc>
        <w:tc>
          <w:tcPr>
            <w:tcW w:w="1130" w:type="dxa"/>
          </w:tcPr>
          <w:p w:rsidR="002757FB" w:rsidRPr="002757FB" w:rsidRDefault="002757FB" w:rsidP="002757FB">
            <w:pPr>
              <w:autoSpaceDE w:val="0"/>
              <w:autoSpaceDN w:val="0"/>
              <w:adjustRightInd w:val="0"/>
              <w:jc w:val="center"/>
              <w:rPr>
                <w:rFonts w:ascii="Arial" w:hAnsi="Arial" w:cs="Arial"/>
                <w:color w:val="000000" w:themeColor="text1"/>
                <w:sz w:val="24"/>
                <w:szCs w:val="24"/>
              </w:rPr>
            </w:pPr>
            <w:r w:rsidRPr="002757FB">
              <w:rPr>
                <w:rFonts w:ascii="Arial" w:hAnsi="Arial" w:cs="Arial"/>
                <w:color w:val="000000" w:themeColor="text1"/>
                <w:sz w:val="24"/>
                <w:szCs w:val="24"/>
              </w:rPr>
              <w:t>15</w:t>
            </w:r>
          </w:p>
        </w:tc>
        <w:tc>
          <w:tcPr>
            <w:tcW w:w="1065" w:type="dxa"/>
          </w:tcPr>
          <w:p w:rsidR="002757FB" w:rsidRPr="002757FB" w:rsidRDefault="002757FB" w:rsidP="002757FB">
            <w:pPr>
              <w:autoSpaceDE w:val="0"/>
              <w:autoSpaceDN w:val="0"/>
              <w:adjustRightInd w:val="0"/>
              <w:jc w:val="center"/>
              <w:rPr>
                <w:rFonts w:ascii="Arial" w:hAnsi="Arial" w:cs="Arial"/>
                <w:color w:val="000000" w:themeColor="text1"/>
                <w:sz w:val="24"/>
                <w:szCs w:val="24"/>
              </w:rPr>
            </w:pPr>
          </w:p>
        </w:tc>
      </w:tr>
    </w:tbl>
    <w:p w:rsidR="00C90C14" w:rsidRPr="00C90C14" w:rsidRDefault="00C90C14" w:rsidP="00C90C14">
      <w:pPr>
        <w:spacing w:after="0" w:line="240" w:lineRule="auto"/>
        <w:rPr>
          <w:rFonts w:ascii="Calibri" w:eastAsia="Times New Roman" w:hAnsi="Calibri" w:cs="Times New Roman"/>
          <w:b/>
          <w:sz w:val="24"/>
          <w:szCs w:val="24"/>
        </w:rPr>
      </w:pPr>
    </w:p>
    <w:p w:rsidR="00C90C14" w:rsidRPr="00C90C14" w:rsidRDefault="00C90C14" w:rsidP="00C90C14">
      <w:pPr>
        <w:spacing w:after="0" w:line="240" w:lineRule="auto"/>
        <w:rPr>
          <w:rFonts w:ascii="Calibri" w:eastAsia="Times New Roman" w:hAnsi="Calibri"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71"/>
        <w:gridCol w:w="1691"/>
        <w:gridCol w:w="1806"/>
      </w:tblGrid>
      <w:tr w:rsidR="00C90C14" w:rsidRPr="00C90C14" w:rsidTr="00C90C14">
        <w:trPr>
          <w:trHeight w:val="429"/>
        </w:trPr>
        <w:tc>
          <w:tcPr>
            <w:tcW w:w="2406"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after="120" w:line="240" w:lineRule="auto"/>
              <w:rPr>
                <w:rFonts w:ascii="Calibri" w:eastAsia="Times New Roman" w:hAnsi="Calibri" w:cs="Calibri"/>
                <w:iCs/>
                <w:sz w:val="24"/>
                <w:szCs w:val="24"/>
              </w:rPr>
            </w:pPr>
            <w:r w:rsidRPr="00C90C14">
              <w:rPr>
                <w:rFonts w:ascii="Calibri" w:eastAsia="Times New Roman" w:hAnsi="Calibri" w:cs="Calibri"/>
                <w:iCs/>
                <w:sz w:val="24"/>
                <w:szCs w:val="24"/>
              </w:rPr>
              <w:t>SE MENTINE STATUTUL DE PROIECT SELECTAT?</w:t>
            </w:r>
          </w:p>
        </w:tc>
        <w:tc>
          <w:tcPr>
            <w:tcW w:w="768" w:type="pct"/>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after="120" w:line="240" w:lineRule="auto"/>
              <w:rPr>
                <w:rFonts w:ascii="Calibri" w:eastAsia="Times New Roman" w:hAnsi="Calibri" w:cs="Calibri"/>
                <w:b/>
                <w:iCs/>
                <w:sz w:val="24"/>
                <w:szCs w:val="24"/>
                <w:highlight w:val="yellow"/>
              </w:rPr>
            </w:pPr>
            <w:r w:rsidRPr="00C90C14">
              <w:rPr>
                <w:rFonts w:ascii="Calibri" w:eastAsia="Times New Roman" w:hAnsi="Calibri" w:cs="Calibri"/>
                <w:b/>
                <w:iCs/>
                <w:sz w:val="24"/>
                <w:szCs w:val="24"/>
              </w:rPr>
              <w:t>DA</w:t>
            </w:r>
          </w:p>
        </w:tc>
        <w:tc>
          <w:tcPr>
            <w:tcW w:w="883" w:type="pct"/>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after="120" w:line="240" w:lineRule="auto"/>
              <w:rPr>
                <w:rFonts w:ascii="Calibri" w:eastAsia="Times New Roman" w:hAnsi="Calibri" w:cs="Calibri"/>
                <w:b/>
                <w:iCs/>
                <w:sz w:val="24"/>
                <w:szCs w:val="24"/>
              </w:rPr>
            </w:pPr>
            <w:r w:rsidRPr="00C90C14">
              <w:rPr>
                <w:rFonts w:ascii="Calibri" w:eastAsia="Times New Roman" w:hAnsi="Calibri" w:cs="Calibri"/>
                <w:b/>
                <w:iCs/>
                <w:sz w:val="24"/>
                <w:szCs w:val="24"/>
              </w:rPr>
              <w:t>DA cu observații*</w:t>
            </w:r>
          </w:p>
        </w:tc>
        <w:tc>
          <w:tcPr>
            <w:tcW w:w="943"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after="120" w:line="240" w:lineRule="auto"/>
              <w:rPr>
                <w:rFonts w:ascii="Calibri" w:eastAsia="Times New Roman" w:hAnsi="Calibri" w:cs="Calibri"/>
                <w:b/>
                <w:iCs/>
                <w:sz w:val="24"/>
                <w:szCs w:val="24"/>
              </w:rPr>
            </w:pPr>
            <w:r w:rsidRPr="00C90C14">
              <w:rPr>
                <w:rFonts w:ascii="Calibri" w:eastAsia="Times New Roman" w:hAnsi="Calibri" w:cs="Calibri"/>
                <w:b/>
                <w:iCs/>
                <w:sz w:val="24"/>
                <w:szCs w:val="24"/>
              </w:rPr>
              <w:t xml:space="preserve">NU** </w:t>
            </w:r>
          </w:p>
        </w:tc>
      </w:tr>
      <w:tr w:rsidR="00C90C14" w:rsidRPr="00C90C14" w:rsidTr="00C90C14">
        <w:trPr>
          <w:trHeight w:val="253"/>
        </w:trPr>
        <w:tc>
          <w:tcPr>
            <w:tcW w:w="2406" w:type="pct"/>
            <w:tcBorders>
              <w:top w:val="single" w:sz="4" w:space="0" w:color="auto"/>
              <w:left w:val="single" w:sz="4" w:space="0" w:color="auto"/>
              <w:bottom w:val="single" w:sz="4" w:space="0" w:color="auto"/>
              <w:right w:val="single" w:sz="4" w:space="0" w:color="auto"/>
            </w:tcBorders>
            <w:vAlign w:val="center"/>
          </w:tcPr>
          <w:p w:rsidR="00C90C14" w:rsidRPr="00C90C14" w:rsidRDefault="00C90C14" w:rsidP="00C90C14">
            <w:pPr>
              <w:spacing w:after="120" w:line="240" w:lineRule="auto"/>
              <w:rPr>
                <w:rFonts w:ascii="Calibri" w:eastAsia="Times New Roman" w:hAnsi="Calibri" w:cs="Calibri"/>
                <w:iCs/>
                <w:sz w:val="24"/>
                <w:szCs w:val="24"/>
              </w:rPr>
            </w:pPr>
          </w:p>
        </w:tc>
        <w:tc>
          <w:tcPr>
            <w:tcW w:w="768" w:type="pct"/>
            <w:tcBorders>
              <w:top w:val="single" w:sz="4" w:space="0" w:color="auto"/>
              <w:left w:val="single" w:sz="4" w:space="0" w:color="auto"/>
              <w:bottom w:val="single" w:sz="4" w:space="0" w:color="auto"/>
              <w:right w:val="single" w:sz="4" w:space="0" w:color="auto"/>
            </w:tcBorders>
          </w:tcPr>
          <w:p w:rsidR="00C90C14" w:rsidRPr="00C90C14" w:rsidRDefault="00C90C14" w:rsidP="00F86D66">
            <w:pPr>
              <w:numPr>
                <w:ilvl w:val="0"/>
                <w:numId w:val="19"/>
              </w:numPr>
              <w:spacing w:after="120" w:line="240" w:lineRule="auto"/>
              <w:ind w:left="74"/>
              <w:rPr>
                <w:rFonts w:ascii="Calibri" w:eastAsia="Times New Roman" w:hAnsi="Calibri" w:cs="Calibri"/>
                <w:b/>
                <w:iCs/>
                <w:sz w:val="24"/>
                <w:szCs w:val="24"/>
              </w:rPr>
            </w:pPr>
          </w:p>
        </w:tc>
        <w:tc>
          <w:tcPr>
            <w:tcW w:w="883" w:type="pct"/>
            <w:tcBorders>
              <w:top w:val="single" w:sz="4" w:space="0" w:color="auto"/>
              <w:left w:val="single" w:sz="4" w:space="0" w:color="auto"/>
              <w:bottom w:val="single" w:sz="4" w:space="0" w:color="auto"/>
              <w:right w:val="single" w:sz="4" w:space="0" w:color="auto"/>
            </w:tcBorders>
          </w:tcPr>
          <w:p w:rsidR="00C90C14" w:rsidRPr="00C90C14" w:rsidRDefault="00C90C14" w:rsidP="00F86D66">
            <w:pPr>
              <w:numPr>
                <w:ilvl w:val="0"/>
                <w:numId w:val="19"/>
              </w:numPr>
              <w:spacing w:after="120" w:line="240" w:lineRule="auto"/>
              <w:ind w:left="91"/>
              <w:rPr>
                <w:rFonts w:ascii="Calibri" w:eastAsia="Times New Roman" w:hAnsi="Calibri" w:cs="Calibri"/>
                <w:b/>
                <w:iCs/>
                <w:sz w:val="24"/>
                <w:szCs w:val="24"/>
              </w:rPr>
            </w:pPr>
          </w:p>
        </w:tc>
        <w:tc>
          <w:tcPr>
            <w:tcW w:w="943" w:type="pct"/>
            <w:tcBorders>
              <w:top w:val="single" w:sz="4" w:space="0" w:color="auto"/>
              <w:left w:val="single" w:sz="4" w:space="0" w:color="auto"/>
              <w:bottom w:val="single" w:sz="4" w:space="0" w:color="auto"/>
              <w:right w:val="single" w:sz="4" w:space="0" w:color="auto"/>
            </w:tcBorders>
          </w:tcPr>
          <w:p w:rsidR="00C90C14" w:rsidRPr="00C90C14" w:rsidRDefault="00C90C14" w:rsidP="00F86D66">
            <w:pPr>
              <w:numPr>
                <w:ilvl w:val="0"/>
                <w:numId w:val="19"/>
              </w:numPr>
              <w:spacing w:after="120" w:line="240" w:lineRule="auto"/>
              <w:ind w:left="91"/>
              <w:rPr>
                <w:rFonts w:ascii="Calibri" w:eastAsia="Times New Roman" w:hAnsi="Calibri" w:cs="Calibri"/>
                <w:b/>
                <w:iCs/>
                <w:sz w:val="24"/>
                <w:szCs w:val="24"/>
              </w:rPr>
            </w:pPr>
          </w:p>
        </w:tc>
      </w:tr>
    </w:tbl>
    <w:p w:rsidR="00C90C14" w:rsidRPr="00C90C14" w:rsidRDefault="00C90C14" w:rsidP="00C90C14">
      <w:pPr>
        <w:spacing w:after="0"/>
        <w:jc w:val="both"/>
        <w:rPr>
          <w:rFonts w:ascii="Calibri" w:eastAsia="Calibri" w:hAnsi="Calibri" w:cs="Calibri"/>
          <w:sz w:val="24"/>
          <w:szCs w:val="24"/>
        </w:rPr>
      </w:pPr>
      <w:r w:rsidRPr="00C90C14">
        <w:rPr>
          <w:rFonts w:ascii="Calibri" w:eastAsia="Calibri" w:hAnsi="Calibri" w:cs="Calibri"/>
          <w:sz w:val="24"/>
          <w:szCs w:val="24"/>
        </w:rPr>
        <w:t>* se vor completa documentele care au stat la baza deciziei de menținere a statutului de proiect selectat (</w:t>
      </w:r>
      <w:r w:rsidRPr="00C90C14">
        <w:rPr>
          <w:rFonts w:ascii="Calibri" w:eastAsia="Calibri" w:hAnsi="Calibri" w:cs="Calibri"/>
          <w:iCs/>
          <w:sz w:val="24"/>
          <w:szCs w:val="24"/>
        </w:rPr>
        <w:t>Erată la Raportul de selecție, decizia forului de control MADR, adresa DGDR – AM PNDR</w:t>
      </w:r>
      <w:r w:rsidRPr="00C90C14">
        <w:rPr>
          <w:rFonts w:ascii="Calibri" w:eastAsia="Calibri" w:hAnsi="Calibri" w:cs="Calibri"/>
          <w:sz w:val="24"/>
          <w:szCs w:val="24"/>
        </w:rPr>
        <w:t>), în cazul proiectelor pentru care au fost transmise Note de atenționare privind criteriile de selecție</w:t>
      </w:r>
    </w:p>
    <w:p w:rsidR="00C90C14" w:rsidRDefault="00C90C14" w:rsidP="00C90C14">
      <w:pPr>
        <w:spacing w:after="0"/>
        <w:jc w:val="both"/>
        <w:rPr>
          <w:rFonts w:ascii="Calibri" w:eastAsia="Calibri" w:hAnsi="Calibri" w:cs="Calibri"/>
          <w:sz w:val="24"/>
          <w:szCs w:val="24"/>
        </w:rPr>
      </w:pPr>
      <w:r w:rsidRPr="00C90C14">
        <w:rPr>
          <w:rFonts w:ascii="Calibri" w:eastAsia="Calibri" w:hAnsi="Calibri" w:cs="Calibri"/>
          <w:sz w:val="24"/>
          <w:szCs w:val="24"/>
        </w:rPr>
        <w:t>** se vor preciza documentele care modifică statutul de proiect selectat</w:t>
      </w:r>
    </w:p>
    <w:p w:rsidR="002757FB" w:rsidRPr="002757FB" w:rsidRDefault="002757FB" w:rsidP="002757FB">
      <w:pPr>
        <w:spacing w:after="0"/>
        <w:jc w:val="both"/>
        <w:rPr>
          <w:rFonts w:ascii="Calibri" w:eastAsia="Calibri" w:hAnsi="Calibri" w:cs="Calibri"/>
          <w:sz w:val="24"/>
          <w:szCs w:val="24"/>
        </w:rPr>
      </w:pPr>
      <w:r w:rsidRPr="002757FB">
        <w:rPr>
          <w:rFonts w:ascii="Calibri" w:eastAsia="Calibri" w:hAnsi="Calibri" w:cs="Calibri"/>
          <w:sz w:val="24"/>
          <w:szCs w:val="24"/>
        </w:rPr>
        <w:t>OBSERVAȚII: ......................................................................................................................................................................................................................................................................................................................................................................................................................................................................................................................................................................................................................................................................................................................................................................................................................................................</w:t>
      </w:r>
    </w:p>
    <w:p w:rsidR="002757FB" w:rsidRPr="00C90C14" w:rsidRDefault="002757FB" w:rsidP="00C90C14">
      <w:pPr>
        <w:spacing w:after="0"/>
        <w:jc w:val="both"/>
        <w:rPr>
          <w:rFonts w:ascii="Calibri" w:eastAsia="Calibri" w:hAnsi="Calibri" w:cs="Calibri"/>
          <w:sz w:val="24"/>
          <w:szCs w:val="24"/>
        </w:rPr>
      </w:pPr>
    </w:p>
    <w:p w:rsidR="00C90C14" w:rsidRPr="00C90C14" w:rsidRDefault="00C90C14" w:rsidP="00C90C14">
      <w:pPr>
        <w:spacing w:after="0" w:line="240" w:lineRule="auto"/>
        <w:rPr>
          <w:rFonts w:ascii="Calibri" w:eastAsia="Calibri" w:hAnsi="Calibri" w:cs="Times New Roman"/>
          <w:b/>
          <w:sz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4"/>
        <w:gridCol w:w="1384"/>
        <w:gridCol w:w="871"/>
      </w:tblGrid>
      <w:tr w:rsidR="00C90C14" w:rsidRPr="00C90C14" w:rsidTr="00C90C14">
        <w:trPr>
          <w:trHeight w:val="440"/>
        </w:trPr>
        <w:tc>
          <w:tcPr>
            <w:tcW w:w="378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C90C14" w:rsidRPr="00C90C14" w:rsidRDefault="00C90C14" w:rsidP="00C90C14">
            <w:pP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C90C14">
              <w:rPr>
                <w:rFonts w:ascii="Calibri" w:eastAsia="Calibri" w:hAnsi="Calibri" w:cs="Times New Roman"/>
                <w:b/>
                <w:sz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shd w:val="clear" w:color="auto" w:fill="auto"/>
            <w:hideMark/>
          </w:tcPr>
          <w:p w:rsidR="00C90C14" w:rsidRPr="00C90C14" w:rsidRDefault="00C90C14" w:rsidP="00C90C14">
            <w:pP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C90C14">
              <w:rPr>
                <w:rFonts w:ascii="Calibri" w:eastAsia="Calibri" w:hAnsi="Calibri" w:cs="Times New Roman"/>
                <w:b/>
                <w:sz w:val="24"/>
              </w:rPr>
              <w:t>Verificare efectuată</w:t>
            </w:r>
          </w:p>
        </w:tc>
      </w:tr>
      <w:tr w:rsidR="00C90C14" w:rsidRPr="00C90C14" w:rsidTr="00C90C14">
        <w:trPr>
          <w:trHeight w:val="431"/>
        </w:trPr>
        <w:tc>
          <w:tcPr>
            <w:tcW w:w="70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0C14" w:rsidRPr="00C90C14" w:rsidRDefault="00C90C14" w:rsidP="00C90C14">
            <w:pPr>
              <w:spacing w:before="120" w:after="120" w:line="240" w:lineRule="auto"/>
              <w:rPr>
                <w:rFonts w:ascii="Calibri" w:eastAsia="Calibri" w:hAnsi="Calibri" w:cs="Times New Roman"/>
                <w:b/>
                <w:sz w:val="24"/>
              </w:rPr>
            </w:pPr>
          </w:p>
        </w:tc>
        <w:tc>
          <w:tcPr>
            <w:tcW w:w="745" w:type="pct"/>
            <w:tcBorders>
              <w:top w:val="single" w:sz="4" w:space="0" w:color="auto"/>
              <w:left w:val="single" w:sz="4" w:space="0" w:color="auto"/>
              <w:bottom w:val="single" w:sz="4" w:space="0" w:color="auto"/>
              <w:right w:val="single" w:sz="4" w:space="0" w:color="auto"/>
            </w:tcBorders>
            <w:shd w:val="clear" w:color="auto" w:fill="auto"/>
            <w:hideMark/>
          </w:tcPr>
          <w:p w:rsidR="00C90C14" w:rsidRPr="00C90C14" w:rsidRDefault="00C90C14" w:rsidP="00C90C14">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C90C14">
              <w:rPr>
                <w:rFonts w:ascii="Calibri" w:eastAsia="Calibri" w:hAnsi="Calibri" w:cs="Times New Roman"/>
                <w:b/>
                <w:sz w:val="24"/>
              </w:rPr>
              <w:t>DA</w:t>
            </w:r>
          </w:p>
        </w:tc>
        <w:tc>
          <w:tcPr>
            <w:tcW w:w="469" w:type="pct"/>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C90C14">
              <w:rPr>
                <w:rFonts w:ascii="Calibri" w:eastAsia="Calibri" w:hAnsi="Calibri" w:cs="Times New Roman"/>
                <w:b/>
                <w:sz w:val="24"/>
              </w:rPr>
              <w:t xml:space="preserve">NU </w:t>
            </w:r>
          </w:p>
        </w:tc>
      </w:tr>
      <w:tr w:rsidR="00C90C14" w:rsidRPr="00C90C14" w:rsidTr="00C90C14">
        <w:trPr>
          <w:trHeight w:val="624"/>
        </w:trPr>
        <w:tc>
          <w:tcPr>
            <w:tcW w:w="3786" w:type="pct"/>
            <w:tcBorders>
              <w:top w:val="single" w:sz="4" w:space="0" w:color="auto"/>
              <w:left w:val="single" w:sz="4" w:space="0" w:color="auto"/>
              <w:bottom w:val="single" w:sz="4" w:space="0" w:color="auto"/>
              <w:right w:val="single" w:sz="4" w:space="0" w:color="auto"/>
            </w:tcBorders>
          </w:tcPr>
          <w:p w:rsidR="00C90C14" w:rsidRPr="00C90C14" w:rsidRDefault="00C90C14" w:rsidP="00C90C14">
            <w:pP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C90C14">
              <w:rPr>
                <w:rFonts w:ascii="Calibri" w:eastAsia="Calibri" w:hAnsi="Calibri" w:cs="Times New Roman"/>
                <w:b/>
                <w:i/>
                <w:sz w:val="24"/>
              </w:rPr>
              <w:t>Verificare la SLINA</w:t>
            </w:r>
          </w:p>
        </w:tc>
        <w:tc>
          <w:tcPr>
            <w:tcW w:w="745" w:type="pct"/>
            <w:tcBorders>
              <w:top w:val="single" w:sz="4" w:space="0" w:color="auto"/>
              <w:left w:val="single" w:sz="4" w:space="0" w:color="auto"/>
              <w:bottom w:val="single" w:sz="4" w:space="0" w:color="auto"/>
              <w:right w:val="single" w:sz="4" w:space="0" w:color="auto"/>
            </w:tcBorders>
          </w:tcPr>
          <w:p w:rsidR="00C90C14" w:rsidRPr="00C90C14" w:rsidRDefault="00C90C14" w:rsidP="00C90C14">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C90C14">
              <w:rPr>
                <w:rFonts w:ascii="Calibri" w:eastAsia="Calibri" w:hAnsi="Calibri" w:cs="Times New Roman"/>
                <w:sz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rsidR="00C90C14" w:rsidRPr="00C90C14" w:rsidRDefault="00C90C14" w:rsidP="00C90C14">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C90C14">
              <w:rPr>
                <w:rFonts w:ascii="Calibri" w:eastAsia="Calibri" w:hAnsi="Calibri" w:cs="Times New Roman"/>
                <w:sz w:val="24"/>
              </w:rPr>
              <w:sym w:font="Wingdings" w:char="F06F"/>
            </w:r>
          </w:p>
        </w:tc>
      </w:tr>
    </w:tbl>
    <w:p w:rsidR="00C90C14" w:rsidRPr="00C90C14" w:rsidRDefault="00C90C14" w:rsidP="00C90C14">
      <w:pPr>
        <w:spacing w:before="120" w:after="120" w:line="240" w:lineRule="auto"/>
        <w:contextualSpacing/>
        <w:jc w:val="both"/>
        <w:rPr>
          <w:rFonts w:ascii="Calibri" w:eastAsia="Calibri" w:hAnsi="Calibri" w:cs="Times New Roman"/>
          <w:sz w:val="24"/>
        </w:rPr>
      </w:pPr>
    </w:p>
    <w:p w:rsidR="00C90C14" w:rsidRPr="00C90C14" w:rsidRDefault="00C90C14" w:rsidP="00C90C14">
      <w:pPr>
        <w:spacing w:before="120" w:after="120" w:line="240" w:lineRule="auto"/>
        <w:contextualSpacing/>
        <w:jc w:val="both"/>
        <w:rPr>
          <w:rFonts w:ascii="Calibri" w:eastAsia="Calibri" w:hAnsi="Calibri" w:cs="Times New Roman"/>
          <w:b/>
          <w:kern w:val="32"/>
          <w:sz w:val="24"/>
        </w:rPr>
      </w:pPr>
      <w:r w:rsidRPr="00C90C14">
        <w:rPr>
          <w:rFonts w:ascii="Calibri" w:eastAsia="Calibri" w:hAnsi="Calibri" w:cs="Times New Roman"/>
          <w:b/>
          <w:kern w:val="32"/>
          <w:sz w:val="24"/>
        </w:rPr>
        <w:t>DECIZIA REFERITOARE LA PROIECT</w:t>
      </w:r>
    </w:p>
    <w:p w:rsidR="00C90C14" w:rsidRPr="00C90C14" w:rsidRDefault="00C90C14" w:rsidP="00C90C14">
      <w:pPr>
        <w:spacing w:before="120" w:after="120" w:line="240" w:lineRule="auto"/>
        <w:contextualSpacing/>
        <w:jc w:val="both"/>
        <w:rPr>
          <w:rFonts w:ascii="Calibri" w:eastAsia="Calibri" w:hAnsi="Calibri" w:cs="Times New Roman"/>
          <w:b/>
          <w:kern w:val="32"/>
          <w:sz w:val="24"/>
        </w:rPr>
      </w:pPr>
      <w:r w:rsidRPr="00C90C14">
        <w:rPr>
          <w:rFonts w:ascii="Calibri" w:eastAsia="Calibri" w:hAnsi="Calibri" w:cs="Times New Roman"/>
          <w:b/>
          <w:kern w:val="32"/>
          <w:sz w:val="24"/>
        </w:rPr>
        <w:t>PROIECTUL ESTE:</w:t>
      </w:r>
    </w:p>
    <w:p w:rsidR="00C90C14" w:rsidRPr="00C90C14" w:rsidRDefault="00C90C14" w:rsidP="00F86D66">
      <w:pPr>
        <w:numPr>
          <w:ilvl w:val="0"/>
          <w:numId w:val="3"/>
        </w:numPr>
        <w:spacing w:before="120" w:after="120" w:line="240" w:lineRule="auto"/>
        <w:contextualSpacing/>
        <w:jc w:val="both"/>
        <w:rPr>
          <w:rFonts w:ascii="Calibri" w:eastAsia="Calibri" w:hAnsi="Calibri" w:cs="Times New Roman"/>
          <w:b/>
          <w:kern w:val="32"/>
          <w:sz w:val="24"/>
        </w:rPr>
      </w:pPr>
      <w:r w:rsidRPr="00C90C14">
        <w:rPr>
          <w:rFonts w:ascii="Calibri" w:eastAsia="Calibri" w:hAnsi="Calibri" w:cs="Times New Roman"/>
          <w:b/>
          <w:kern w:val="32"/>
          <w:sz w:val="24"/>
        </w:rPr>
        <w:t>ELIGIBIL ȘI SELECTAT</w:t>
      </w:r>
    </w:p>
    <w:p w:rsidR="00C90C14" w:rsidRPr="00C90C14" w:rsidRDefault="00C90C14" w:rsidP="00F86D66">
      <w:pPr>
        <w:numPr>
          <w:ilvl w:val="0"/>
          <w:numId w:val="3"/>
        </w:numPr>
        <w:spacing w:before="120" w:after="120" w:line="240" w:lineRule="auto"/>
        <w:contextualSpacing/>
        <w:jc w:val="both"/>
        <w:rPr>
          <w:rFonts w:ascii="Calibri" w:eastAsia="Calibri" w:hAnsi="Calibri" w:cs="Times New Roman"/>
          <w:b/>
          <w:kern w:val="32"/>
          <w:sz w:val="24"/>
        </w:rPr>
      </w:pPr>
      <w:r w:rsidRPr="00C90C14">
        <w:rPr>
          <w:rFonts w:ascii="Calibri" w:eastAsia="Calibri" w:hAnsi="Calibri" w:cs="Times New Roman"/>
          <w:b/>
          <w:kern w:val="32"/>
          <w:sz w:val="24"/>
        </w:rPr>
        <w:t>ELIGIBIL ȘI NESELECTAT</w:t>
      </w:r>
    </w:p>
    <w:p w:rsidR="00C90C14" w:rsidRPr="00C90C14" w:rsidRDefault="00C90C14" w:rsidP="00F86D66">
      <w:pPr>
        <w:numPr>
          <w:ilvl w:val="0"/>
          <w:numId w:val="3"/>
        </w:numPr>
        <w:spacing w:before="120" w:after="120" w:line="240" w:lineRule="auto"/>
        <w:contextualSpacing/>
        <w:jc w:val="both"/>
        <w:rPr>
          <w:rFonts w:ascii="Calibri" w:eastAsia="Calibri" w:hAnsi="Calibri" w:cs="Times New Roman"/>
          <w:b/>
          <w:kern w:val="32"/>
          <w:sz w:val="24"/>
        </w:rPr>
      </w:pPr>
      <w:r w:rsidRPr="00C90C14">
        <w:rPr>
          <w:rFonts w:ascii="Calibri" w:eastAsia="Calibri" w:hAnsi="Calibri" w:cs="Times New Roman"/>
          <w:b/>
          <w:kern w:val="32"/>
          <w:sz w:val="24"/>
        </w:rPr>
        <w:t>NEELIGIBIL</w:t>
      </w:r>
    </w:p>
    <w:p w:rsidR="00C90C14" w:rsidRPr="00C90C14" w:rsidRDefault="00C90C14" w:rsidP="00C90C14">
      <w:pPr>
        <w:spacing w:before="120" w:after="120" w:line="240" w:lineRule="auto"/>
        <w:contextualSpacing/>
        <w:jc w:val="both"/>
        <w:rPr>
          <w:rFonts w:ascii="Calibri" w:eastAsia="Calibri" w:hAnsi="Calibri" w:cs="Times New Roman"/>
          <w:b/>
          <w:kern w:val="32"/>
          <w:sz w:val="24"/>
        </w:rPr>
      </w:pPr>
    </w:p>
    <w:p w:rsidR="00C90C14" w:rsidRPr="00C90C14" w:rsidRDefault="00C90C14" w:rsidP="00C90C14">
      <w:pPr>
        <w:overflowPunct w:val="0"/>
        <w:autoSpaceDE w:val="0"/>
        <w:autoSpaceDN w:val="0"/>
        <w:adjustRightInd w:val="0"/>
        <w:spacing w:after="0" w:line="240" w:lineRule="auto"/>
        <w:jc w:val="both"/>
        <w:textAlignment w:val="baseline"/>
        <w:rPr>
          <w:rFonts w:ascii="Calibri" w:eastAsia="Calibri" w:hAnsi="Calibri" w:cs="Times New Roman"/>
          <w:i/>
          <w:sz w:val="24"/>
        </w:rPr>
      </w:pPr>
      <w:r w:rsidRPr="00C90C14">
        <w:rPr>
          <w:rFonts w:ascii="Calibri" w:eastAsia="Calibri" w:hAnsi="Calibri" w:cs="Times New Roman"/>
          <w:i/>
          <w:sz w:val="24"/>
        </w:rPr>
        <w:t>În cazul proiectelor neeligibile se va completa rubrica Observaţii cu toate motivele de neeligibilitate ale  proiectului.</w:t>
      </w:r>
    </w:p>
    <w:p w:rsidR="00C90C14" w:rsidRPr="00C90C14" w:rsidRDefault="00C90C14" w:rsidP="00C90C14">
      <w:pPr>
        <w:overflowPunct w:val="0"/>
        <w:autoSpaceDE w:val="0"/>
        <w:autoSpaceDN w:val="0"/>
        <w:adjustRightInd w:val="0"/>
        <w:spacing w:after="0" w:line="240" w:lineRule="auto"/>
        <w:jc w:val="both"/>
        <w:textAlignment w:val="baseline"/>
        <w:rPr>
          <w:rFonts w:ascii="Calibri" w:eastAsia="Calibri" w:hAnsi="Calibri" w:cs="Times New Roman"/>
          <w:i/>
          <w:sz w:val="24"/>
        </w:rPr>
      </w:pPr>
    </w:p>
    <w:p w:rsidR="00C90C14" w:rsidRPr="00C90C14" w:rsidRDefault="00C90C14" w:rsidP="00C90C14">
      <w:pPr>
        <w:overflowPunct w:val="0"/>
        <w:autoSpaceDE w:val="0"/>
        <w:autoSpaceDN w:val="0"/>
        <w:adjustRightInd w:val="0"/>
        <w:spacing w:after="0" w:line="240" w:lineRule="auto"/>
        <w:jc w:val="both"/>
        <w:textAlignment w:val="baseline"/>
        <w:rPr>
          <w:rFonts w:ascii="Calibri" w:eastAsia="Calibri" w:hAnsi="Calibri" w:cs="Times New Roman"/>
          <w:i/>
          <w:sz w:val="24"/>
        </w:rPr>
      </w:pPr>
      <w:r w:rsidRPr="00C90C14">
        <w:rPr>
          <w:rFonts w:ascii="Calibri" w:eastAsia="Calibri" w:hAnsi="Calibri" w:cs="Times New Roman"/>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C90C14" w:rsidRPr="00C90C14" w:rsidRDefault="00C90C14" w:rsidP="00C90C14">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u w:val="single"/>
        </w:rPr>
      </w:pPr>
      <w:r w:rsidRPr="00C90C14">
        <w:rPr>
          <w:rFonts w:ascii="Calibri" w:eastAsia="Calibri" w:hAnsi="Calibri" w:cs="Times New Roman"/>
          <w:sz w:val="24"/>
          <w:u w:val="single"/>
        </w:rPr>
        <w:t>Observatii:</w:t>
      </w:r>
    </w:p>
    <w:p w:rsidR="00C90C14" w:rsidRPr="00C90C14" w:rsidRDefault="00C90C14" w:rsidP="00C90C14">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C90C14">
        <w:rPr>
          <w:rFonts w:ascii="Calibri" w:eastAsia="Calibri" w:hAnsi="Calibri" w:cs="Times New Roman"/>
          <w:sz w:val="24"/>
        </w:rPr>
        <w:t>Se detaliază:</w:t>
      </w:r>
    </w:p>
    <w:p w:rsidR="00C90C14" w:rsidRPr="00C90C14" w:rsidRDefault="00C90C14" w:rsidP="00C90C14">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C90C14">
        <w:rPr>
          <w:rFonts w:ascii="Calibri" w:eastAsia="Calibri" w:hAnsi="Calibri" w:cs="Times New Roman"/>
          <w:sz w:val="24"/>
        </w:rPr>
        <w:t xml:space="preserve">- pentru fiecare criteriu de eligibilitate care nu a fost îndeplinit, motivul neeligibilităţii, dacă este cazul, </w:t>
      </w:r>
    </w:p>
    <w:p w:rsidR="00C90C14" w:rsidRPr="00C90C14" w:rsidRDefault="00C90C14" w:rsidP="00C90C14">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C90C14">
        <w:rPr>
          <w:rFonts w:ascii="Calibri" w:eastAsia="Calibri" w:hAnsi="Calibri" w:cs="Times New Roman"/>
          <w:sz w:val="24"/>
        </w:rPr>
        <w:t>- motivul reducerii valorii eligibile, a valorii publice sau a intensităţii sprijinului, dacă este cazul,</w:t>
      </w:r>
    </w:p>
    <w:p w:rsidR="00C90C14" w:rsidRPr="00C90C14" w:rsidRDefault="00C90C14" w:rsidP="00C90C14">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C90C14">
        <w:rPr>
          <w:rFonts w:ascii="Calibri" w:eastAsia="Calibri" w:hAnsi="Calibri" w:cs="Times New Roman"/>
          <w:sz w:val="24"/>
        </w:rPr>
        <w:t>- motivul neeligibilităţii din punct de vedere al verificării pe teren, dacă este cazul.</w:t>
      </w:r>
    </w:p>
    <w:p w:rsidR="00C90C14" w:rsidRPr="00C90C14" w:rsidRDefault="00C90C14" w:rsidP="00C90C14">
      <w:pPr>
        <w:pBdr>
          <w:top w:val="single" w:sz="4" w:space="1" w:color="auto"/>
          <w:left w:val="single" w:sz="4" w:space="1" w:color="auto"/>
          <w:bottom w:val="single" w:sz="4" w:space="1" w:color="auto"/>
          <w:right w:val="single" w:sz="4" w:space="4" w:color="auto"/>
        </w:pBdr>
        <w:spacing w:before="120" w:after="120" w:line="240" w:lineRule="auto"/>
        <w:rPr>
          <w:rFonts w:ascii="Calibri" w:eastAsia="Times New Roman" w:hAnsi="Calibri" w:cs="Calibri"/>
          <w:bCs/>
          <w:iCs/>
          <w:sz w:val="24"/>
          <w:szCs w:val="24"/>
          <w:lang w:eastAsia="fr-FR"/>
        </w:rPr>
      </w:pPr>
      <w:r w:rsidRPr="00C90C14">
        <w:rPr>
          <w:rFonts w:ascii="Calibri" w:eastAsia="Times New Roman" w:hAnsi="Calibri" w:cs="Calibri"/>
          <w:bCs/>
          <w:iCs/>
          <w:sz w:val="24"/>
          <w:szCs w:val="24"/>
          <w:lang w:eastAsia="fr-FR"/>
        </w:rPr>
        <w:t>.........................................................................................................................................................</w:t>
      </w:r>
    </w:p>
    <w:p w:rsidR="00C90C14" w:rsidRPr="00C90C14" w:rsidRDefault="00C90C14" w:rsidP="00C90C14">
      <w:pPr>
        <w:pBdr>
          <w:top w:val="single" w:sz="4" w:space="1" w:color="auto"/>
          <w:left w:val="single" w:sz="4" w:space="1" w:color="auto"/>
          <w:bottom w:val="single" w:sz="4" w:space="1" w:color="auto"/>
          <w:right w:val="single" w:sz="4" w:space="4" w:color="auto"/>
        </w:pBdr>
        <w:spacing w:before="120" w:after="120" w:line="240" w:lineRule="auto"/>
        <w:rPr>
          <w:rFonts w:ascii="Calibri" w:eastAsia="Times New Roman" w:hAnsi="Calibri" w:cs="Calibri"/>
          <w:bCs/>
          <w:iCs/>
          <w:sz w:val="24"/>
          <w:szCs w:val="24"/>
          <w:lang w:eastAsia="fr-FR"/>
        </w:rPr>
      </w:pPr>
      <w:r w:rsidRPr="00C90C14">
        <w:rPr>
          <w:rFonts w:ascii="Calibri" w:eastAsia="Times New Roman" w:hAnsi="Calibri" w:cs="Calibri"/>
          <w:bCs/>
          <w:iCs/>
          <w:sz w:val="24"/>
          <w:szCs w:val="24"/>
          <w:lang w:eastAsia="fr-FR"/>
        </w:rPr>
        <w:t>..........................................................................................................................................................</w:t>
      </w:r>
    </w:p>
    <w:p w:rsidR="00B90892" w:rsidRDefault="00B90892" w:rsidP="00C90C14">
      <w:pPr>
        <w:spacing w:before="120" w:after="120" w:line="240" w:lineRule="auto"/>
        <w:rPr>
          <w:rFonts w:ascii="Calibri" w:eastAsia="Times New Roman" w:hAnsi="Calibri" w:cs="Times New Roman"/>
          <w:b/>
          <w:sz w:val="24"/>
          <w:szCs w:val="24"/>
          <w:lang w:val="x-none" w:eastAsia="x-none"/>
        </w:rPr>
      </w:pPr>
    </w:p>
    <w:p w:rsidR="00B90892" w:rsidRPr="00811AF6" w:rsidRDefault="00B90892" w:rsidP="00B90892">
      <w:pPr>
        <w:spacing w:before="120" w:after="120" w:line="240" w:lineRule="auto"/>
        <w:jc w:val="both"/>
        <w:rPr>
          <w:rFonts w:ascii="Calibri" w:eastAsia="Calibri" w:hAnsi="Calibri" w:cs="Times New Roman"/>
          <w:sz w:val="24"/>
        </w:rPr>
      </w:pPr>
      <w:r w:rsidRPr="00811AF6">
        <w:rPr>
          <w:rFonts w:ascii="Calibri" w:eastAsia="Calibri" w:hAnsi="Calibri" w:cs="Times New Roman"/>
          <w:sz w:val="24"/>
        </w:rPr>
        <w:t xml:space="preserve">Aprobat: Manager GAL                              </w:t>
      </w:r>
    </w:p>
    <w:p w:rsidR="00B90892" w:rsidRPr="00811AF6" w:rsidRDefault="00B90892" w:rsidP="00B90892">
      <w:pPr>
        <w:spacing w:before="120" w:after="120" w:line="240" w:lineRule="auto"/>
        <w:jc w:val="both"/>
        <w:rPr>
          <w:rFonts w:ascii="Calibri" w:eastAsia="Calibri" w:hAnsi="Calibri" w:cs="Times New Roman"/>
          <w:sz w:val="24"/>
        </w:rPr>
      </w:pPr>
      <w:r w:rsidRPr="00811AF6">
        <w:rPr>
          <w:rFonts w:ascii="Calibri" w:eastAsia="Calibri" w:hAnsi="Calibri" w:cs="Times New Roman"/>
          <w:sz w:val="24"/>
        </w:rPr>
        <w:t>Nume/Prenume …………………….......</w:t>
      </w:r>
    </w:p>
    <w:p w:rsidR="00B90892" w:rsidRPr="00811AF6" w:rsidRDefault="00B90892" w:rsidP="00B90892">
      <w:pPr>
        <w:spacing w:before="120" w:after="120" w:line="240" w:lineRule="auto"/>
        <w:jc w:val="both"/>
        <w:rPr>
          <w:rFonts w:ascii="Calibri" w:eastAsia="Calibri" w:hAnsi="Calibri" w:cs="Times New Roman"/>
          <w:sz w:val="24"/>
        </w:rPr>
      </w:pPr>
      <w:r w:rsidRPr="00811AF6">
        <w:rPr>
          <w:rFonts w:ascii="Calibri" w:eastAsia="Calibri" w:hAnsi="Calibri" w:cs="Times New Roman"/>
          <w:sz w:val="24"/>
        </w:rPr>
        <w:t xml:space="preserve">Semnătura şi ştampila ...................  </w:t>
      </w:r>
    </w:p>
    <w:p w:rsidR="00B90892" w:rsidRPr="00811AF6" w:rsidRDefault="00B90892" w:rsidP="00B90892">
      <w:pPr>
        <w:spacing w:before="120" w:after="120" w:line="240" w:lineRule="auto"/>
        <w:jc w:val="both"/>
        <w:rPr>
          <w:rFonts w:ascii="Calibri" w:eastAsia="Calibri" w:hAnsi="Calibri" w:cs="Times New Roman"/>
          <w:sz w:val="24"/>
        </w:rPr>
      </w:pPr>
      <w:r w:rsidRPr="00811AF6">
        <w:rPr>
          <w:rFonts w:ascii="Calibri" w:eastAsia="Calibri" w:hAnsi="Calibri" w:cs="Times New Roman"/>
          <w:sz w:val="24"/>
        </w:rPr>
        <w:t>Data………......................................</w:t>
      </w:r>
    </w:p>
    <w:p w:rsidR="00B90892" w:rsidRPr="00811AF6" w:rsidRDefault="00B90892" w:rsidP="00B90892">
      <w:pPr>
        <w:spacing w:before="120" w:after="120" w:line="240" w:lineRule="auto"/>
        <w:jc w:val="both"/>
        <w:rPr>
          <w:rFonts w:ascii="Calibri" w:eastAsia="Calibri" w:hAnsi="Calibri" w:cs="Times New Roman"/>
          <w:sz w:val="24"/>
        </w:rPr>
      </w:pPr>
      <w:r w:rsidRPr="00811AF6">
        <w:rPr>
          <w:rFonts w:ascii="Calibri" w:eastAsia="Calibri" w:hAnsi="Calibri" w:cs="Times New Roman"/>
          <w:sz w:val="24"/>
        </w:rPr>
        <w:tab/>
      </w:r>
    </w:p>
    <w:p w:rsidR="00B90892" w:rsidRPr="00811AF6" w:rsidRDefault="00B90892" w:rsidP="00B90892">
      <w:pPr>
        <w:spacing w:before="120" w:after="120" w:line="240" w:lineRule="auto"/>
        <w:jc w:val="both"/>
        <w:rPr>
          <w:rFonts w:ascii="Calibri" w:eastAsia="Calibri" w:hAnsi="Calibri" w:cs="Times New Roman"/>
          <w:sz w:val="24"/>
        </w:rPr>
      </w:pPr>
      <w:r w:rsidRPr="00811AF6">
        <w:rPr>
          <w:rFonts w:ascii="Calibri" w:eastAsia="Calibri" w:hAnsi="Calibri" w:cs="Times New Roman"/>
          <w:sz w:val="24"/>
        </w:rPr>
        <w:t>Verificat: Expert 2 GAL</w:t>
      </w:r>
    </w:p>
    <w:p w:rsidR="00B90892" w:rsidRPr="00811AF6" w:rsidRDefault="00B90892" w:rsidP="00B90892">
      <w:pPr>
        <w:spacing w:before="120" w:after="120" w:line="240" w:lineRule="auto"/>
        <w:jc w:val="both"/>
        <w:rPr>
          <w:rFonts w:ascii="Calibri" w:eastAsia="Calibri" w:hAnsi="Calibri" w:cs="Times New Roman"/>
          <w:sz w:val="24"/>
        </w:rPr>
      </w:pPr>
      <w:r w:rsidRPr="00811AF6">
        <w:rPr>
          <w:rFonts w:ascii="Calibri" w:eastAsia="Calibri" w:hAnsi="Calibri" w:cs="Times New Roman"/>
          <w:sz w:val="24"/>
        </w:rPr>
        <w:t>Nume/Prenume ……………………......</w:t>
      </w:r>
    </w:p>
    <w:p w:rsidR="00B90892" w:rsidRPr="00811AF6" w:rsidRDefault="00B90892" w:rsidP="00B90892">
      <w:pPr>
        <w:spacing w:before="120" w:after="120" w:line="240" w:lineRule="auto"/>
        <w:jc w:val="both"/>
        <w:rPr>
          <w:rFonts w:ascii="Calibri" w:eastAsia="Calibri" w:hAnsi="Calibri" w:cs="Times New Roman"/>
          <w:sz w:val="24"/>
        </w:rPr>
      </w:pPr>
      <w:r w:rsidRPr="00811AF6">
        <w:rPr>
          <w:rFonts w:ascii="Calibri" w:eastAsia="Calibri" w:hAnsi="Calibri" w:cs="Times New Roman"/>
          <w:sz w:val="24"/>
        </w:rPr>
        <w:t>Semnătura....................................</w:t>
      </w:r>
      <w:r w:rsidRPr="00811AF6">
        <w:rPr>
          <w:rFonts w:ascii="Calibri" w:eastAsia="Calibri" w:hAnsi="Calibri" w:cs="Times New Roman"/>
          <w:sz w:val="24"/>
        </w:rPr>
        <w:tab/>
        <w:t xml:space="preserve">          </w:t>
      </w:r>
    </w:p>
    <w:p w:rsidR="00B90892" w:rsidRDefault="00B90892" w:rsidP="00B90892">
      <w:pPr>
        <w:spacing w:before="120" w:after="120" w:line="240" w:lineRule="auto"/>
        <w:jc w:val="both"/>
        <w:rPr>
          <w:rFonts w:ascii="Calibri" w:eastAsia="Calibri" w:hAnsi="Calibri" w:cs="Times New Roman"/>
          <w:sz w:val="24"/>
        </w:rPr>
      </w:pPr>
      <w:r w:rsidRPr="00811AF6">
        <w:rPr>
          <w:rFonts w:ascii="Calibri" w:eastAsia="Calibri" w:hAnsi="Calibri" w:cs="Times New Roman"/>
          <w:sz w:val="24"/>
        </w:rPr>
        <w:t>Data……........................................</w:t>
      </w:r>
      <w:r w:rsidRPr="00811AF6">
        <w:rPr>
          <w:rFonts w:ascii="Calibri" w:eastAsia="Calibri" w:hAnsi="Calibri" w:cs="Times New Roman"/>
          <w:sz w:val="24"/>
        </w:rPr>
        <w:tab/>
      </w:r>
    </w:p>
    <w:p w:rsidR="00B90892" w:rsidRDefault="00B90892" w:rsidP="00B90892">
      <w:pPr>
        <w:spacing w:before="120" w:after="120" w:line="240" w:lineRule="auto"/>
        <w:jc w:val="both"/>
        <w:rPr>
          <w:rFonts w:ascii="Calibri" w:eastAsia="Calibri" w:hAnsi="Calibri" w:cs="Times New Roman"/>
          <w:sz w:val="24"/>
        </w:rPr>
      </w:pPr>
    </w:p>
    <w:p w:rsidR="00B90892" w:rsidRPr="00811AF6" w:rsidRDefault="00B90892" w:rsidP="00B90892">
      <w:pPr>
        <w:spacing w:before="120" w:after="120" w:line="240" w:lineRule="auto"/>
        <w:jc w:val="both"/>
        <w:rPr>
          <w:rFonts w:ascii="Calibri" w:eastAsia="Calibri" w:hAnsi="Calibri" w:cs="Times New Roman"/>
          <w:sz w:val="24"/>
        </w:rPr>
      </w:pPr>
      <w:r w:rsidRPr="00811AF6">
        <w:rPr>
          <w:rFonts w:ascii="Calibri" w:eastAsia="Calibri" w:hAnsi="Calibri" w:cs="Times New Roman"/>
          <w:sz w:val="24"/>
        </w:rPr>
        <w:t>Întocmit: Expert  1 GAL</w:t>
      </w:r>
    </w:p>
    <w:p w:rsidR="00B90892" w:rsidRPr="00811AF6" w:rsidRDefault="00B90892" w:rsidP="00B90892">
      <w:pPr>
        <w:spacing w:before="120" w:after="120" w:line="240" w:lineRule="auto"/>
        <w:jc w:val="both"/>
        <w:rPr>
          <w:rFonts w:ascii="Calibri" w:eastAsia="Calibri" w:hAnsi="Calibri" w:cs="Times New Roman"/>
          <w:sz w:val="24"/>
        </w:rPr>
      </w:pPr>
      <w:r w:rsidRPr="00811AF6">
        <w:rPr>
          <w:rFonts w:ascii="Calibri" w:eastAsia="Calibri" w:hAnsi="Calibri" w:cs="Times New Roman"/>
          <w:sz w:val="24"/>
        </w:rPr>
        <w:t>Nume/Prenume ……………………......</w:t>
      </w:r>
    </w:p>
    <w:p w:rsidR="00B90892" w:rsidRPr="00811AF6" w:rsidRDefault="00B90892" w:rsidP="00B90892">
      <w:pPr>
        <w:spacing w:before="120" w:after="120" w:line="240" w:lineRule="auto"/>
        <w:jc w:val="both"/>
        <w:rPr>
          <w:rFonts w:ascii="Calibri" w:eastAsia="Calibri" w:hAnsi="Calibri" w:cs="Times New Roman"/>
          <w:sz w:val="24"/>
        </w:rPr>
      </w:pPr>
      <w:r w:rsidRPr="00811AF6">
        <w:rPr>
          <w:rFonts w:ascii="Calibri" w:eastAsia="Calibri" w:hAnsi="Calibri" w:cs="Times New Roman"/>
          <w:sz w:val="24"/>
        </w:rPr>
        <w:t xml:space="preserve">Semnătura...................................  </w:t>
      </w:r>
    </w:p>
    <w:p w:rsidR="00C90C14" w:rsidRPr="00B90892" w:rsidRDefault="00B90892" w:rsidP="00B90892">
      <w:pPr>
        <w:rPr>
          <w:rFonts w:ascii="Calibri" w:eastAsia="Times New Roman" w:hAnsi="Calibri" w:cs="Times New Roman"/>
          <w:sz w:val="24"/>
          <w:szCs w:val="24"/>
          <w:lang w:val="x-none" w:eastAsia="x-none"/>
        </w:rPr>
        <w:sectPr w:rsidR="00C90C14" w:rsidRPr="00B90892" w:rsidSect="00C90C14">
          <w:pgSz w:w="11909" w:h="16834" w:code="9"/>
          <w:pgMar w:top="1138" w:right="1411" w:bottom="1138" w:left="1138" w:header="576" w:footer="432" w:gutter="0"/>
          <w:cols w:space="720"/>
        </w:sectPr>
      </w:pPr>
      <w:r w:rsidRPr="00811AF6">
        <w:rPr>
          <w:rFonts w:ascii="Calibri" w:eastAsia="Calibri" w:hAnsi="Calibri" w:cs="Times New Roman"/>
          <w:sz w:val="24"/>
        </w:rPr>
        <w:t>Data……......................................</w:t>
      </w:r>
    </w:p>
    <w:p w:rsidR="00B90892" w:rsidRPr="00C90C14" w:rsidRDefault="00B90892" w:rsidP="00B90892">
      <w:pPr>
        <w:spacing w:after="0" w:line="240" w:lineRule="auto"/>
        <w:jc w:val="both"/>
        <w:rPr>
          <w:rFonts w:ascii="Calibri" w:eastAsia="Calibri" w:hAnsi="Calibri" w:cs="Times New Roman"/>
          <w:b/>
          <w:i/>
          <w:sz w:val="24"/>
          <w:u w:val="single"/>
        </w:rPr>
      </w:pPr>
      <w:r w:rsidRPr="00C90C14">
        <w:rPr>
          <w:rFonts w:ascii="Calibri" w:eastAsia="Calibri" w:hAnsi="Calibri" w:cs="Times New Roman"/>
          <w:b/>
          <w:i/>
          <w:sz w:val="24"/>
          <w:u w:val="single"/>
        </w:rPr>
        <w:lastRenderedPageBreak/>
        <w:t>Notă</w:t>
      </w:r>
    </w:p>
    <w:p w:rsidR="00B90892" w:rsidRPr="00C90C14" w:rsidRDefault="00B90892" w:rsidP="00B90892">
      <w:pPr>
        <w:spacing w:after="0" w:line="240" w:lineRule="auto"/>
        <w:jc w:val="both"/>
        <w:rPr>
          <w:rFonts w:ascii="Calibri" w:eastAsia="Calibri" w:hAnsi="Calibri" w:cs="Times New Roman"/>
          <w:i/>
          <w:sz w:val="24"/>
        </w:rPr>
      </w:pPr>
      <w:r w:rsidRPr="00C90C14">
        <w:rPr>
          <w:rFonts w:ascii="Calibri" w:eastAsia="Calibri" w:hAnsi="Calibri" w:cs="Times New Roman"/>
          <w:i/>
          <w:sz w:val="24"/>
        </w:rPr>
        <w:t xml:space="preserve">Lista tipurilor de investiții eligibile se completează cu prevederile fișei măsurii din SDL, respectiv cele aplicabile măsurii din Reg. (UE) nr. 1305/2013. </w:t>
      </w:r>
    </w:p>
    <w:p w:rsidR="00B90892" w:rsidRPr="00C90C14" w:rsidRDefault="00B90892" w:rsidP="00B90892">
      <w:pPr>
        <w:spacing w:after="0" w:line="240" w:lineRule="auto"/>
        <w:jc w:val="both"/>
        <w:rPr>
          <w:rFonts w:ascii="Calibri" w:eastAsia="Calibri" w:hAnsi="Calibri" w:cs="Times New Roman"/>
          <w:i/>
          <w:sz w:val="24"/>
        </w:rPr>
      </w:pPr>
      <w:r w:rsidRPr="00C90C14">
        <w:rPr>
          <w:rFonts w:ascii="Calibri" w:eastAsia="Calibri" w:hAnsi="Calibri" w:cs="Times New Roman"/>
          <w:i/>
          <w:sz w:val="24"/>
        </w:rPr>
        <w:t xml:space="preserve">Tipurile de cheltuieli eligibile se vor raporta la tipurile de investiții eligibile aferente măsurii.  </w:t>
      </w:r>
    </w:p>
    <w:p w:rsidR="00B90892" w:rsidRPr="00C90C14" w:rsidRDefault="00B90892" w:rsidP="00B90892">
      <w:pPr>
        <w:spacing w:after="0" w:line="240" w:lineRule="auto"/>
        <w:rPr>
          <w:rFonts w:ascii="Calibri" w:eastAsia="Times New Roman" w:hAnsi="Calibri" w:cs="Times New Roman"/>
          <w:i/>
          <w:sz w:val="24"/>
          <w:szCs w:val="24"/>
          <w:lang w:val="pt-BR"/>
        </w:rPr>
      </w:pPr>
      <w:r w:rsidRPr="00C90C14">
        <w:rPr>
          <w:rFonts w:ascii="Calibri" w:eastAsia="Times New Roman" w:hAnsi="Calibri" w:cs="Times New Roman"/>
          <w:bCs/>
          <w:i/>
          <w:sz w:val="24"/>
          <w:szCs w:val="24"/>
          <w:lang w:val="pt-BR" w:eastAsia="x-none"/>
        </w:rPr>
        <w:t>Pentru</w:t>
      </w:r>
      <w:r w:rsidRPr="00C90C14">
        <w:rPr>
          <w:rFonts w:ascii="Calibri" w:eastAsia="Times New Roman" w:hAnsi="Calibri" w:cs="Times New Roman"/>
          <w:i/>
          <w:sz w:val="24"/>
          <w:szCs w:val="24"/>
          <w:lang w:val="pt-BR"/>
        </w:rPr>
        <w:t xml:space="preserve"> proiectele cu achiziții simple, se acceptă depunerea unui Memoriu Justificativ.</w:t>
      </w:r>
    </w:p>
    <w:p w:rsidR="00C90C14" w:rsidRPr="00C90C14" w:rsidRDefault="00C90C14" w:rsidP="00C90C14">
      <w:pPr>
        <w:spacing w:before="120" w:after="120" w:line="240" w:lineRule="auto"/>
        <w:rPr>
          <w:rFonts w:ascii="Calibri" w:eastAsia="Times New Roman" w:hAnsi="Calibri" w:cs="Times New Roman"/>
          <w:bCs/>
          <w:sz w:val="24"/>
          <w:szCs w:val="24"/>
          <w:lang w:val="x-none" w:eastAsia="x-none"/>
        </w:rPr>
      </w:pPr>
    </w:p>
    <w:p w:rsidR="00C90C14" w:rsidRDefault="00C90C14" w:rsidP="00C90C14">
      <w:pPr>
        <w:spacing w:before="120" w:after="120" w:line="240" w:lineRule="auto"/>
        <w:rPr>
          <w:rFonts w:ascii="Calibri" w:eastAsia="Times New Roman" w:hAnsi="Calibri" w:cs="Times New Roman"/>
          <w:sz w:val="24"/>
          <w:szCs w:val="24"/>
          <w:lang w:eastAsia="x-none"/>
        </w:rPr>
      </w:pPr>
    </w:p>
    <w:p w:rsidR="00B90892" w:rsidRPr="00B90892" w:rsidRDefault="00B90892" w:rsidP="00B90892">
      <w:pPr>
        <w:spacing w:before="120" w:after="120" w:line="240" w:lineRule="auto"/>
        <w:rPr>
          <w:rFonts w:ascii="Calibri" w:eastAsia="Times New Roman" w:hAnsi="Calibri" w:cs="Times New Roman"/>
          <w:sz w:val="24"/>
          <w:szCs w:val="24"/>
          <w:lang w:eastAsia="x-none"/>
        </w:rPr>
        <w:sectPr w:rsidR="00B90892" w:rsidRPr="00B90892" w:rsidSect="00B90892">
          <w:pgSz w:w="11909" w:h="16834" w:code="9"/>
          <w:pgMar w:top="1138" w:right="1411" w:bottom="1138" w:left="1138" w:header="576" w:footer="432" w:gutter="0"/>
          <w:cols w:num="2" w:space="27"/>
        </w:sectPr>
      </w:pPr>
    </w:p>
    <w:p w:rsidR="00C90C14" w:rsidRPr="00C90C14" w:rsidRDefault="00C90C14" w:rsidP="00C90C14">
      <w:pPr>
        <w:shd w:val="clear" w:color="auto" w:fill="D9D9D9"/>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lang w:val="fr-FR"/>
        </w:rPr>
        <w:lastRenderedPageBreak/>
        <w:t>SECTIUNEA A. METODOLOGIE</w:t>
      </w:r>
      <w:r w:rsidRPr="00C90C14">
        <w:rPr>
          <w:rFonts w:ascii="Calibri" w:eastAsia="Calibri" w:hAnsi="Calibri" w:cs="Times New Roman"/>
          <w:b/>
          <w:sz w:val="24"/>
        </w:rPr>
        <w:t xml:space="preserve"> DE APLICAT PENTRU VERIFICAREA </w:t>
      </w:r>
      <w:r w:rsidRPr="00C90C14">
        <w:rPr>
          <w:rFonts w:ascii="Calibri" w:eastAsia="Calibri" w:hAnsi="Calibri" w:cs="Calibri"/>
          <w:b/>
          <w:sz w:val="24"/>
          <w:szCs w:val="24"/>
          <w:lang w:val="fr-FR"/>
        </w:rPr>
        <w:t>CONDIŢIILOR</w:t>
      </w:r>
      <w:r w:rsidRPr="00C90C14">
        <w:rPr>
          <w:rFonts w:ascii="Calibri" w:eastAsia="Calibri" w:hAnsi="Calibri" w:cs="Times New Roman"/>
          <w:b/>
          <w:sz w:val="24"/>
        </w:rPr>
        <w:t xml:space="preserve"> DE ELIGIBILITATE</w:t>
      </w:r>
    </w:p>
    <w:p w:rsidR="00C90C14" w:rsidRPr="00C90C14" w:rsidRDefault="00C90C14" w:rsidP="00C90C14">
      <w:pPr>
        <w:spacing w:before="120" w:after="120" w:line="240" w:lineRule="auto"/>
        <w:rPr>
          <w:rFonts w:ascii="Calibri" w:eastAsia="Calibri" w:hAnsi="Calibri" w:cs="Times New Roman"/>
          <w:b/>
          <w:sz w:val="24"/>
        </w:rPr>
      </w:pPr>
      <w:r w:rsidRPr="00C90C14">
        <w:rPr>
          <w:rFonts w:ascii="Calibri" w:eastAsia="Calibri" w:hAnsi="Calibri" w:cs="Times New Roman"/>
          <w:b/>
          <w:sz w:val="24"/>
        </w:rPr>
        <w:t>A.Verificarea eligibilitatii solicitantului</w:t>
      </w:r>
    </w:p>
    <w:p w:rsidR="00C90C14" w:rsidRPr="00C90C14" w:rsidRDefault="00C90C14" w:rsidP="00C90C14">
      <w:pPr>
        <w:spacing w:before="120" w:after="120" w:line="240" w:lineRule="auto"/>
        <w:rPr>
          <w:rFonts w:ascii="Calibri" w:eastAsia="Calibri" w:hAnsi="Calibri" w:cs="Times New Roman"/>
          <w:vanish/>
          <w:sz w:val="24"/>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2"/>
        <w:gridCol w:w="5330"/>
      </w:tblGrid>
      <w:tr w:rsidR="00C90C14" w:rsidRPr="00C90C14" w:rsidTr="00C90C14">
        <w:tc>
          <w:tcPr>
            <w:tcW w:w="2072" w:type="pct"/>
            <w:tcBorders>
              <w:top w:val="single" w:sz="4" w:space="0" w:color="auto"/>
              <w:left w:val="single" w:sz="4" w:space="0" w:color="auto"/>
              <w:bottom w:val="single" w:sz="4" w:space="0" w:color="auto"/>
              <w:right w:val="single" w:sz="4" w:space="0" w:color="auto"/>
            </w:tcBorders>
            <w:shd w:val="clear" w:color="auto" w:fill="D9D9D9"/>
          </w:tcPr>
          <w:p w:rsidR="00C90C14" w:rsidRPr="00C90C14" w:rsidRDefault="00C90C14" w:rsidP="00C90C14">
            <w:pPr>
              <w:spacing w:before="120" w:after="120" w:line="240" w:lineRule="auto"/>
              <w:rPr>
                <w:rFonts w:ascii="Calibri" w:eastAsia="Calibri" w:hAnsi="Calibri" w:cs="Calibri"/>
                <w:b/>
                <w:sz w:val="24"/>
                <w:szCs w:val="24"/>
              </w:rPr>
            </w:pPr>
            <w:r w:rsidRPr="00C90C14">
              <w:rPr>
                <w:rFonts w:ascii="Calibri" w:eastAsia="Calibri" w:hAnsi="Calibri" w:cs="Calibri"/>
                <w:b/>
                <w:bCs/>
                <w:sz w:val="24"/>
                <w:szCs w:val="24"/>
              </w:rPr>
              <w:t>DOCUMENTE   DE   PREZENTAT</w:t>
            </w:r>
          </w:p>
        </w:tc>
        <w:tc>
          <w:tcPr>
            <w:tcW w:w="2928" w:type="pct"/>
            <w:tcBorders>
              <w:top w:val="single" w:sz="4" w:space="0" w:color="auto"/>
              <w:left w:val="single" w:sz="4" w:space="0" w:color="auto"/>
              <w:bottom w:val="single" w:sz="4" w:space="0" w:color="auto"/>
              <w:right w:val="single" w:sz="4" w:space="0" w:color="auto"/>
            </w:tcBorders>
            <w:shd w:val="clear" w:color="auto" w:fill="D9D9D9"/>
          </w:tcPr>
          <w:p w:rsidR="00C90C14" w:rsidRPr="00C90C14" w:rsidRDefault="00C90C14" w:rsidP="00C90C14">
            <w:pPr>
              <w:spacing w:before="120" w:after="120" w:line="240" w:lineRule="auto"/>
              <w:rPr>
                <w:rFonts w:ascii="Calibri" w:eastAsia="Calibri" w:hAnsi="Calibri" w:cs="Calibri"/>
                <w:b/>
                <w:sz w:val="24"/>
                <w:szCs w:val="24"/>
              </w:rPr>
            </w:pPr>
            <w:r w:rsidRPr="00C90C14">
              <w:rPr>
                <w:rFonts w:ascii="Calibri" w:eastAsia="Calibri" w:hAnsi="Calibri" w:cs="Calibri"/>
                <w:b/>
                <w:sz w:val="24"/>
                <w:szCs w:val="24"/>
                <w:lang w:val="pt-BR"/>
              </w:rPr>
              <w:t>PUNCTE DE VERIFICAT IN DOCUMENTE</w:t>
            </w:r>
          </w:p>
        </w:tc>
      </w:tr>
      <w:tr w:rsidR="00C90C14" w:rsidRPr="00C90C14" w:rsidTr="00C90C14">
        <w:tc>
          <w:tcPr>
            <w:tcW w:w="2072" w:type="pct"/>
            <w:tcBorders>
              <w:top w:val="single" w:sz="4" w:space="0" w:color="auto"/>
              <w:left w:val="single" w:sz="4" w:space="0" w:color="auto"/>
              <w:bottom w:val="single" w:sz="4" w:space="0" w:color="auto"/>
              <w:right w:val="single" w:sz="4" w:space="0" w:color="auto"/>
            </w:tcBorders>
          </w:tcPr>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b/>
                <w:sz w:val="24"/>
              </w:rPr>
              <w:t>1.</w:t>
            </w:r>
            <w:r w:rsidRPr="00C90C14">
              <w:rPr>
                <w:rFonts w:ascii="Calibri" w:eastAsia="Calibri" w:hAnsi="Calibri" w:cs="Times New Roman"/>
                <w:sz w:val="24"/>
              </w:rPr>
              <w:t xml:space="preserve"> Solicitantul este înregistrat în Registrul debitorilor AFIR atât pentru Programul SAPARD, cât și pentru FEADR?</w:t>
            </w:r>
          </w:p>
          <w:p w:rsidR="00C90C14" w:rsidRPr="00C90C14" w:rsidRDefault="00C90C14" w:rsidP="00C90C14">
            <w:pPr>
              <w:spacing w:before="120" w:after="120" w:line="240" w:lineRule="auto"/>
              <w:rPr>
                <w:rFonts w:ascii="Calibri" w:eastAsia="Calibri" w:hAnsi="Calibri" w:cs="Times New Roman"/>
                <w:sz w:val="24"/>
              </w:rPr>
            </w:pPr>
          </w:p>
          <w:p w:rsidR="00C90C14" w:rsidRPr="00C90C14" w:rsidRDefault="00C90C14" w:rsidP="00C90C14">
            <w:pPr>
              <w:spacing w:before="120" w:after="120" w:line="240" w:lineRule="auto"/>
              <w:rPr>
                <w:rFonts w:ascii="Calibri" w:eastAsia="Calibri" w:hAnsi="Calibri" w:cs="Times New Roman"/>
                <w:sz w:val="24"/>
                <w:shd w:val="clear" w:color="auto" w:fill="FFFF00"/>
              </w:rPr>
            </w:pPr>
            <w:r w:rsidRPr="00C90C14">
              <w:rPr>
                <w:rFonts w:ascii="Calibri" w:eastAsia="Calibri" w:hAnsi="Calibri" w:cs="Times New Roman"/>
                <w:sz w:val="24"/>
              </w:rPr>
              <w:t>Documente verificate :</w:t>
            </w:r>
          </w:p>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Declaraţia pe propria răspundere a solicitantului din secțiunea F din cererea de finanțare.</w:t>
            </w:r>
          </w:p>
          <w:p w:rsidR="00C90C14" w:rsidRPr="00C90C14" w:rsidRDefault="00C90C14" w:rsidP="00C90C14">
            <w:pPr>
              <w:spacing w:before="120" w:after="120" w:line="240" w:lineRule="auto"/>
              <w:rPr>
                <w:rFonts w:ascii="Calibri" w:eastAsia="Calibri" w:hAnsi="Calibri" w:cs="Times New Roman"/>
                <w:sz w:val="24"/>
              </w:rPr>
            </w:pPr>
          </w:p>
          <w:p w:rsidR="00C90C14" w:rsidRPr="00C90C14" w:rsidRDefault="00C90C14" w:rsidP="00C90C14">
            <w:pPr>
              <w:spacing w:before="120" w:after="120" w:line="240" w:lineRule="auto"/>
              <w:rPr>
                <w:rFonts w:ascii="Calibri" w:eastAsia="Calibri" w:hAnsi="Calibri" w:cs="Times New Roman"/>
                <w:b/>
                <w:i/>
                <w:sz w:val="24"/>
              </w:rPr>
            </w:pPr>
          </w:p>
        </w:tc>
        <w:tc>
          <w:tcPr>
            <w:tcW w:w="2928" w:type="pct"/>
            <w:tcBorders>
              <w:top w:val="single" w:sz="4" w:space="0" w:color="auto"/>
              <w:left w:val="single" w:sz="4" w:space="0" w:color="auto"/>
              <w:bottom w:val="single" w:sz="4" w:space="0" w:color="auto"/>
              <w:right w:val="single" w:sz="4" w:space="0" w:color="auto"/>
            </w:tcBorders>
          </w:tcPr>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 xml:space="preserve">Expertul verifică dacă solicitantul este înscris cu debite  în Registrul debitorilor pentru SAPARD şi FEADR, aflat pe link-ul </w:t>
            </w:r>
            <w:hyperlink r:id="rId7" w:history="1">
              <w:r w:rsidRPr="00C90C14">
                <w:rPr>
                  <w:rFonts w:ascii="Calibri" w:eastAsia="Calibri" w:hAnsi="Calibri" w:cs="Times New Roman"/>
                  <w:color w:val="0000FF"/>
                  <w:sz w:val="24"/>
                  <w:u w:val="single"/>
                </w:rPr>
                <w:t>\\alpaca\Debite</w:t>
              </w:r>
            </w:hyperlink>
          </w:p>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 xml:space="preserve">Dacă solicitantul este înscris cu debite în Registrul debitorilor, expertul va tipări şi anexa pagina privind debitul, </w:t>
            </w:r>
            <w:r w:rsidRPr="00C90C14">
              <w:rPr>
                <w:rFonts w:ascii="Calibri" w:eastAsia="Calibri" w:hAnsi="Calibri" w:cs="Times New Roman"/>
                <w:sz w:val="24"/>
                <w:lang w:val="sv-SE"/>
              </w:rPr>
              <w:t>inclusiv a dobânzilor şi a majorarilor de întarziere ale</w:t>
            </w:r>
            <w:r w:rsidRPr="00C90C14">
              <w:rPr>
                <w:rFonts w:ascii="Calibri" w:eastAsia="Calibri" w:hAnsi="Calibri" w:cs="Times New Roman"/>
                <w:sz w:val="24"/>
              </w:rPr>
              <w:t xml:space="preserve"> solicitantului,</w:t>
            </w:r>
            <w:r w:rsidRPr="00C90C14">
              <w:rPr>
                <w:rFonts w:ascii="Calibri" w:eastAsia="Calibri" w:hAnsi="Calibri" w:cs="Times New Roman"/>
                <w:sz w:val="24"/>
                <w:lang w:val="it-IT"/>
              </w:rPr>
              <w:t xml:space="preserve"> va bifa caseta “DA”,</w:t>
            </w:r>
            <w:r w:rsidRPr="00C90C14">
              <w:rPr>
                <w:rFonts w:ascii="Calibri" w:eastAsia="Calibri" w:hAnsi="Calibri" w:cs="Times New Roman"/>
                <w:sz w:val="24"/>
              </w:rPr>
              <w:t xml:space="preserve"> va menţiona în caseta de observaţii, şi, dacă este cazul selectării pentru finanţare a proiectului, va relua această verificare în etapa de evaluare a documentelor în vederea semnării contractului. </w:t>
            </w:r>
          </w:p>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În cazul în care solicitantul nu este înscris cu debite în Registrul debitorilor, expertul bifează NU.</w:t>
            </w:r>
          </w:p>
        </w:tc>
      </w:tr>
      <w:tr w:rsidR="00C90C14" w:rsidRPr="00C90C14" w:rsidTr="00C90C14">
        <w:tc>
          <w:tcPr>
            <w:tcW w:w="2072" w:type="pct"/>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 xml:space="preserve">2. </w:t>
            </w:r>
            <w:r w:rsidRPr="00C90C14">
              <w:rPr>
                <w:rFonts w:ascii="Calibri" w:eastAsia="Calibri" w:hAnsi="Calibri" w:cs="Times New Roman"/>
                <w:color w:val="000000"/>
                <w:sz w:val="24"/>
              </w:rPr>
              <w:t xml:space="preserve">Solicitantul are un proiect selectat pentru finanţare în aceeaşi sesiune continuă, dar nu a încheiat contractul cu AFIR, deoarece nu a prezentat în termen dovada cofinanțării solicitată prin Notificarea privind selectarea cererii de finanţare şi semnarea contractului de finanţare? </w:t>
            </w:r>
          </w:p>
        </w:tc>
        <w:tc>
          <w:tcPr>
            <w:tcW w:w="2928" w:type="pct"/>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 xml:space="preserve">Expertul verifică în bazele de date ale AFIR, dacă solicitantul a fost selectat pentru finanţare în aceeaşi sesiune continuă, dar nu a încheiat contractul din cauza neprezentării în termen a  documentului. </w:t>
            </w:r>
          </w:p>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Dacă DA, aceasta este condiţie de neeligibilitate în cadrul sesiunii continue respective, se menţionează în rubrica Observaţii, dar se continuă evaluarea tuturor criteriilor de eligibilitate pentru ca la final solicitantul să fie înştiinţat de toate condiţiile neîndeplinite (dacă este cazul).</w:t>
            </w:r>
          </w:p>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 xml:space="preserve">Dacă solicitantul nu  se regăsește în situația de mai sus se bifează căsuţa NU şi se continuă evaluarea proiectului. </w:t>
            </w:r>
          </w:p>
        </w:tc>
      </w:tr>
      <w:tr w:rsidR="00C90C14" w:rsidRPr="00C90C14" w:rsidTr="00C90C14">
        <w:tc>
          <w:tcPr>
            <w:tcW w:w="2072" w:type="pct"/>
            <w:tcBorders>
              <w:top w:val="single" w:sz="4" w:space="0" w:color="auto"/>
              <w:left w:val="single" w:sz="4" w:space="0" w:color="auto"/>
              <w:bottom w:val="single" w:sz="4" w:space="0" w:color="auto"/>
              <w:right w:val="single" w:sz="4" w:space="0" w:color="auto"/>
            </w:tcBorders>
          </w:tcPr>
          <w:p w:rsidR="00C90C14" w:rsidRPr="00C90C14" w:rsidRDefault="00C90C14" w:rsidP="00C90C14">
            <w:pPr>
              <w:spacing w:before="120" w:after="120" w:line="240" w:lineRule="auto"/>
              <w:rPr>
                <w:rFonts w:ascii="Calibri" w:eastAsia="Calibri" w:hAnsi="Calibri" w:cs="Times New Roman"/>
                <w:spacing w:val="-4"/>
                <w:sz w:val="24"/>
              </w:rPr>
            </w:pPr>
            <w:r w:rsidRPr="00C90C14">
              <w:rPr>
                <w:rFonts w:ascii="Calibri" w:eastAsia="Calibri" w:hAnsi="Calibri" w:cs="Times New Roman"/>
                <w:b/>
                <w:sz w:val="24"/>
              </w:rPr>
              <w:t xml:space="preserve">3. </w:t>
            </w:r>
            <w:r w:rsidRPr="00C90C14">
              <w:rPr>
                <w:rFonts w:ascii="Calibri" w:eastAsia="Calibri" w:hAnsi="Calibri" w:cs="Times New Roman"/>
                <w:spacing w:val="-4"/>
                <w:sz w:val="24"/>
              </w:rPr>
              <w:t>Solicitantul şi-a însuşit în totalitate angajamentele asumate în Declaraţia pe proprie răspundere, secțiunea (F) din CF?</w:t>
            </w:r>
          </w:p>
          <w:p w:rsidR="00C90C14" w:rsidRPr="00C90C14" w:rsidRDefault="00C90C14" w:rsidP="00C90C14">
            <w:pPr>
              <w:spacing w:before="120" w:after="120" w:line="240" w:lineRule="auto"/>
              <w:rPr>
                <w:rFonts w:ascii="Calibri" w:eastAsia="Calibri" w:hAnsi="Calibri" w:cs="Times New Roman"/>
                <w:spacing w:val="-4"/>
                <w:sz w:val="24"/>
              </w:rPr>
            </w:pPr>
          </w:p>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Documente verificate :</w:t>
            </w:r>
          </w:p>
          <w:p w:rsidR="00C90C14" w:rsidRPr="00C90C14" w:rsidRDefault="00C90C14" w:rsidP="00C90C14">
            <w:pPr>
              <w:spacing w:before="120" w:after="120" w:line="240" w:lineRule="auto"/>
              <w:rPr>
                <w:rFonts w:ascii="Calibri" w:eastAsia="Calibri" w:hAnsi="Calibri" w:cs="Times New Roman"/>
                <w:b/>
                <w:i/>
                <w:sz w:val="24"/>
              </w:rPr>
            </w:pPr>
            <w:r w:rsidRPr="00C90C14">
              <w:rPr>
                <w:rFonts w:ascii="Calibri" w:eastAsia="Calibri" w:hAnsi="Calibri" w:cs="Times New Roman"/>
                <w:sz w:val="24"/>
              </w:rPr>
              <w:t xml:space="preserve">Cerere de finanțare completată, semnată și, după caz, ștampilată de reprezentantul legal al </w:t>
            </w:r>
            <w:r w:rsidRPr="00C90C14">
              <w:rPr>
                <w:rFonts w:ascii="Calibri" w:eastAsia="Calibri" w:hAnsi="Calibri" w:cs="Times New Roman"/>
                <w:sz w:val="24"/>
              </w:rPr>
              <w:lastRenderedPageBreak/>
              <w:t>solicitantului.</w:t>
            </w:r>
          </w:p>
        </w:tc>
        <w:tc>
          <w:tcPr>
            <w:tcW w:w="2928" w:type="pct"/>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lastRenderedPageBreak/>
              <w:t xml:space="preserve">Expertul verifică în Declaraţia pe proprie răspundere din secțiunea F din Cererea de finanțare dacă aceasta este  datată, semnată și, după caz, ștampilată. </w:t>
            </w:r>
          </w:p>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 xml:space="preserve">Dacă declarația de la secțiunea F din cererea de finanțare nu este semnată și după caz ștampilată de către solicitant, expertul solicită acest lucru prin E3.4L şi doar în cazul în care solicitantul refuză să îşi asume angajamentele corespunzătoare proiectului, expertul bifează NU, motivează poziţia sa în liniile </w:t>
            </w:r>
            <w:r w:rsidRPr="00C90C14">
              <w:rPr>
                <w:rFonts w:ascii="Calibri" w:eastAsia="Calibri" w:hAnsi="Calibri" w:cs="Times New Roman"/>
                <w:sz w:val="24"/>
              </w:rPr>
              <w:lastRenderedPageBreak/>
              <w:t>prevăzute în acest scop la rubrica „Observatii” şi cererea va fi declarată neeligibilă.</w:t>
            </w:r>
          </w:p>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De asemenea, în situația în care expertul constată pe parcursul verificării că nu sunt respectate punctele asumate de solicitant în declarația de la secțiunea F din CF atunci se bifează NU, iar cererea de finanțare este declarată neeligibilă.</w:t>
            </w:r>
          </w:p>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în urma răspunsului pozitiv al acestuia, expertul bifează casuță DA; în caz contrar, expertul bifează NU.</w:t>
            </w:r>
          </w:p>
        </w:tc>
      </w:tr>
      <w:tr w:rsidR="00C90C14" w:rsidRPr="00C90C14" w:rsidTr="00C90C14">
        <w:tc>
          <w:tcPr>
            <w:tcW w:w="2072" w:type="pct"/>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lastRenderedPageBreak/>
              <w:t>4 Solicitantul are în implementare proiecte în cadrul uneia dintre măsurile 141, 112,  411-141, 411-112 aferente PNDR 2007 – 2013 sau are proiect depus submăsura 6.1 sau 6.3 şi nu i s-a acordat încă cea de-a doua tranşă de plată?</w:t>
            </w:r>
          </w:p>
        </w:tc>
        <w:tc>
          <w:tcPr>
            <w:tcW w:w="2928" w:type="pct"/>
            <w:tcBorders>
              <w:top w:val="single" w:sz="4" w:space="0" w:color="auto"/>
              <w:left w:val="single" w:sz="4" w:space="0" w:color="auto"/>
              <w:bottom w:val="single" w:sz="4" w:space="0" w:color="auto"/>
              <w:right w:val="single" w:sz="4" w:space="0" w:color="auto"/>
            </w:tcBorders>
          </w:tcPr>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lang w:val="it-IT"/>
              </w:rPr>
              <w:t xml:space="preserve">Expertul verifică în baza de date AFIR/ </w:t>
            </w:r>
            <w:hyperlink r:id="rId8" w:history="1">
              <w:r w:rsidRPr="00C90C14">
                <w:rPr>
                  <w:rFonts w:ascii="Calibri" w:eastAsia="Calibri" w:hAnsi="Calibri" w:cs="Times New Roman"/>
                  <w:color w:val="0000FF"/>
                  <w:sz w:val="24"/>
                  <w:u w:val="single"/>
                </w:rPr>
                <w:t>\\fs\Monitorizare-comun\RegistreDCP-FEADR</w:t>
              </w:r>
            </w:hyperlink>
          </w:p>
          <w:p w:rsidR="00C90C14" w:rsidRPr="00C90C14" w:rsidRDefault="00C90C14" w:rsidP="00C90C14">
            <w:pPr>
              <w:spacing w:before="120" w:after="120" w:line="240" w:lineRule="auto"/>
              <w:rPr>
                <w:rFonts w:ascii="Calibri" w:eastAsia="Calibri" w:hAnsi="Calibri" w:cs="Times New Roman"/>
                <w:sz w:val="24"/>
                <w:lang w:val="it-IT"/>
              </w:rPr>
            </w:pPr>
            <w:r w:rsidRPr="00C90C14">
              <w:rPr>
                <w:rFonts w:ascii="Calibri" w:eastAsia="Calibri" w:hAnsi="Calibri" w:cs="Times New Roman"/>
                <w:sz w:val="24"/>
                <w:lang w:val="it-IT"/>
              </w:rPr>
              <w:t xml:space="preserve"> dacă solicitantul submăsurii 4.1 are proiect în implementare pe măsurile 141, 112, 411141, 411112, </w:t>
            </w:r>
            <w:r w:rsidRPr="00C90C14">
              <w:rPr>
                <w:rFonts w:ascii="Calibri" w:eastAsia="Calibri" w:hAnsi="Calibri" w:cs="Times New Roman"/>
                <w:sz w:val="24"/>
              </w:rPr>
              <w:t xml:space="preserve">şi în </w:t>
            </w:r>
            <w:r w:rsidRPr="00C90C14">
              <w:rPr>
                <w:rFonts w:ascii="Calibri" w:eastAsia="Calibri" w:hAnsi="Calibri" w:cs="Times New Roman"/>
                <w:sz w:val="24"/>
                <w:lang w:val="it-IT"/>
              </w:rPr>
              <w:t>Registrul electronic al aplicaţiilor dacă solicitantul submăsurii 4.1 are proiect în implementare (</w:t>
            </w:r>
            <w:r w:rsidRPr="00C90C14">
              <w:rPr>
                <w:rFonts w:ascii="Calibri" w:eastAsia="Calibri" w:hAnsi="Calibri" w:cs="Times New Roman"/>
                <w:sz w:val="24"/>
              </w:rPr>
              <w:t>î</w:t>
            </w:r>
            <w:r w:rsidRPr="00C90C14">
              <w:rPr>
                <w:rFonts w:ascii="Calibri" w:eastAsia="Calibri" w:hAnsi="Calibri" w:cs="Times New Roman"/>
                <w:sz w:val="24"/>
                <w:lang w:val="it-IT"/>
              </w:rPr>
              <w:t xml:space="preserve">n sensul că nu a primit ce-a de-a doua tranșă de plată din suma forfetară) pe submăsura 6.1 sau 6.3.  </w:t>
            </w:r>
          </w:p>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lang w:val="it-IT"/>
              </w:rPr>
              <w:t>Dacă DA, aceasta este condiţie de neeligibilitate</w:t>
            </w:r>
            <w:r w:rsidRPr="00C90C14">
              <w:rPr>
                <w:rFonts w:ascii="Calibri" w:eastAsia="Calibri" w:hAnsi="Calibri" w:cs="Times New Roman"/>
                <w:sz w:val="24"/>
              </w:rPr>
              <w:t>, se menţionează în rubrica Observaţii, dar se continuă evaluarea tuturor criteriilor de eligibilitate pentru ca la final solicitantul să fie înştiinţat de toate condiţiile neîndeplinite (dacă este cazul).</w:t>
            </w:r>
          </w:p>
          <w:p w:rsidR="00C90C14" w:rsidRPr="00C90C14" w:rsidRDefault="00C90C14" w:rsidP="00C90C14">
            <w:pPr>
              <w:spacing w:before="120" w:after="120" w:line="240" w:lineRule="auto"/>
              <w:rPr>
                <w:rFonts w:ascii="Calibri" w:eastAsia="Calibri" w:hAnsi="Calibri" w:cs="Times New Roman"/>
                <w:sz w:val="24"/>
                <w:lang w:val="it-IT"/>
              </w:rPr>
            </w:pPr>
            <w:r w:rsidRPr="00C90C14">
              <w:rPr>
                <w:rFonts w:ascii="Calibri" w:eastAsia="Calibri" w:hAnsi="Calibri" w:cs="Times New Roman"/>
                <w:sz w:val="24"/>
              </w:rPr>
              <w:t>Dacă NU, cererea de finanţare se consideră eligibilă din acest punct de vedere şi se continuă verificarea eligibilităţii.</w:t>
            </w:r>
          </w:p>
        </w:tc>
      </w:tr>
      <w:tr w:rsidR="00C90C14" w:rsidRPr="00C90C14" w:rsidTr="00C90C14">
        <w:tc>
          <w:tcPr>
            <w:tcW w:w="2072" w:type="pct"/>
            <w:tcBorders>
              <w:top w:val="single" w:sz="4" w:space="0" w:color="auto"/>
              <w:left w:val="single" w:sz="4" w:space="0" w:color="auto"/>
              <w:bottom w:val="single" w:sz="4" w:space="0" w:color="auto"/>
              <w:right w:val="single" w:sz="4" w:space="0" w:color="auto"/>
            </w:tcBorders>
            <w:shd w:val="clear" w:color="auto" w:fill="auto"/>
          </w:tcPr>
          <w:p w:rsidR="00C90C14" w:rsidRPr="00C90C14" w:rsidRDefault="00C90C14" w:rsidP="00C90C14">
            <w:pPr>
              <w:spacing w:before="120" w:after="120" w:line="240" w:lineRule="auto"/>
              <w:rPr>
                <w:rFonts w:ascii="Calibri" w:eastAsia="Calibri" w:hAnsi="Calibri" w:cs="Times New Roman"/>
              </w:rPr>
            </w:pPr>
            <w:r w:rsidRPr="00C90C14">
              <w:rPr>
                <w:rFonts w:ascii="Calibri" w:eastAsia="Calibri" w:hAnsi="Calibri" w:cs="Times New Roman"/>
                <w:b/>
                <w:sz w:val="24"/>
              </w:rPr>
              <w:t>5 Solicitantul nu trebuie să fie în dificultate, în conformitate cu legislația în vigoare</w:t>
            </w:r>
          </w:p>
          <w:p w:rsidR="00C90C14" w:rsidRPr="00C90C14" w:rsidRDefault="00C90C14" w:rsidP="00C90C14">
            <w:pPr>
              <w:spacing w:before="120" w:after="120" w:line="240" w:lineRule="auto"/>
              <w:rPr>
                <w:rFonts w:ascii="Calibri" w:eastAsia="Calibri" w:hAnsi="Calibri" w:cs="Times New Roman"/>
                <w:sz w:val="24"/>
              </w:rPr>
            </w:pPr>
          </w:p>
        </w:tc>
        <w:tc>
          <w:tcPr>
            <w:tcW w:w="2928" w:type="pct"/>
            <w:tcBorders>
              <w:top w:val="single" w:sz="4" w:space="0" w:color="auto"/>
              <w:left w:val="single" w:sz="4" w:space="0" w:color="auto"/>
              <w:bottom w:val="single" w:sz="4" w:space="0" w:color="auto"/>
              <w:right w:val="single" w:sz="4" w:space="0" w:color="auto"/>
            </w:tcBorders>
            <w:shd w:val="clear" w:color="auto" w:fill="auto"/>
          </w:tcPr>
          <w:p w:rsidR="00C90C14" w:rsidRPr="00C90C14" w:rsidRDefault="00C90C14" w:rsidP="00C90C14">
            <w:pPr>
              <w:spacing w:before="120" w:after="120" w:line="240" w:lineRule="auto"/>
              <w:rPr>
                <w:rFonts w:ascii="Calibri" w:eastAsia="Calibri" w:hAnsi="Calibri" w:cs="Times New Roman"/>
                <w:b/>
                <w:sz w:val="24"/>
              </w:rPr>
            </w:pPr>
            <w:r w:rsidRPr="00C90C14">
              <w:rPr>
                <w:rFonts w:ascii="Calibri" w:eastAsia="Calibri" w:hAnsi="Calibri" w:cs="Times New Roman"/>
                <w:b/>
                <w:sz w:val="24"/>
              </w:rPr>
              <w:lastRenderedPageBreak/>
              <w:t>Expertul verifică</w:t>
            </w:r>
            <w:r w:rsidRPr="00C90C14">
              <w:rPr>
                <w:rFonts w:ascii="Calibri" w:eastAsia="Calibri" w:hAnsi="Calibri" w:cs="Times New Roman"/>
                <w:sz w:val="24"/>
              </w:rPr>
              <w:t xml:space="preserve"> </w:t>
            </w:r>
            <w:r w:rsidRPr="00C90C14">
              <w:rPr>
                <w:rFonts w:ascii="Calibri" w:eastAsia="Calibri" w:hAnsi="Calibri" w:cs="Times New Roman"/>
                <w:b/>
                <w:sz w:val="24"/>
              </w:rPr>
              <w:t xml:space="preserve">Situaţiile financiare (bilant </w:t>
            </w:r>
            <w:r w:rsidRPr="00C90C14">
              <w:rPr>
                <w:rFonts w:ascii="Calibri" w:eastAsia="Calibri" w:hAnsi="Calibri" w:cs="Times New Roman"/>
                <w:sz w:val="24"/>
              </w:rPr>
              <w:t>–formularul 10</w:t>
            </w:r>
            <w:r w:rsidRPr="00C90C14">
              <w:rPr>
                <w:rFonts w:ascii="Calibri" w:eastAsia="Calibri" w:hAnsi="Calibri" w:cs="Times New Roman"/>
                <w:b/>
                <w:sz w:val="24"/>
              </w:rPr>
              <w:t xml:space="preserve">, cont de profit și </w:t>
            </w:r>
            <w:r w:rsidRPr="00C90C14">
              <w:rPr>
                <w:rFonts w:ascii="Calibri" w:eastAsia="Calibri" w:hAnsi="Calibri" w:cs="Times New Roman"/>
                <w:sz w:val="24"/>
              </w:rPr>
              <w:t>pierderi – formularul 20</w:t>
            </w:r>
            <w:r w:rsidRPr="00C90C14">
              <w:rPr>
                <w:rFonts w:ascii="Calibri" w:eastAsia="Calibri" w:hAnsi="Calibri" w:cs="Times New Roman"/>
                <w:b/>
                <w:sz w:val="24"/>
              </w:rPr>
              <w:t>, formularele 30 și 40) și Declaraţia cu privire la neîncadrarea în categoria firme în dificultate</w:t>
            </w:r>
          </w:p>
          <w:p w:rsidR="00C90C14" w:rsidRPr="00C90C14" w:rsidRDefault="00C90C14" w:rsidP="00C90C14">
            <w:pPr>
              <w:spacing w:before="120" w:after="120" w:line="240" w:lineRule="auto"/>
              <w:rPr>
                <w:rFonts w:ascii="Calibri" w:eastAsia="Calibri" w:hAnsi="Calibri" w:cs="Times New Roman"/>
                <w:color w:val="000000"/>
                <w:sz w:val="24"/>
                <w:lang w:val="fr-FR"/>
              </w:rPr>
            </w:pPr>
            <w:r w:rsidRPr="00C90C14">
              <w:rPr>
                <w:rFonts w:ascii="Calibri" w:eastAsia="Calibri" w:hAnsi="Calibri" w:cs="Times New Roman"/>
                <w:color w:val="000000"/>
                <w:sz w:val="24"/>
                <w:lang w:val="fr-FR"/>
              </w:rPr>
              <w:lastRenderedPageBreak/>
              <w:t xml:space="preserve">Declaratia referitoare la neîncadrarea in intreprindere in dificultate va fi data de toti solicitantii cu exceptia PFA, </w:t>
            </w:r>
            <w:r w:rsidRPr="00C90C14">
              <w:rPr>
                <w:rFonts w:ascii="Calibri" w:eastAsia="Calibri" w:hAnsi="Calibri" w:cs="Times New Roman"/>
                <w:sz w:val="24"/>
                <w:lang w:val="fr-FR"/>
              </w:rPr>
              <w:t>intreprinderilor individuale, intreprinderilor familiale</w:t>
            </w:r>
            <w:r w:rsidRPr="00C90C14">
              <w:rPr>
                <w:rFonts w:ascii="Calibri" w:eastAsia="Calibri" w:hAnsi="Calibri" w:cs="Times New Roman"/>
                <w:color w:val="000000"/>
                <w:sz w:val="24"/>
                <w:lang w:val="fr-FR"/>
              </w:rPr>
              <w:t xml:space="preserve"> si societatilor IMM</w:t>
            </w:r>
            <w:r w:rsidRPr="00C90C14">
              <w:rPr>
                <w:rFonts w:ascii="Calibri" w:eastAsia="Calibri" w:hAnsi="Calibri" w:cs="Times New Roman"/>
                <w:i/>
                <w:color w:val="000000"/>
                <w:sz w:val="24"/>
                <w:lang w:val="fr-FR"/>
              </w:rPr>
              <w:t xml:space="preserve"> </w:t>
            </w:r>
            <w:r w:rsidRPr="00C90C14">
              <w:rPr>
                <w:rFonts w:ascii="Calibri" w:eastAsia="Calibri" w:hAnsi="Calibri" w:cs="Times New Roman"/>
                <w:color w:val="000000"/>
                <w:sz w:val="24"/>
                <w:lang w:val="fr-FR"/>
              </w:rPr>
              <w:t xml:space="preserve">cu o vechime mai mica de 3 ani fiscali**, </w:t>
            </w:r>
          </w:p>
          <w:p w:rsidR="00C90C14" w:rsidRPr="00C90C14" w:rsidRDefault="00C90C14" w:rsidP="00C90C14">
            <w:pPr>
              <w:spacing w:before="120" w:after="120" w:line="240" w:lineRule="auto"/>
              <w:rPr>
                <w:rFonts w:ascii="Calibri" w:eastAsia="Calibri" w:hAnsi="Calibri" w:cs="Times New Roman"/>
                <w:i/>
                <w:color w:val="0000FF"/>
                <w:sz w:val="24"/>
                <w:u w:val="single"/>
                <w:lang w:val="fr-FR"/>
              </w:rPr>
            </w:pPr>
            <w:r w:rsidRPr="00C90C14">
              <w:rPr>
                <w:rFonts w:ascii="Calibri" w:eastAsia="Calibri" w:hAnsi="Calibri" w:cs="Times New Roman"/>
                <w:i/>
                <w:color w:val="000000"/>
                <w:sz w:val="24"/>
                <w:lang w:val="fr-FR"/>
              </w:rPr>
              <w:t xml:space="preserve">**Daca intreprinderea are o vechime mai mică de 3 ani dar </w:t>
            </w:r>
            <w:r w:rsidRPr="00C90C14">
              <w:rPr>
                <w:rFonts w:ascii="Calibri" w:eastAsia="Calibri" w:hAnsi="Calibri" w:cs="Times New Roman"/>
                <w:i/>
                <w:sz w:val="24"/>
                <w:lang w:val="fr-FR"/>
              </w:rPr>
              <w:t>aceasta face obiectul unei proceduri colective de insolvență sau îndeplinește criteriile prevăzute de legislația națională pentru inițierea unei proceduri colective de insolvență la cererea creditorilor săi ea este intreprindere in dificultate si se verifică bifarea Declaratiei F .</w:t>
            </w:r>
            <w:r w:rsidRPr="00C90C14">
              <w:rPr>
                <w:rFonts w:ascii="Calibri" w:eastAsia="Calibri" w:hAnsi="Calibri" w:cs="Times New Roman"/>
                <w:i/>
                <w:color w:val="000000"/>
                <w:sz w:val="24"/>
                <w:lang w:val="fr-FR"/>
              </w:rPr>
              <w:t xml:space="preserve"> Verificarea este identica cu  metodologia de la pct c) si d) din formularul firma in dificultate, expertul mentioneaza si la observatii constatarile verificate pe site si anexeaza pagina printata in urma verificarii daca sunt mentiuni</w:t>
            </w:r>
            <w:r w:rsidRPr="00C90C14">
              <w:rPr>
                <w:rFonts w:ascii="Calibri" w:eastAsia="Calibri" w:hAnsi="Calibri" w:cs="Times New Roman"/>
                <w:i/>
                <w:color w:val="0000FF"/>
                <w:sz w:val="24"/>
                <w:u w:val="single"/>
                <w:lang w:val="fr-FR"/>
              </w:rPr>
              <w:t>.</w:t>
            </w:r>
          </w:p>
          <w:p w:rsidR="00C90C14" w:rsidRPr="00C90C14" w:rsidRDefault="00C90C14" w:rsidP="00C90C14">
            <w:pPr>
              <w:spacing w:before="120" w:after="120" w:line="240" w:lineRule="auto"/>
              <w:rPr>
                <w:rFonts w:ascii="Calibri" w:eastAsia="Calibri" w:hAnsi="Calibri" w:cs="Times New Roman"/>
                <w:color w:val="0000FF"/>
                <w:sz w:val="24"/>
                <w:u w:val="single"/>
                <w:lang w:val="fr-FR"/>
              </w:rPr>
            </w:pPr>
            <w:r w:rsidRPr="00C90C14">
              <w:rPr>
                <w:rFonts w:ascii="Calibri" w:eastAsia="Calibri" w:hAnsi="Calibri" w:cs="Times New Roman"/>
                <w:sz w:val="24"/>
                <w:lang w:val="fr-FR"/>
              </w:rPr>
              <w:t xml:space="preserve">Pentru toate tipurile de întreprinderi se verifică Certificatul constatator din ONRC pentru a se identifica eventuale decizii de insolvență și se verifică Buletinul procedurilor de insolvență pe site-ul Ministerului justiției – Oficiul Național al Registrului Comerțului </w:t>
            </w:r>
            <w:hyperlink r:id="rId9" w:history="1">
              <w:r w:rsidRPr="00C90C14">
                <w:rPr>
                  <w:rFonts w:ascii="Calibri" w:eastAsia="Calibri" w:hAnsi="Calibri" w:cs="Times New Roman"/>
                  <w:color w:val="0000FF"/>
                  <w:sz w:val="24"/>
                  <w:u w:val="single"/>
                  <w:lang w:val="fr-FR"/>
                </w:rPr>
                <w:t>https://portal.onrc.ro/ONRCPortalWeb/ONRCPortal.portal</w:t>
              </w:r>
            </w:hyperlink>
          </w:p>
          <w:p w:rsidR="00C90C14" w:rsidRPr="00C90C14" w:rsidRDefault="00C90C14" w:rsidP="00C90C14">
            <w:pPr>
              <w:spacing w:before="120" w:after="120" w:line="240" w:lineRule="auto"/>
              <w:rPr>
                <w:rFonts w:ascii="Calibri" w:eastAsia="Calibri" w:hAnsi="Calibri" w:cs="Times New Roman"/>
                <w:color w:val="000000"/>
                <w:sz w:val="24"/>
                <w:lang w:val="fr-FR"/>
              </w:rPr>
            </w:pPr>
            <w:r w:rsidRPr="00C90C14">
              <w:rPr>
                <w:rFonts w:ascii="Calibri" w:eastAsia="Calibri" w:hAnsi="Calibri" w:cs="Times New Roman"/>
                <w:color w:val="000000"/>
                <w:sz w:val="24"/>
                <w:lang w:val="fr-FR"/>
              </w:rPr>
              <w:t xml:space="preserve">Expertul verifică </w:t>
            </w:r>
            <w:r w:rsidRPr="00C90C14">
              <w:rPr>
                <w:rFonts w:ascii="Calibri" w:eastAsia="Calibri" w:hAnsi="Calibri" w:cs="Times New Roman"/>
                <w:b/>
                <w:sz w:val="24"/>
                <w:lang w:val="fr-FR"/>
              </w:rPr>
              <w:t xml:space="preserve">Declaratia referitoare la firma in dificultate, </w:t>
            </w:r>
            <w:r w:rsidRPr="00C90C14">
              <w:rPr>
                <w:rFonts w:ascii="Calibri" w:eastAsia="Calibri" w:hAnsi="Calibri" w:cs="Times New Roman"/>
                <w:sz w:val="24"/>
                <w:lang w:val="fr-FR"/>
              </w:rPr>
              <w:t>daca este semnată  datată, stampilată  de persoana autorizata sa reprezinte intreprinderea</w:t>
            </w:r>
            <w:r w:rsidRPr="00C90C14">
              <w:rPr>
                <w:rFonts w:ascii="Calibri" w:eastAsia="Calibri" w:hAnsi="Calibri" w:cs="Times New Roman"/>
                <w:b/>
                <w:sz w:val="24"/>
                <w:lang w:val="fr-FR"/>
              </w:rPr>
              <w:t>.</w:t>
            </w:r>
            <w:r w:rsidRPr="00C90C14">
              <w:rPr>
                <w:rFonts w:ascii="Calibri" w:eastAsia="Calibri" w:hAnsi="Calibri" w:cs="Times New Roman"/>
                <w:sz w:val="24"/>
                <w:lang w:val="fr-FR"/>
              </w:rPr>
              <w:t xml:space="preserve"> (se verifica datele de identificare ale solicitantului si ale intreprinderii cu informatiile din Certificatul Constatator de la ORC si informatiile din CF)</w:t>
            </w:r>
          </w:p>
          <w:p w:rsidR="00C90C14" w:rsidRPr="00C90C14" w:rsidRDefault="00C90C14" w:rsidP="00C90C14">
            <w:pPr>
              <w:spacing w:before="120" w:after="120" w:line="240" w:lineRule="auto"/>
              <w:rPr>
                <w:rFonts w:ascii="Calibri" w:eastAsia="Calibri" w:hAnsi="Calibri" w:cs="Times New Roman"/>
                <w:color w:val="000000"/>
                <w:sz w:val="24"/>
                <w:lang w:val="fr-FR"/>
              </w:rPr>
            </w:pPr>
            <w:r w:rsidRPr="00C90C14">
              <w:rPr>
                <w:rFonts w:ascii="Calibri" w:eastAsia="Calibri" w:hAnsi="Calibri" w:cs="Times New Roman"/>
                <w:color w:val="000000"/>
                <w:sz w:val="24"/>
                <w:lang w:val="fr-FR"/>
              </w:rPr>
              <w:t>In situatia in care in Certificatul din Oficiul Registrului Comertului se mentioneaza ca firma este in proces de reorganizare judiciara sau faliment, atunci solicitantul este incadrat in categoria firmelor in dificultate.</w:t>
            </w:r>
          </w:p>
          <w:p w:rsidR="00C90C14" w:rsidRPr="00C90C14" w:rsidRDefault="00C90C14" w:rsidP="00C90C14">
            <w:pPr>
              <w:spacing w:before="120" w:after="120" w:line="240" w:lineRule="auto"/>
              <w:rPr>
                <w:rFonts w:ascii="Calibri" w:eastAsia="Calibri" w:hAnsi="Calibri" w:cs="Times New Roman"/>
                <w:sz w:val="24"/>
                <w:lang w:val="fr-FR"/>
              </w:rPr>
            </w:pPr>
            <w:r w:rsidRPr="00C90C14">
              <w:rPr>
                <w:rFonts w:ascii="Calibri" w:eastAsia="Calibri" w:hAnsi="Calibri" w:cs="Times New Roman"/>
                <w:color w:val="0000FF"/>
                <w:sz w:val="24"/>
                <w:u w:val="single"/>
                <w:lang w:val="fr-FR"/>
              </w:rPr>
              <w:t>S</w:t>
            </w:r>
            <w:r w:rsidRPr="00C90C14">
              <w:rPr>
                <w:rFonts w:ascii="Calibri" w:eastAsia="Calibri" w:hAnsi="Calibri" w:cs="Times New Roman"/>
                <w:sz w:val="24"/>
                <w:lang w:val="fr-FR"/>
              </w:rPr>
              <w:t xml:space="preserve">e consultă pagina web a Consiliului Concurentei </w:t>
            </w:r>
            <w:r w:rsidRPr="00C90C14">
              <w:rPr>
                <w:rFonts w:ascii="Calibri" w:eastAsia="Calibri" w:hAnsi="Calibri" w:cs="Times New Roman"/>
                <w:color w:val="0000FF"/>
                <w:sz w:val="24"/>
                <w:u w:val="single"/>
                <w:lang w:val="fr-FR"/>
              </w:rPr>
              <w:t>http://www.renascc.eu</w:t>
            </w:r>
            <w:r w:rsidRPr="00C90C14">
              <w:rPr>
                <w:rFonts w:ascii="Calibri" w:eastAsia="Calibri" w:hAnsi="Calibri" w:cs="Times New Roman"/>
                <w:sz w:val="24"/>
                <w:lang w:val="fr-FR"/>
              </w:rPr>
              <w:t xml:space="preserve"> pentru a se identifica eventuale decizii de autorizare a unor ajutoare de salvare – restructurare (ajutoare individuale sau scheme de ajutor de salvare –restructurare) și aplicația informatică Registrul Ajutoarelor de Stat din România (din momentul în care aceasta devine funcțională).</w:t>
            </w:r>
          </w:p>
          <w:p w:rsidR="00C90C14" w:rsidRPr="00C90C14" w:rsidRDefault="00C90C14" w:rsidP="00C90C14">
            <w:pPr>
              <w:spacing w:before="120" w:after="120" w:line="240" w:lineRule="auto"/>
              <w:rPr>
                <w:rFonts w:ascii="Calibri" w:eastAsia="Calibri" w:hAnsi="Calibri" w:cs="Times New Roman"/>
                <w:sz w:val="24"/>
                <w:lang w:val="fr-FR"/>
              </w:rPr>
            </w:pPr>
            <w:r w:rsidRPr="00C90C14">
              <w:rPr>
                <w:rFonts w:ascii="Calibri" w:eastAsia="Calibri" w:hAnsi="Calibri" w:cs="Times New Roman"/>
                <w:sz w:val="24"/>
                <w:lang w:val="fr-FR"/>
              </w:rPr>
              <w:lastRenderedPageBreak/>
              <w:t xml:space="preserve">Daca expertul constata ca datele (sau calculul) din declaratia prezentata au fost preluate de solicitant eronat din Situatiile financiare, expertul reglementeaza erorile de preluare prin solicitarea </w:t>
            </w:r>
            <w:proofErr w:type="gramStart"/>
            <w:r w:rsidRPr="00C90C14">
              <w:rPr>
                <w:rFonts w:ascii="Calibri" w:eastAsia="Calibri" w:hAnsi="Calibri" w:cs="Times New Roman"/>
                <w:sz w:val="24"/>
                <w:lang w:val="fr-FR"/>
              </w:rPr>
              <w:t>de informații</w:t>
            </w:r>
            <w:proofErr w:type="gramEnd"/>
            <w:r w:rsidRPr="00C90C14">
              <w:rPr>
                <w:rFonts w:ascii="Calibri" w:eastAsia="Calibri" w:hAnsi="Calibri" w:cs="Times New Roman"/>
                <w:sz w:val="24"/>
                <w:lang w:val="fr-FR"/>
              </w:rPr>
              <w:t xml:space="preserve"> suplimentare E3.4L.  </w:t>
            </w:r>
          </w:p>
          <w:p w:rsidR="00C90C14" w:rsidRPr="00C90C14" w:rsidRDefault="00C90C14" w:rsidP="00C90C14">
            <w:pPr>
              <w:spacing w:before="120" w:after="120" w:line="240" w:lineRule="auto"/>
              <w:rPr>
                <w:rFonts w:ascii="Calibri" w:eastAsia="Calibri" w:hAnsi="Calibri" w:cs="Times New Roman"/>
                <w:sz w:val="24"/>
                <w:lang w:val="fr-FR"/>
              </w:rPr>
            </w:pPr>
            <w:r w:rsidRPr="00C90C14">
              <w:rPr>
                <w:rFonts w:ascii="Calibri" w:eastAsia="Calibri" w:hAnsi="Calibri" w:cs="Times New Roman"/>
                <w:color w:val="000000"/>
                <w:sz w:val="24"/>
                <w:lang w:val="fr-FR"/>
              </w:rPr>
              <w:t xml:space="preserve">In urma verificarilor aferente, (verificarea este identica cu  metodologia de la pct c) si d) din formularul firma in dificultate) expertul mentioneaza si la observatii constatarile verificate pe site si anexeaza pagina printata in urma verificarii daca sunt mentiuni  </w:t>
            </w:r>
            <w:r w:rsidRPr="00C90C14">
              <w:rPr>
                <w:rFonts w:ascii="Calibri" w:eastAsia="Calibri" w:hAnsi="Calibri" w:cs="Times New Roman"/>
                <w:sz w:val="24"/>
                <w:lang w:val="fr-FR"/>
              </w:rPr>
              <w:t xml:space="preserve">consultă pagina web a Consiliului Concurentei </w:t>
            </w:r>
            <w:r w:rsidRPr="00C90C14">
              <w:rPr>
                <w:rFonts w:ascii="Calibri" w:eastAsia="Calibri" w:hAnsi="Calibri" w:cs="Times New Roman"/>
                <w:color w:val="0000FF"/>
                <w:sz w:val="24"/>
                <w:u w:val="single"/>
                <w:lang w:val="fr-FR"/>
              </w:rPr>
              <w:t>http://www.renascc.eu</w:t>
            </w:r>
            <w:r w:rsidRPr="00C90C14">
              <w:rPr>
                <w:rFonts w:ascii="Calibri" w:eastAsia="Calibri" w:hAnsi="Calibri" w:cs="Times New Roman"/>
                <w:sz w:val="24"/>
                <w:lang w:val="fr-FR"/>
              </w:rPr>
              <w:t xml:space="preserve"> pentru a se identifica eventuale decizii de autorizare a unor ajutoare de salvare – restructurare (ajutoare individuale sau scheme de ajutor de salvare –restructurare) și aplicația informatică Registrul Ajutoarelor de Stat din România .</w:t>
            </w:r>
          </w:p>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Dacă în urma verificării efectuate în conformitate cu precizările din coloana “puncte de verificat”, expertul constată că solicitantul nu se regăseşte în situaţia de “intreprindere în dificultate” bifează coloana nu.</w:t>
            </w:r>
          </w:p>
          <w:p w:rsidR="00C90C14" w:rsidRPr="00C90C14" w:rsidRDefault="00C90C14" w:rsidP="00C90C14">
            <w:pPr>
              <w:spacing w:before="120" w:after="120" w:line="240" w:lineRule="auto"/>
              <w:rPr>
                <w:rFonts w:ascii="Calibri" w:eastAsia="Calibri" w:hAnsi="Calibri" w:cs="Times New Roman"/>
                <w:color w:val="000000"/>
                <w:sz w:val="24"/>
              </w:rPr>
            </w:pPr>
            <w:r w:rsidRPr="00C90C14">
              <w:rPr>
                <w:rFonts w:ascii="Calibri" w:eastAsia="Calibri" w:hAnsi="Calibri" w:cs="Times New Roman"/>
                <w:sz w:val="24"/>
              </w:rPr>
              <w:t xml:space="preserve"> În caz contrar se va bifa “da”, iar cererea de finanţare va fi declarată neeligibilă. </w:t>
            </w:r>
          </w:p>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 xml:space="preserve">Daca bifeaza cu da, expertul va fundamenta decizia sa la observatii pentru punctul din declaratie in baza caruia intreprinderea este in dificultate prin aplicarea explicita a algoritmului la datele solicitantului. si va aduce la cunostiinta solicitantului decizia sa prin E3.4L. </w:t>
            </w:r>
          </w:p>
          <w:p w:rsidR="00C90C14" w:rsidRPr="00C90C14" w:rsidRDefault="00C90C14" w:rsidP="00C90C14">
            <w:pPr>
              <w:spacing w:before="120" w:after="120" w:line="240" w:lineRule="auto"/>
              <w:rPr>
                <w:rFonts w:ascii="Calibri" w:eastAsia="Calibri" w:hAnsi="Calibri" w:cs="Times New Roman"/>
                <w:color w:val="000000"/>
                <w:sz w:val="24"/>
              </w:rPr>
            </w:pPr>
            <w:r w:rsidRPr="00C90C14">
              <w:rPr>
                <w:rFonts w:ascii="Calibri" w:eastAsia="Calibri" w:hAnsi="Calibri" w:cs="Times New Roman"/>
                <w:b/>
                <w:sz w:val="24"/>
              </w:rPr>
              <w:t>Atentie!</w:t>
            </w:r>
            <w:r w:rsidRPr="00C90C14">
              <w:rPr>
                <w:rFonts w:ascii="Calibri" w:eastAsia="Calibri" w:hAnsi="Calibri" w:cs="Times New Roman"/>
                <w:sz w:val="24"/>
              </w:rPr>
              <w:t xml:space="preserve"> Expertul verifica atat datele cat si calculul folosind situaţiile financiare </w:t>
            </w:r>
            <w:r w:rsidRPr="00C90C14">
              <w:rPr>
                <w:rFonts w:ascii="Calibri" w:eastAsia="Calibri" w:hAnsi="Calibri" w:cs="Times New Roman"/>
                <w:color w:val="000000"/>
                <w:sz w:val="24"/>
              </w:rPr>
              <w:t>conform algoritmului de verificare.</w:t>
            </w:r>
          </w:p>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Expertul verifica</w:t>
            </w:r>
            <w:r w:rsidRPr="00C90C14">
              <w:rPr>
                <w:rFonts w:ascii="Calibri" w:eastAsia="Calibri" w:hAnsi="Calibri" w:cs="Times New Roman"/>
                <w:b/>
                <w:sz w:val="24"/>
              </w:rPr>
              <w:t xml:space="preserve"> </w:t>
            </w:r>
            <w:r w:rsidRPr="00C90C14">
              <w:rPr>
                <w:rFonts w:ascii="Calibri" w:eastAsia="Calibri" w:hAnsi="Calibri" w:cs="Times New Roman"/>
                <w:sz w:val="24"/>
              </w:rPr>
              <w:t xml:space="preserve">dacă intreprinderea se afla conform definitiei „intreprindere in dificultate” în </w:t>
            </w:r>
            <w:r w:rsidRPr="00C90C14">
              <w:rPr>
                <w:rFonts w:ascii="Calibri" w:eastAsia="Calibri" w:hAnsi="Calibri" w:cs="Times New Roman"/>
                <w:b/>
                <w:sz w:val="24"/>
              </w:rPr>
              <w:t>cel putin una</w:t>
            </w:r>
            <w:r w:rsidRPr="00C90C14">
              <w:rPr>
                <w:rFonts w:ascii="Calibri" w:eastAsia="Calibri" w:hAnsi="Calibri" w:cs="Times New Roman"/>
                <w:sz w:val="24"/>
              </w:rPr>
              <w:t xml:space="preserve"> din situatiile din Metodologia de Verificare numerotate de la a) la e).</w:t>
            </w:r>
          </w:p>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Metodologia este conforma cu prevederile din „</w:t>
            </w:r>
            <w:r w:rsidRPr="00C90C14">
              <w:rPr>
                <w:rFonts w:ascii="Calibri" w:eastAsia="Calibri" w:hAnsi="Calibri" w:cs="Times New Roman"/>
                <w:i/>
                <w:sz w:val="24"/>
              </w:rPr>
              <w:t>Orientările privind ajutoarele de stat pentru salvarea și restructurarea întreprinderilor nefinanciare aflate în dificultate</w:t>
            </w:r>
            <w:r w:rsidRPr="00C90C14">
              <w:rPr>
                <w:rFonts w:ascii="Calibri" w:eastAsia="Calibri" w:hAnsi="Calibri" w:cs="Times New Roman"/>
                <w:color w:val="1F497D"/>
                <w:sz w:val="24"/>
              </w:rPr>
              <w:t xml:space="preserve"> </w:t>
            </w:r>
            <w:r w:rsidRPr="00C90C14">
              <w:rPr>
                <w:rFonts w:ascii="Calibri" w:eastAsia="Calibri" w:hAnsi="Calibri" w:cs="Times New Roman"/>
                <w:i/>
                <w:sz w:val="24"/>
              </w:rPr>
              <w:t>C249/31.07.2014”, precum si cu regulamentul  (UE) 651 /2014</w:t>
            </w:r>
            <w:r w:rsidRPr="00C90C14">
              <w:rPr>
                <w:rFonts w:ascii="Calibri" w:eastAsia="Calibri" w:hAnsi="Calibri" w:cs="Times New Roman"/>
                <w:sz w:val="24"/>
              </w:rPr>
              <w:t>.</w:t>
            </w:r>
          </w:p>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 xml:space="preserve">În toate cazurile prezentate, N reprezintă anul anterior depunerii cererii de finantare, cu exercitiu </w:t>
            </w:r>
            <w:r w:rsidRPr="00C90C14">
              <w:rPr>
                <w:rFonts w:ascii="Calibri" w:eastAsia="Calibri" w:hAnsi="Calibri" w:cs="Times New Roman"/>
                <w:sz w:val="24"/>
              </w:rPr>
              <w:lastRenderedPageBreak/>
              <w:t xml:space="preserve">financiar complet, (conform cu </w:t>
            </w:r>
            <w:r w:rsidRPr="00C90C14">
              <w:rPr>
                <w:rFonts w:ascii="Calibri" w:eastAsia="Calibri" w:hAnsi="Calibri" w:cs="Times New Roman"/>
                <w:i/>
                <w:sz w:val="24"/>
              </w:rPr>
              <w:t>Normele de închidere a exercițiului financiar</w:t>
            </w:r>
            <w:r w:rsidRPr="00C90C14">
              <w:rPr>
                <w:rFonts w:ascii="Calibri" w:eastAsia="Calibri" w:hAnsi="Calibri" w:cs="Times New Roman"/>
                <w:sz w:val="24"/>
              </w:rPr>
              <w:t>), aprobate şi depuse la administraţiile fiscale din raza teritorială unde întreprinderea are domiciliul fiscal.</w:t>
            </w:r>
          </w:p>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b/>
                <w:sz w:val="24"/>
              </w:rPr>
              <w:t>Pierderi de capital</w:t>
            </w:r>
            <w:r w:rsidRPr="00C90C14">
              <w:rPr>
                <w:rFonts w:ascii="Calibri" w:eastAsia="Calibri" w:hAnsi="Calibri" w:cs="Times New Roman"/>
                <w:sz w:val="24"/>
              </w:rPr>
              <w:t xml:space="preserve"> (rezultatul negativ obtinut  in urma deducerii pierderilor) = ( Prime de capital + Rezerve din reevaluare + Rezerve )+ (Rezultatul reportat + Rezultatul exercițiului financiar) </w:t>
            </w:r>
          </w:p>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b/>
                <w:sz w:val="24"/>
              </w:rPr>
              <w:t xml:space="preserve">Rezultatul acumulat </w:t>
            </w:r>
            <w:r w:rsidRPr="00C90C14">
              <w:rPr>
                <w:rFonts w:ascii="Calibri" w:eastAsia="Calibri" w:hAnsi="Calibri" w:cs="Times New Roman"/>
                <w:sz w:val="24"/>
              </w:rPr>
              <w:t>= (+/ –) Rezultatul reportat (Profit</w:t>
            </w:r>
            <w:r w:rsidRPr="00C90C14">
              <w:rPr>
                <w:rFonts w:ascii="Calibri" w:eastAsia="Calibri" w:hAnsi="Calibri" w:cs="Times New Roman"/>
                <w:sz w:val="24"/>
                <w:vertAlign w:val="superscript"/>
              </w:rPr>
              <w:t>*</w:t>
            </w:r>
            <w:r w:rsidRPr="00C90C14">
              <w:rPr>
                <w:rFonts w:ascii="Calibri" w:eastAsia="Calibri" w:hAnsi="Calibri" w:cs="Times New Roman"/>
                <w:sz w:val="24"/>
              </w:rPr>
              <w:t xml:space="preserve"> sau Pierdere** reportată) </w:t>
            </w:r>
            <w:r w:rsidRPr="00C90C14">
              <w:rPr>
                <w:rFonts w:ascii="Calibri" w:eastAsia="Calibri" w:hAnsi="Calibri" w:cs="Times New Roman"/>
                <w:b/>
                <w:sz w:val="24"/>
              </w:rPr>
              <w:t>+</w:t>
            </w:r>
            <w:r w:rsidRPr="00C90C14">
              <w:rPr>
                <w:rFonts w:ascii="Calibri" w:eastAsia="Calibri" w:hAnsi="Calibri" w:cs="Times New Roman"/>
                <w:sz w:val="24"/>
              </w:rPr>
              <w:t xml:space="preserve"> (+/-) Rezultatul exercițiului financiar (Profit</w:t>
            </w:r>
            <w:r w:rsidRPr="00C90C14">
              <w:rPr>
                <w:rFonts w:ascii="Calibri" w:eastAsia="Calibri" w:hAnsi="Calibri" w:cs="Times New Roman"/>
                <w:sz w:val="24"/>
                <w:vertAlign w:val="superscript"/>
              </w:rPr>
              <w:t>*</w:t>
            </w:r>
            <w:r w:rsidRPr="00C90C14">
              <w:rPr>
                <w:rFonts w:ascii="Calibri" w:eastAsia="Calibri" w:hAnsi="Calibri" w:cs="Times New Roman"/>
                <w:sz w:val="24"/>
              </w:rPr>
              <w:t xml:space="preserve"> sau Pierdere** exercițiu financiar)</w:t>
            </w:r>
          </w:p>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rPr>
              <w:t>Intreprinderea care nu inregistreaza pierderi acumulate,</w:t>
            </w:r>
            <w:r w:rsidRPr="00C90C14">
              <w:rPr>
                <w:rFonts w:ascii="Calibri" w:eastAsia="Calibri" w:hAnsi="Calibri" w:cs="Times New Roman"/>
                <w:sz w:val="24"/>
              </w:rPr>
              <w:t xml:space="preserve"> nu este in dificultate,</w:t>
            </w:r>
            <w:r w:rsidRPr="00C90C14">
              <w:rPr>
                <w:rFonts w:ascii="Calibri" w:eastAsia="Calibri" w:hAnsi="Calibri" w:cs="Times New Roman"/>
              </w:rPr>
              <w:t xml:space="preserve"> respectiv cand, Pierderea de capital (rezultatul obtinut  in urma deducerii pierderilor) &gt; 0.</w:t>
            </w:r>
            <w:r w:rsidRPr="00C90C14">
              <w:rPr>
                <w:rFonts w:ascii="Calibri" w:eastAsia="Calibri" w:hAnsi="Calibri" w:cs="Times New Roman"/>
                <w:sz w:val="24"/>
              </w:rPr>
              <w:t xml:space="preserve"> </w:t>
            </w:r>
          </w:p>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b/>
                <w:sz w:val="24"/>
              </w:rPr>
              <w:t xml:space="preserve">Intreprinderea NU este în dificultate </w:t>
            </w:r>
            <w:r w:rsidRPr="00C90C14">
              <w:rPr>
                <w:rFonts w:ascii="Calibri" w:eastAsia="Calibri" w:hAnsi="Calibri" w:cs="Times New Roman"/>
                <w:sz w:val="24"/>
              </w:rPr>
              <w:t xml:space="preserve">daca </w:t>
            </w:r>
            <w:r w:rsidRPr="00C90C14">
              <w:rPr>
                <w:rFonts w:ascii="Calibri" w:eastAsia="Calibri" w:hAnsi="Calibri" w:cs="Times New Roman"/>
                <w:b/>
                <w:sz w:val="24"/>
              </w:rPr>
              <w:t xml:space="preserve"> </w:t>
            </w:r>
            <w:r w:rsidRPr="00C90C14">
              <w:rPr>
                <w:rFonts w:ascii="Calibri" w:eastAsia="Calibri" w:hAnsi="Calibri" w:cs="Times New Roman"/>
                <w:sz w:val="24"/>
              </w:rPr>
              <w:t>Pierderile de capital (rezultatul negativ obtinut  in urma deducerii pierderilor) in valoare absoluta ≤    50% x Capital social subscris și vărsat  7</w:t>
            </w:r>
          </w:p>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b/>
                <w:sz w:val="24"/>
              </w:rPr>
              <w:t xml:space="preserve">Intreprinderea  este în dificultate  </w:t>
            </w:r>
            <w:r w:rsidRPr="00C90C14">
              <w:rPr>
                <w:rFonts w:ascii="Calibri" w:eastAsia="Calibri" w:hAnsi="Calibri" w:cs="Times New Roman"/>
                <w:sz w:val="24"/>
              </w:rPr>
              <w:t>daca</w:t>
            </w:r>
            <w:r w:rsidRPr="00C90C14">
              <w:rPr>
                <w:rFonts w:ascii="Calibri" w:eastAsia="Calibri" w:hAnsi="Calibri" w:cs="Times New Roman"/>
                <w:b/>
                <w:sz w:val="24"/>
              </w:rPr>
              <w:t xml:space="preserve"> </w:t>
            </w:r>
          </w:p>
          <w:p w:rsidR="00C90C14" w:rsidRPr="00C90C14" w:rsidRDefault="00C90C14" w:rsidP="00C90C14">
            <w:pPr>
              <w:spacing w:before="120" w:after="120" w:line="240" w:lineRule="auto"/>
              <w:rPr>
                <w:rFonts w:ascii="Calibri" w:eastAsia="Calibri" w:hAnsi="Calibri" w:cs="Times New Roman"/>
                <w:sz w:val="24"/>
                <w:lang w:val="it-IT"/>
              </w:rPr>
            </w:pPr>
            <w:r w:rsidRPr="00C90C14">
              <w:rPr>
                <w:rFonts w:ascii="Calibri" w:eastAsia="Calibri" w:hAnsi="Calibri" w:cs="Times New Roman"/>
                <w:sz w:val="24"/>
              </w:rPr>
              <w:t>Pierderile de capital (rezultatul negativ obtinut  in urma deducerii pierderilor) in valoare absoluta  &gt;  50% x Capital social subscris și vărsat</w:t>
            </w:r>
          </w:p>
        </w:tc>
      </w:tr>
      <w:tr w:rsidR="00C90C14" w:rsidRPr="00C90C14" w:rsidTr="00C90C14">
        <w:tc>
          <w:tcPr>
            <w:tcW w:w="2072" w:type="pct"/>
            <w:tcBorders>
              <w:top w:val="single" w:sz="4" w:space="0" w:color="auto"/>
              <w:left w:val="single" w:sz="4" w:space="0" w:color="auto"/>
              <w:bottom w:val="single" w:sz="4" w:space="0" w:color="auto"/>
              <w:right w:val="single" w:sz="4" w:space="0" w:color="auto"/>
            </w:tcBorders>
            <w:shd w:val="clear" w:color="auto" w:fill="auto"/>
            <w:hideMark/>
          </w:tcPr>
          <w:p w:rsidR="00C90C14" w:rsidRPr="00C90C14" w:rsidRDefault="00C90C14" w:rsidP="00C90C14">
            <w:pPr>
              <w:spacing w:before="120" w:after="120" w:line="240" w:lineRule="auto"/>
              <w:rPr>
                <w:rFonts w:ascii="Calibri" w:eastAsia="Calibri" w:hAnsi="Calibri" w:cs="Times New Roman"/>
                <w:sz w:val="24"/>
                <w:lang w:val="fr-FR"/>
              </w:rPr>
            </w:pPr>
            <w:r w:rsidRPr="00C90C14">
              <w:rPr>
                <w:rFonts w:ascii="Calibri" w:eastAsia="Calibri" w:hAnsi="Calibri" w:cs="Times New Roman"/>
                <w:sz w:val="24"/>
                <w:lang w:val="fr-FR"/>
              </w:rPr>
              <w:lastRenderedPageBreak/>
              <w:t>6 Solicitantul indeplineste conditia sa nu se află în procedură de executare silită, reorganizare judiciară, faliment, închidere operaţională, dizolvare, lichidare sau administrare specială, nu au activitatea suspendată sau alte situaţii similare reglementate de lege ?</w:t>
            </w:r>
          </w:p>
          <w:p w:rsidR="00C90C14" w:rsidRPr="00C90C14" w:rsidRDefault="00C90C14" w:rsidP="00C90C14">
            <w:pPr>
              <w:spacing w:before="120" w:after="120" w:line="240" w:lineRule="auto"/>
              <w:rPr>
                <w:rFonts w:ascii="Calibri" w:eastAsia="Calibri" w:hAnsi="Calibri" w:cs="Times New Roman"/>
                <w:i/>
                <w:sz w:val="24"/>
              </w:rPr>
            </w:pPr>
            <w:r w:rsidRPr="00C90C14">
              <w:rPr>
                <w:rFonts w:ascii="Calibri" w:eastAsia="Calibri" w:hAnsi="Calibri" w:cs="Times New Roman"/>
                <w:i/>
                <w:sz w:val="24"/>
                <w:lang w:val="en-US"/>
              </w:rPr>
              <w:t>Doc. verificat:  Declaraţia F,</w:t>
            </w:r>
            <w:r w:rsidRPr="00C90C14">
              <w:rPr>
                <w:rFonts w:ascii="Calibri" w:eastAsia="Calibri" w:hAnsi="Calibri" w:cs="Times New Roman"/>
                <w:i/>
                <w:color w:val="000000"/>
                <w:sz w:val="24"/>
                <w:lang w:val="en-US"/>
              </w:rPr>
              <w:t xml:space="preserve"> Certificatului constatator prin accesarea ONRC  </w:t>
            </w:r>
          </w:p>
        </w:tc>
        <w:tc>
          <w:tcPr>
            <w:tcW w:w="2928" w:type="pct"/>
            <w:tcBorders>
              <w:top w:val="single" w:sz="4" w:space="0" w:color="auto"/>
              <w:left w:val="single" w:sz="4" w:space="0" w:color="auto"/>
              <w:bottom w:val="single" w:sz="4" w:space="0" w:color="auto"/>
              <w:right w:val="single" w:sz="4" w:space="0" w:color="auto"/>
            </w:tcBorders>
            <w:shd w:val="clear" w:color="auto" w:fill="auto"/>
            <w:hideMark/>
          </w:tcPr>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bCs/>
                <w:sz w:val="24"/>
              </w:rPr>
              <w:t xml:space="preserve">Se verifica bifele aferente acestui pct din </w:t>
            </w:r>
            <w:r w:rsidRPr="00C90C14">
              <w:rPr>
                <w:rFonts w:ascii="Calibri" w:eastAsia="Calibri" w:hAnsi="Calibri" w:cs="Times New Roman"/>
                <w:i/>
                <w:sz w:val="24"/>
              </w:rPr>
              <w:t>Declaratia F</w:t>
            </w:r>
            <w:r w:rsidRPr="00C90C14">
              <w:rPr>
                <w:rFonts w:ascii="Calibri" w:eastAsia="Calibri" w:hAnsi="Calibri" w:cs="Times New Roman"/>
                <w:bCs/>
                <w:sz w:val="24"/>
              </w:rPr>
              <w:t xml:space="preserve"> cu informatia din</w:t>
            </w:r>
            <w:r w:rsidRPr="00C90C14">
              <w:rPr>
                <w:rFonts w:ascii="Calibri" w:eastAsia="Calibri" w:hAnsi="Calibri" w:cs="Times New Roman"/>
                <w:i/>
                <w:sz w:val="24"/>
              </w:rPr>
              <w:t xml:space="preserve"> Certificatului constatator in urma accesarii ONRC  (privind </w:t>
            </w:r>
            <w:r w:rsidRPr="00C90C14">
              <w:rPr>
                <w:rFonts w:ascii="Calibri" w:eastAsia="Calibri" w:hAnsi="Calibri" w:cs="Times New Roman"/>
                <w:sz w:val="24"/>
              </w:rPr>
              <w:t>reorganizare judiciară, faliment conform Legii 85/2006 republicata sau închidere operaţională, dizolvare, lichidare sau administrare specială, nu au activitatea suspendată sau alte situaţii similare reglementate de lege)</w:t>
            </w:r>
          </w:p>
        </w:tc>
      </w:tr>
      <w:tr w:rsidR="00C90C14" w:rsidRPr="00C90C14" w:rsidTr="00C90C14">
        <w:tc>
          <w:tcPr>
            <w:tcW w:w="2072" w:type="pct"/>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before="120" w:after="120" w:line="240" w:lineRule="auto"/>
              <w:rPr>
                <w:rFonts w:ascii="Calibri" w:eastAsia="Calibri" w:hAnsi="Calibri" w:cs="Times New Roman"/>
                <w:sz w:val="24"/>
                <w:lang w:val="fr-FR"/>
              </w:rPr>
            </w:pPr>
            <w:r w:rsidRPr="00C90C14">
              <w:rPr>
                <w:rFonts w:ascii="Calibri" w:eastAsia="Calibri" w:hAnsi="Calibri" w:cs="Times New Roman"/>
                <w:sz w:val="24"/>
                <w:lang w:val="fr-FR"/>
              </w:rPr>
              <w:t xml:space="preserve">7 La data depunerii cererii de finanţare solicitantul indeplineste conditia sa nu  înregistreze debite la bugetul de stat, respectiv bugetele locale sau debite provenind din neplata contribuţiilor de asigurări sociale, a contribuţiilor de asigurări </w:t>
            </w:r>
            <w:r w:rsidRPr="00C90C14">
              <w:rPr>
                <w:rFonts w:ascii="Calibri" w:eastAsia="Calibri" w:hAnsi="Calibri" w:cs="Times New Roman"/>
                <w:sz w:val="24"/>
                <w:lang w:val="fr-FR"/>
              </w:rPr>
              <w:lastRenderedPageBreak/>
              <w:t>pentru şomaj, a contribuţiei de asigurare pentru accidente de muncă şi boli profesionale, precum şi a contribuţiilor pentru asigurările sociale de sănătate.</w:t>
            </w:r>
          </w:p>
          <w:p w:rsidR="00C90C14" w:rsidRPr="00C90C14" w:rsidRDefault="00C90C14" w:rsidP="00C90C14">
            <w:pPr>
              <w:spacing w:before="120" w:after="120" w:line="240" w:lineRule="auto"/>
              <w:rPr>
                <w:rFonts w:ascii="Calibri" w:eastAsia="Calibri" w:hAnsi="Calibri" w:cs="Times New Roman"/>
                <w:sz w:val="24"/>
                <w:lang w:val="en-US"/>
              </w:rPr>
            </w:pPr>
            <w:r w:rsidRPr="00C90C14">
              <w:rPr>
                <w:rFonts w:ascii="Calibri" w:eastAsia="Calibri" w:hAnsi="Calibri" w:cs="Times New Roman"/>
                <w:i/>
                <w:sz w:val="24"/>
                <w:lang w:val="en-US"/>
              </w:rPr>
              <w:t xml:space="preserve">Doc. verificat: Declaraţia F </w:t>
            </w:r>
          </w:p>
        </w:tc>
        <w:tc>
          <w:tcPr>
            <w:tcW w:w="2928" w:type="pct"/>
            <w:tcBorders>
              <w:top w:val="single" w:sz="4" w:space="0" w:color="auto"/>
              <w:left w:val="single" w:sz="4" w:space="0" w:color="auto"/>
              <w:bottom w:val="single" w:sz="4" w:space="0" w:color="auto"/>
              <w:right w:val="single" w:sz="4" w:space="0" w:color="auto"/>
            </w:tcBorders>
          </w:tcPr>
          <w:p w:rsidR="00C90C14" w:rsidRPr="00C90C14" w:rsidRDefault="00C90C14" w:rsidP="00C90C14">
            <w:pPr>
              <w:spacing w:before="120" w:after="120" w:line="240" w:lineRule="auto"/>
              <w:rPr>
                <w:rFonts w:ascii="Calibri" w:eastAsia="Calibri" w:hAnsi="Calibri" w:cs="Times New Roman"/>
                <w:sz w:val="24"/>
                <w:lang w:val="fr-FR"/>
              </w:rPr>
            </w:pPr>
            <w:r w:rsidRPr="00C90C14">
              <w:rPr>
                <w:rFonts w:ascii="Calibri" w:eastAsia="Calibri" w:hAnsi="Calibri" w:cs="Times New Roman"/>
                <w:color w:val="000000"/>
                <w:sz w:val="24"/>
                <w:lang w:val="fr-FR"/>
              </w:rPr>
              <w:lastRenderedPageBreak/>
              <w:t>La evaluare se verifica pct. aferent din Declaratia F si la semnarea contractului cu AFIR se verifica  Certificatele de atestare fiscala</w:t>
            </w:r>
            <w:r w:rsidRPr="00C90C14">
              <w:rPr>
                <w:rFonts w:ascii="Calibri" w:eastAsia="Calibri" w:hAnsi="Calibri" w:cs="Times New Roman"/>
                <w:b/>
                <w:sz w:val="24"/>
                <w:lang w:val="fr-FR"/>
              </w:rPr>
              <w:t xml:space="preserve"> </w:t>
            </w:r>
            <w:r w:rsidRPr="00C90C14">
              <w:rPr>
                <w:rFonts w:ascii="Calibri" w:eastAsia="Calibri" w:hAnsi="Calibri" w:cs="Times New Roman"/>
                <w:sz w:val="24"/>
                <w:lang w:val="fr-FR"/>
              </w:rPr>
              <w:t xml:space="preserve">valabile la momentul contractarii care sa ateste ca solicitantul nu are datorii restante fiscale si sociale, emise de Directia Generala a Finantelor Publice si de primariile pe raza carora isi au sediul social si pentru  punctele de </w:t>
            </w:r>
            <w:r w:rsidRPr="00C90C14">
              <w:rPr>
                <w:rFonts w:ascii="Calibri" w:eastAsia="Calibri" w:hAnsi="Calibri" w:cs="Times New Roman"/>
                <w:sz w:val="24"/>
                <w:lang w:val="fr-FR"/>
              </w:rPr>
              <w:lastRenderedPageBreak/>
              <w:t>lucru (numai in cazul in care solicitantul este proprietar asupra imobilelor) si graficul de reesalonare a datoriilor catre bugetul consolidat, daca este cazul.</w:t>
            </w:r>
          </w:p>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Verificarea se reia in etapa de contractare</w:t>
            </w:r>
          </w:p>
        </w:tc>
      </w:tr>
      <w:tr w:rsidR="00C90C14" w:rsidRPr="00C90C14" w:rsidTr="00C90C14">
        <w:tc>
          <w:tcPr>
            <w:tcW w:w="2072" w:type="pct"/>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lastRenderedPageBreak/>
              <w:t>8 Intreprinderea face subiectul unui ordin de recuperare încă neexecutat în urma unei decizii anterioare a Comisiei sau a unui alt furnizor de ajutor de stat sau de minimis privind declararea unui ajutor ca fiind ilegal şi incompatibil cu piaţa comună ?.</w:t>
            </w:r>
          </w:p>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 xml:space="preserve">sau </w:t>
            </w:r>
          </w:p>
          <w:p w:rsidR="00C90C14" w:rsidRPr="00C90C14" w:rsidRDefault="00C90C14" w:rsidP="00C90C14">
            <w:pPr>
              <w:spacing w:before="120" w:after="120" w:line="240" w:lineRule="auto"/>
              <w:rPr>
                <w:rFonts w:ascii="Calibri" w:eastAsia="Calibri" w:hAnsi="Calibri" w:cs="Times New Roman"/>
                <w:i/>
                <w:color w:val="000000"/>
                <w:sz w:val="24"/>
              </w:rPr>
            </w:pPr>
            <w:r w:rsidRPr="00C90C14">
              <w:rPr>
                <w:rFonts w:ascii="Calibri" w:eastAsia="Calibri" w:hAnsi="Calibri" w:cs="Times New Roman"/>
                <w:sz w:val="24"/>
              </w:rPr>
              <w:t>in cazul în care a facut obiectul unei astfel de decizii, aceasta a fost deja executata si ajutorul a fost integral recuperat, inclusiv dobanda de recuperare aferenta?</w:t>
            </w:r>
          </w:p>
          <w:p w:rsidR="00C90C14" w:rsidRPr="00C90C14" w:rsidRDefault="00C90C14" w:rsidP="00C90C14">
            <w:pPr>
              <w:spacing w:before="120" w:after="120" w:line="240" w:lineRule="auto"/>
              <w:rPr>
                <w:rFonts w:ascii="Calibri" w:eastAsia="Calibri" w:hAnsi="Calibri" w:cs="Times New Roman"/>
                <w:i/>
                <w:sz w:val="24"/>
                <w:lang w:val="fr-FR"/>
              </w:rPr>
            </w:pPr>
            <w:r w:rsidRPr="00C90C14">
              <w:rPr>
                <w:rFonts w:ascii="Calibri" w:eastAsia="Calibri" w:hAnsi="Calibri" w:cs="Times New Roman"/>
                <w:i/>
                <w:sz w:val="24"/>
                <w:lang w:val="fr-FR"/>
              </w:rPr>
              <w:t>Doc. verificat</w:t>
            </w:r>
            <w:proofErr w:type="gramStart"/>
            <w:r w:rsidRPr="00C90C14">
              <w:rPr>
                <w:rFonts w:ascii="Calibri" w:eastAsia="Calibri" w:hAnsi="Calibri" w:cs="Times New Roman"/>
                <w:i/>
                <w:sz w:val="24"/>
                <w:lang w:val="fr-FR"/>
              </w:rPr>
              <w:t>:  Declaraţia</w:t>
            </w:r>
            <w:proofErr w:type="gramEnd"/>
            <w:r w:rsidRPr="00C90C14">
              <w:rPr>
                <w:rFonts w:ascii="Calibri" w:eastAsia="Calibri" w:hAnsi="Calibri" w:cs="Times New Roman"/>
                <w:i/>
                <w:sz w:val="24"/>
                <w:lang w:val="fr-FR"/>
              </w:rPr>
              <w:t xml:space="preserve"> F  Registrul REGAS (la momentul disponibilității informațiilor) ; copiile conforme cu originalul anexate la cererea de finantare privind decizia de recuperare a ajutoarelor de stat si dovezi ale efectuarii platilor</w:t>
            </w:r>
          </w:p>
        </w:tc>
        <w:tc>
          <w:tcPr>
            <w:tcW w:w="2928" w:type="pct"/>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before="120" w:after="120" w:line="240" w:lineRule="auto"/>
              <w:rPr>
                <w:rFonts w:ascii="Calibri" w:eastAsia="Calibri" w:hAnsi="Calibri" w:cs="Times New Roman"/>
                <w:color w:val="000000"/>
                <w:sz w:val="24"/>
                <w:lang w:val="fr-FR"/>
              </w:rPr>
            </w:pPr>
            <w:r w:rsidRPr="00C90C14">
              <w:rPr>
                <w:rFonts w:ascii="Calibri" w:eastAsia="Calibri" w:hAnsi="Calibri" w:cs="Times New Roman"/>
                <w:i/>
                <w:color w:val="000000"/>
                <w:sz w:val="24"/>
                <w:lang w:val="fr-FR"/>
              </w:rPr>
              <w:t xml:space="preserve">La evaluare se verifica pct. aferent din Declaratia F si informatiile din Registrul RegAS *( </w:t>
            </w:r>
            <w:r w:rsidRPr="00C90C14">
              <w:rPr>
                <w:rFonts w:ascii="Calibri" w:eastAsia="Calibri" w:hAnsi="Calibri" w:cs="Times New Roman"/>
                <w:i/>
                <w:sz w:val="24"/>
                <w:lang w:val="fr-FR"/>
              </w:rPr>
              <w:t xml:space="preserve">la momentul disponibilitatii informatiei </w:t>
            </w:r>
            <w:r w:rsidRPr="00C90C14">
              <w:rPr>
                <w:rFonts w:ascii="Calibri" w:eastAsia="Calibri" w:hAnsi="Calibri" w:cs="Times New Roman"/>
                <w:sz w:val="24"/>
                <w:lang w:val="fr-FR"/>
              </w:rPr>
              <w:t>si se va anexa pag. printata in cazul in care sunt mentiuni in acest sens</w:t>
            </w:r>
            <w:r w:rsidRPr="00C90C14">
              <w:rPr>
                <w:rFonts w:ascii="Calibri" w:eastAsia="Calibri" w:hAnsi="Calibri" w:cs="Times New Roman"/>
                <w:color w:val="000000"/>
                <w:sz w:val="24"/>
                <w:lang w:val="fr-FR"/>
              </w:rPr>
              <w:t>)</w:t>
            </w:r>
          </w:p>
          <w:p w:rsidR="00C90C14" w:rsidRPr="00C90C14" w:rsidRDefault="00C90C14" w:rsidP="00C90C14">
            <w:pPr>
              <w:spacing w:before="120" w:after="120" w:line="240" w:lineRule="auto"/>
              <w:rPr>
                <w:rFonts w:ascii="Calibri" w:eastAsia="Calibri" w:hAnsi="Calibri" w:cs="Times New Roman"/>
                <w:sz w:val="24"/>
                <w:lang w:val="fr-FR"/>
              </w:rPr>
            </w:pPr>
            <w:r w:rsidRPr="00C90C14">
              <w:rPr>
                <w:rFonts w:ascii="Calibri" w:eastAsia="Calibri" w:hAnsi="Calibri" w:cs="Times New Roman"/>
                <w:sz w:val="24"/>
                <w:lang w:val="fr-FR"/>
              </w:rPr>
              <w:t>In cazul  în care a facut obiectul unei astfel de decizii se verifica copiile conforme cu originalul anexate la cererea de finantare privind decizia de recuperare a ajutoarelor de stat si dovezi ale efectuarii platilor (recuperarea ajutorului inclusiv dobanda de recuperare aferenta)</w:t>
            </w:r>
          </w:p>
          <w:p w:rsidR="00C90C14" w:rsidRPr="00C90C14" w:rsidRDefault="00C90C14" w:rsidP="00C90C14">
            <w:pPr>
              <w:spacing w:before="120" w:after="120" w:line="240" w:lineRule="auto"/>
              <w:rPr>
                <w:rFonts w:ascii="Calibri" w:eastAsia="Calibri" w:hAnsi="Calibri" w:cs="Times New Roman"/>
                <w:sz w:val="24"/>
                <w:lang w:val="fr-FR"/>
              </w:rPr>
            </w:pPr>
            <w:r w:rsidRPr="00C90C14">
              <w:rPr>
                <w:rFonts w:ascii="Calibri" w:eastAsia="Calibri" w:hAnsi="Calibri" w:cs="Times New Roman"/>
                <w:sz w:val="24"/>
                <w:lang w:val="fr-FR"/>
              </w:rPr>
              <w:t xml:space="preserve">In cazul  în care a facut obiectul unei astfel de decizii si nu face dovada efectuarii platilor (recuperarea ajutorului inclusiv dobanda de recuperare aferenta) solicitantul este </w:t>
            </w:r>
            <w:r w:rsidRPr="00C90C14">
              <w:rPr>
                <w:rFonts w:ascii="Calibri" w:eastAsia="Calibri" w:hAnsi="Calibri" w:cs="Times New Roman"/>
                <w:b/>
                <w:sz w:val="24"/>
                <w:lang w:val="fr-FR"/>
              </w:rPr>
              <w:t>neeligibil</w:t>
            </w:r>
            <w:r w:rsidRPr="00C90C14">
              <w:rPr>
                <w:rFonts w:ascii="Calibri" w:eastAsia="Calibri" w:hAnsi="Calibri" w:cs="Times New Roman"/>
                <w:sz w:val="24"/>
                <w:lang w:val="fr-FR"/>
              </w:rPr>
              <w:t xml:space="preserve"> pentru </w:t>
            </w:r>
            <w:proofErr w:type="gramStart"/>
            <w:r w:rsidRPr="00C90C14">
              <w:rPr>
                <w:rFonts w:ascii="Calibri" w:eastAsia="Calibri" w:hAnsi="Calibri" w:cs="Times New Roman"/>
                <w:sz w:val="24"/>
                <w:lang w:val="fr-FR"/>
              </w:rPr>
              <w:t>finantare .</w:t>
            </w:r>
            <w:proofErr w:type="gramEnd"/>
          </w:p>
        </w:tc>
      </w:tr>
      <w:tr w:rsidR="00C90C14" w:rsidRPr="00C90C14" w:rsidTr="00C90C14">
        <w:tc>
          <w:tcPr>
            <w:tcW w:w="2072" w:type="pct"/>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 xml:space="preserve">9.1 Solicitantul  a închis aceeași activitate sau o activitate similară în Spațiul Economic European în cei doi ani care au precedat depunerea cererii sale pentru acordarea de ajutoare regionale de investiții </w:t>
            </w:r>
          </w:p>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sau</w:t>
            </w:r>
          </w:p>
          <w:p w:rsidR="00C90C14" w:rsidRPr="00C90C14" w:rsidRDefault="00C90C14" w:rsidP="00C90C14">
            <w:pPr>
              <w:spacing w:before="120" w:after="120" w:line="240" w:lineRule="auto"/>
              <w:rPr>
                <w:rFonts w:ascii="Calibri" w:eastAsia="Calibri" w:hAnsi="Calibri" w:cs="Times New Roman"/>
                <w:b/>
                <w:sz w:val="24"/>
              </w:rPr>
            </w:pPr>
            <w:r w:rsidRPr="00C90C14">
              <w:rPr>
                <w:rFonts w:ascii="Calibri" w:eastAsia="Calibri" w:hAnsi="Calibri" w:cs="Times New Roman"/>
                <w:sz w:val="24"/>
              </w:rPr>
              <w:t>9.2 Solicitantul, în momentul depunerii cererii de ajutor, are planuri concrete de a închide o astfel de activitate într-o perioadă de doi ani după finalizarea investiției inițiale pentru care solicită ajutoare, în zona in cauza.?</w:t>
            </w:r>
          </w:p>
        </w:tc>
        <w:tc>
          <w:tcPr>
            <w:tcW w:w="2928" w:type="pct"/>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 xml:space="preserve">Expertul verifică bifele de la punctele din Declaratia F </w:t>
            </w:r>
          </w:p>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Nu se acordă ajutor pentru investiții unui beneficiar care a închis aceeași activitate sau o activitate similară în Spațiul Economic European în cei doi ani care au precedat depunerea cererii sale pentru acordarea de ajutoare regionale de investiții sau care, în momentul depunerii cererii de ajutor, are planuri concrete de a închide o astfel de activitate într-o perioadă de doi ani după finalizarea investiției inițiale pentru care solicită ajutoare, în zona in cauza.</w:t>
            </w:r>
          </w:p>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Verificarea se va face si pe site Consiliul Concurentei.</w:t>
            </w:r>
          </w:p>
        </w:tc>
      </w:tr>
    </w:tbl>
    <w:p w:rsidR="00C90C14" w:rsidRPr="00C90C14" w:rsidRDefault="00C90C14" w:rsidP="00C90C14">
      <w:pPr>
        <w:spacing w:before="120" w:after="120" w:line="240" w:lineRule="auto"/>
        <w:rPr>
          <w:rFonts w:ascii="Calibri" w:eastAsia="Calibri" w:hAnsi="Calibri" w:cs="Times New Roman"/>
          <w:b/>
          <w:sz w:val="24"/>
          <w:u w:val="single"/>
        </w:rPr>
      </w:pPr>
    </w:p>
    <w:p w:rsidR="00C90C14" w:rsidRPr="00C90C14" w:rsidRDefault="00C90C14" w:rsidP="00C90C14">
      <w:pPr>
        <w:spacing w:before="120" w:after="120" w:line="240" w:lineRule="auto"/>
        <w:rPr>
          <w:rFonts w:ascii="Calibri" w:eastAsia="Calibri" w:hAnsi="Calibri" w:cs="Times New Roman"/>
          <w:b/>
          <w:sz w:val="24"/>
          <w:u w:val="single"/>
        </w:rPr>
      </w:pPr>
    </w:p>
    <w:p w:rsidR="00C90C14" w:rsidRPr="00C90C14" w:rsidRDefault="00C90C14" w:rsidP="00C90C14">
      <w:pPr>
        <w:shd w:val="clear" w:color="auto" w:fill="D9D9D9"/>
        <w:spacing w:before="120" w:after="120" w:line="240" w:lineRule="auto"/>
        <w:rPr>
          <w:rFonts w:ascii="Calibri" w:eastAsia="Calibri" w:hAnsi="Calibri" w:cs="Times New Roman"/>
          <w:b/>
          <w:sz w:val="24"/>
        </w:rPr>
      </w:pPr>
      <w:r w:rsidRPr="00C90C14">
        <w:rPr>
          <w:rFonts w:ascii="Calibri" w:eastAsia="Calibri" w:hAnsi="Calibri" w:cs="Times New Roman"/>
          <w:b/>
          <w:sz w:val="24"/>
          <w:u w:val="single"/>
        </w:rPr>
        <w:t>B.Verificarea conditiilor de eligibilitate</w:t>
      </w:r>
    </w:p>
    <w:p w:rsidR="00C90C14" w:rsidRPr="00C90C14" w:rsidRDefault="00C90C14" w:rsidP="00C90C14">
      <w:pPr>
        <w:spacing w:before="120" w:after="120" w:line="240" w:lineRule="auto"/>
        <w:rPr>
          <w:rFonts w:ascii="Calibri" w:eastAsia="Calibri" w:hAnsi="Calibri" w:cs="Times New Roman"/>
          <w:sz w:val="24"/>
          <w:u w:val="single"/>
        </w:rPr>
      </w:pPr>
      <w:r w:rsidRPr="00C90C14">
        <w:rPr>
          <w:rFonts w:ascii="Calibri" w:eastAsia="Calibri" w:hAnsi="Calibri" w:cs="Times New Roman"/>
          <w:b/>
          <w:sz w:val="24"/>
        </w:rPr>
        <w:t>EG1 - Solicitantul trebuie să se încadreze în categoria beneficiarilor eligibili</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27"/>
        <w:gridCol w:w="4838"/>
      </w:tblGrid>
      <w:tr w:rsidR="00C90C14" w:rsidRPr="00C90C14" w:rsidTr="00C90C14">
        <w:tc>
          <w:tcPr>
            <w:tcW w:w="4930" w:type="dxa"/>
            <w:tcBorders>
              <w:top w:val="single" w:sz="4" w:space="0" w:color="auto"/>
              <w:left w:val="single" w:sz="4" w:space="0" w:color="auto"/>
              <w:bottom w:val="single" w:sz="4" w:space="0" w:color="auto"/>
              <w:right w:val="single" w:sz="4" w:space="0" w:color="auto"/>
            </w:tcBorders>
            <w:shd w:val="clear" w:color="auto" w:fill="C0C0C0"/>
            <w:hideMark/>
          </w:tcPr>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b/>
                <w:sz w:val="24"/>
                <w:lang w:val="pt-BR"/>
              </w:rPr>
              <w:t>DOCUMENTE PREZENTATE</w:t>
            </w:r>
          </w:p>
        </w:tc>
        <w:tc>
          <w:tcPr>
            <w:tcW w:w="4840" w:type="dxa"/>
            <w:tcBorders>
              <w:top w:val="single" w:sz="4" w:space="0" w:color="auto"/>
              <w:left w:val="single" w:sz="4" w:space="0" w:color="auto"/>
              <w:bottom w:val="single" w:sz="4" w:space="0" w:color="auto"/>
              <w:right w:val="single" w:sz="4" w:space="0" w:color="auto"/>
            </w:tcBorders>
            <w:shd w:val="clear" w:color="auto" w:fill="C0C0C0"/>
            <w:hideMark/>
          </w:tcPr>
          <w:p w:rsidR="00C90C14" w:rsidRPr="00C90C14" w:rsidRDefault="00C90C14" w:rsidP="00C90C14">
            <w:pPr>
              <w:spacing w:before="120" w:after="120" w:line="240" w:lineRule="auto"/>
              <w:rPr>
                <w:rFonts w:ascii="Calibri" w:eastAsia="Calibri" w:hAnsi="Calibri" w:cs="Times New Roman"/>
                <w:b/>
                <w:sz w:val="24"/>
                <w:lang w:val="pt-BR"/>
              </w:rPr>
            </w:pPr>
            <w:r w:rsidRPr="00C90C14">
              <w:rPr>
                <w:rFonts w:ascii="Calibri" w:eastAsia="Calibri" w:hAnsi="Calibri" w:cs="Times New Roman"/>
                <w:b/>
                <w:sz w:val="24"/>
                <w:lang w:val="pt-BR"/>
              </w:rPr>
              <w:t>PUNCTE DE VERIFICAT ÎN CADRUL DOCUMENTELOR  PREZENTATE</w:t>
            </w:r>
          </w:p>
        </w:tc>
      </w:tr>
      <w:tr w:rsidR="00C90C14" w:rsidRPr="00C90C14" w:rsidTr="00C90C14">
        <w:trPr>
          <w:trHeight w:val="64"/>
        </w:trPr>
        <w:tc>
          <w:tcPr>
            <w:tcW w:w="4930" w:type="dxa"/>
            <w:tcBorders>
              <w:top w:val="single" w:sz="4" w:space="0" w:color="auto"/>
              <w:left w:val="single" w:sz="4" w:space="0" w:color="auto"/>
              <w:bottom w:val="single" w:sz="4" w:space="0" w:color="auto"/>
              <w:right w:val="single" w:sz="4" w:space="0" w:color="auto"/>
            </w:tcBorders>
          </w:tcPr>
          <w:p w:rsidR="00C90C14" w:rsidRPr="00C90C14" w:rsidRDefault="00C90C14" w:rsidP="00C90C14">
            <w:pPr>
              <w:spacing w:before="120" w:after="120" w:line="240" w:lineRule="auto"/>
              <w:rPr>
                <w:rFonts w:ascii="Calibri" w:eastAsia="Calibri" w:hAnsi="Calibri" w:cs="Times New Roman"/>
                <w:b/>
                <w:sz w:val="24"/>
              </w:rPr>
            </w:pPr>
            <w:r w:rsidRPr="00C90C14">
              <w:rPr>
                <w:rFonts w:ascii="Calibri" w:eastAsia="Calibri" w:hAnsi="Calibri" w:cs="Times New Roman"/>
                <w:b/>
                <w:sz w:val="24"/>
              </w:rPr>
              <w:t>Fișa măsurii din SDL</w:t>
            </w:r>
          </w:p>
          <w:p w:rsidR="00C90C14" w:rsidRPr="00C90C14" w:rsidRDefault="00C90C14" w:rsidP="00C90C14">
            <w:pPr>
              <w:spacing w:before="120" w:after="120" w:line="240" w:lineRule="auto"/>
              <w:rPr>
                <w:rFonts w:ascii="Calibri" w:eastAsia="Calibri" w:hAnsi="Calibri" w:cs="Times New Roman"/>
                <w:b/>
                <w:sz w:val="24"/>
              </w:rPr>
            </w:pPr>
          </w:p>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b/>
                <w:sz w:val="24"/>
              </w:rPr>
              <w:t>Hotărâre judecătorească definitivă</w:t>
            </w:r>
            <w:r w:rsidRPr="00C90C14">
              <w:rPr>
                <w:rFonts w:ascii="Calibri" w:eastAsia="Calibri" w:hAnsi="Calibri" w:cs="Times New Roman"/>
                <w:sz w:val="24"/>
              </w:rPr>
              <w:t xml:space="preserve"> pronunţată pe baza actului de constituire și a statutului propriu  în cazul Societăţilor agricole, însoțită de Statutul Societății agricole</w:t>
            </w:r>
          </w:p>
          <w:p w:rsidR="00C90C14" w:rsidRPr="00C90C14" w:rsidRDefault="00C90C14" w:rsidP="00C90C14">
            <w:pPr>
              <w:spacing w:before="120" w:after="120" w:line="240" w:lineRule="auto"/>
              <w:rPr>
                <w:rFonts w:ascii="Calibri" w:eastAsia="Calibri" w:hAnsi="Calibri" w:cs="Times New Roman"/>
                <w:sz w:val="24"/>
              </w:rPr>
            </w:pPr>
          </w:p>
          <w:p w:rsidR="00C90C14" w:rsidRPr="00C90C14" w:rsidRDefault="00C90C14" w:rsidP="00C90C14">
            <w:pPr>
              <w:spacing w:before="120" w:after="120" w:line="240" w:lineRule="auto"/>
              <w:rPr>
                <w:rFonts w:ascii="Calibri" w:eastAsia="Calibri" w:hAnsi="Calibri" w:cs="Times New Roman"/>
              </w:rPr>
            </w:pPr>
            <w:r w:rsidRPr="00C90C14">
              <w:rPr>
                <w:rFonts w:ascii="Calibri" w:eastAsia="Calibri" w:hAnsi="Calibri" w:cs="Times New Roman"/>
                <w:sz w:val="24"/>
              </w:rPr>
              <w:t>STATUT</w:t>
            </w:r>
            <w:r w:rsidRPr="00C90C14">
              <w:rPr>
                <w:rFonts w:ascii="Calibri" w:eastAsia="Calibri" w:hAnsi="Calibri" w:cs="Times New Roman"/>
                <w:b/>
                <w:sz w:val="24"/>
              </w:rPr>
              <w:t xml:space="preserve"> pentru Societatea cooperativă agricolă (</w:t>
            </w:r>
            <w:r w:rsidRPr="00C90C14">
              <w:rPr>
                <w:rFonts w:ascii="Calibri" w:eastAsia="Calibri" w:hAnsi="Calibri" w:cs="Times New Roman"/>
                <w:b/>
                <w:i/>
                <w:sz w:val="24"/>
              </w:rPr>
              <w:t xml:space="preserve">înfiinţată în baza Legii nr. </w:t>
            </w:r>
            <w:r w:rsidRPr="00C90C14">
              <w:rPr>
                <w:rFonts w:ascii="Calibri" w:eastAsia="Calibri" w:hAnsi="Calibri" w:cs="Times New Roman"/>
                <w:b/>
                <w:sz w:val="24"/>
              </w:rPr>
              <w:t>1/ 2005) și Cooperativa agricolă (</w:t>
            </w:r>
            <w:r w:rsidRPr="00C90C14">
              <w:rPr>
                <w:rFonts w:ascii="Calibri" w:eastAsia="Calibri" w:hAnsi="Calibri" w:cs="Times New Roman"/>
                <w:b/>
                <w:i/>
                <w:sz w:val="24"/>
              </w:rPr>
              <w:t>înfiinţată în baza Legii nr. 566/ 2004,)</w:t>
            </w:r>
            <w:r w:rsidRPr="00C90C14">
              <w:rPr>
                <w:rFonts w:ascii="Calibri" w:eastAsia="Calibri" w:hAnsi="Calibri" w:cs="Times New Roman"/>
                <w:b/>
                <w:sz w:val="24"/>
              </w:rPr>
              <w:t xml:space="preserve"> cu modificările și completările ulterioare și Composesoratele, obștile și alte forme asociative de proprietate asupra terenurilor (menţionate în </w:t>
            </w:r>
            <w:r w:rsidRPr="00C90C14">
              <w:rPr>
                <w:rFonts w:ascii="Calibri" w:eastAsia="Calibri" w:hAnsi="Calibri" w:cs="Times New Roman"/>
                <w:b/>
                <w:i/>
                <w:sz w:val="24"/>
              </w:rPr>
              <w:t>Legea nr. 1/2000 pentru reconstituirea dreptului de proprietate asupra terenurilor agricole şi celor forestiere</w:t>
            </w:r>
            <w:r w:rsidRPr="00C90C14">
              <w:rPr>
                <w:rFonts w:ascii="Calibri" w:eastAsia="Calibri" w:hAnsi="Calibri" w:cs="Times New Roman"/>
                <w:b/>
                <w:sz w:val="24"/>
              </w:rPr>
              <w:t>, cu modificările și completările ulterioare), din care sa reiasa ca acestea se încadreaza în categoria: societate cooperativa agricola , cooperativă agricolă sau fermier în conformitate cu art 7, alin (2</w:t>
            </w:r>
            <w:r w:rsidRPr="00C90C14">
              <w:rPr>
                <w:rFonts w:ascii="Calibri" w:eastAsia="Calibri" w:hAnsi="Calibri" w:cs="Times New Roman"/>
                <w:b/>
                <w:sz w:val="24"/>
                <w:vertAlign w:val="superscript"/>
              </w:rPr>
              <w:t>1</w:t>
            </w:r>
            <w:r w:rsidRPr="00C90C14">
              <w:rPr>
                <w:rFonts w:ascii="Calibri" w:eastAsia="Calibri" w:hAnsi="Calibri" w:cs="Times New Roman"/>
                <w:b/>
                <w:sz w:val="24"/>
              </w:rPr>
              <w:t>) din OUG 3/2015, cu completările și modificările ulterioare;</w:t>
            </w:r>
          </w:p>
          <w:p w:rsidR="00C90C14" w:rsidRPr="00C90C14" w:rsidRDefault="00C90C14" w:rsidP="00C90C14">
            <w:pPr>
              <w:spacing w:before="120" w:after="120" w:line="240" w:lineRule="auto"/>
              <w:rPr>
                <w:rFonts w:ascii="Calibri" w:eastAsia="Calibri" w:hAnsi="Calibri" w:cs="Times New Roman"/>
                <w:b/>
              </w:rPr>
            </w:pPr>
          </w:p>
          <w:p w:rsidR="00C90C14" w:rsidRPr="00C90C14" w:rsidRDefault="00C90C14" w:rsidP="00C90C14">
            <w:pPr>
              <w:spacing w:before="120" w:after="120" w:line="240" w:lineRule="auto"/>
              <w:rPr>
                <w:rFonts w:ascii="Calibri" w:eastAsia="Calibri" w:hAnsi="Calibri" w:cs="Times New Roman"/>
                <w:b/>
                <w:sz w:val="24"/>
              </w:rPr>
            </w:pPr>
            <w:r w:rsidRPr="00C90C14">
              <w:rPr>
                <w:rFonts w:ascii="Calibri" w:eastAsia="Calibri" w:hAnsi="Calibri" w:cs="Times New Roman"/>
                <w:sz w:val="24"/>
              </w:rPr>
              <w:t xml:space="preserve">Document de înfiinţare a Institutelor de Cercetare, </w:t>
            </w:r>
            <w:r w:rsidRPr="00C90C14">
              <w:rPr>
                <w:rFonts w:ascii="Calibri" w:eastAsia="Calibri" w:hAnsi="Calibri" w:cs="Times New Roman"/>
                <w:b/>
                <w:sz w:val="24"/>
              </w:rPr>
              <w:t>– dezvoltare, precum și a centrelor, staţiunilor şi unităților de cercetare-dezvoltare şi didactice din domeniul agricol.</w:t>
            </w:r>
          </w:p>
          <w:p w:rsidR="00C90C14" w:rsidRPr="00C90C14" w:rsidRDefault="00C90C14" w:rsidP="00C90C14">
            <w:pPr>
              <w:spacing w:before="120" w:after="120" w:line="240" w:lineRule="auto"/>
              <w:rPr>
                <w:rFonts w:ascii="Calibri" w:eastAsia="Calibri" w:hAnsi="Calibri" w:cs="Times New Roman"/>
                <w:b/>
                <w:sz w:val="24"/>
              </w:rPr>
            </w:pPr>
          </w:p>
          <w:p w:rsidR="00C90C14" w:rsidRPr="00C90C14" w:rsidRDefault="00C90C14" w:rsidP="00C90C14">
            <w:pPr>
              <w:spacing w:before="120" w:after="120" w:line="240" w:lineRule="auto"/>
              <w:rPr>
                <w:rFonts w:ascii="Calibri" w:eastAsia="Calibri" w:hAnsi="Calibri" w:cs="Times New Roman"/>
                <w:b/>
                <w:sz w:val="24"/>
              </w:rPr>
            </w:pPr>
          </w:p>
          <w:p w:rsidR="00C90C14" w:rsidRPr="00C90C14" w:rsidRDefault="00C90C14" w:rsidP="00C90C14">
            <w:pPr>
              <w:spacing w:before="120" w:after="120" w:line="240" w:lineRule="auto"/>
              <w:rPr>
                <w:rFonts w:ascii="Calibri" w:eastAsia="Calibri" w:hAnsi="Calibri" w:cs="Times New Roman"/>
                <w:b/>
                <w:sz w:val="24"/>
              </w:rPr>
            </w:pPr>
          </w:p>
          <w:p w:rsidR="00C90C14" w:rsidRPr="00C90C14" w:rsidRDefault="00C90C14" w:rsidP="00C90C14">
            <w:pPr>
              <w:spacing w:before="120" w:after="120" w:line="240" w:lineRule="auto"/>
              <w:rPr>
                <w:rFonts w:ascii="Calibri" w:eastAsia="Calibri" w:hAnsi="Calibri" w:cs="Times New Roman"/>
                <w:b/>
                <w:sz w:val="24"/>
              </w:rPr>
            </w:pPr>
            <w:r w:rsidRPr="00C90C14">
              <w:rPr>
                <w:rFonts w:ascii="Calibri" w:eastAsia="Calibri" w:hAnsi="Calibri" w:cs="Times New Roman"/>
                <w:b/>
                <w:sz w:val="24"/>
              </w:rPr>
              <w:t>Pentru proiectele cu investiții conform art. 19, alin. (1), lit. b):</w:t>
            </w:r>
          </w:p>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Declaratie încadrare în IMM-uri</w:t>
            </w:r>
          </w:p>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Situatiile financiare</w:t>
            </w:r>
          </w:p>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lastRenderedPageBreak/>
              <w:t xml:space="preserve">Declaratie pe propria raspundere privind ajutoarele minimis </w:t>
            </w:r>
          </w:p>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Registrele electronice al cererilor de finantare, Bazele de date AFIR cu proiectele contractate pe schema de minimis (M312, M313, M413.312, M413.313, sM 6.2, sM6.4,  sM7.6) Registrul C 1.13</w:t>
            </w:r>
          </w:p>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Baza de date REGAS a Consiliului Concurentei</w:t>
            </w:r>
          </w:p>
          <w:p w:rsidR="00C90C14" w:rsidRPr="00C90C14" w:rsidRDefault="00C90C14" w:rsidP="00C90C14">
            <w:pPr>
              <w:spacing w:before="120" w:after="120" w:line="240" w:lineRule="auto"/>
              <w:rPr>
                <w:rFonts w:ascii="Calibri" w:eastAsia="Calibri" w:hAnsi="Calibri" w:cs="Times New Roman"/>
                <w:sz w:val="24"/>
              </w:rPr>
            </w:pPr>
          </w:p>
          <w:p w:rsidR="00C90C14" w:rsidRPr="00C90C14" w:rsidRDefault="00C90C14" w:rsidP="00C90C14">
            <w:pPr>
              <w:spacing w:before="120" w:after="120" w:line="240" w:lineRule="auto"/>
              <w:rPr>
                <w:rFonts w:ascii="Calibri" w:eastAsia="Calibri" w:hAnsi="Calibri" w:cs="Times New Roman"/>
                <w:b/>
                <w:sz w:val="24"/>
              </w:rPr>
            </w:pPr>
          </w:p>
          <w:p w:rsidR="00C90C14" w:rsidRPr="00C90C14" w:rsidRDefault="00C90C14" w:rsidP="00C90C14">
            <w:pPr>
              <w:spacing w:before="120" w:after="120" w:line="240" w:lineRule="auto"/>
              <w:rPr>
                <w:rFonts w:ascii="Calibri" w:eastAsia="Calibri" w:hAnsi="Calibri" w:cs="Times New Roman"/>
                <w:b/>
                <w:sz w:val="24"/>
              </w:rPr>
            </w:pPr>
          </w:p>
          <w:p w:rsidR="00C90C14" w:rsidRPr="00C90C14" w:rsidRDefault="00C90C14" w:rsidP="00C90C14">
            <w:pPr>
              <w:spacing w:before="120" w:after="120" w:line="240" w:lineRule="auto"/>
              <w:rPr>
                <w:rFonts w:ascii="Calibri" w:eastAsia="Calibri" w:hAnsi="Calibri" w:cs="Times New Roman"/>
                <w:b/>
                <w:sz w:val="24"/>
              </w:rPr>
            </w:pPr>
          </w:p>
          <w:p w:rsidR="00C90C14" w:rsidRPr="00C90C14" w:rsidRDefault="00C90C14" w:rsidP="00C90C14">
            <w:pPr>
              <w:spacing w:before="120" w:after="120" w:line="240" w:lineRule="auto"/>
              <w:rPr>
                <w:rFonts w:ascii="Calibri" w:eastAsia="Calibri" w:hAnsi="Calibri" w:cs="Times New Roman"/>
              </w:rPr>
            </w:pPr>
          </w:p>
        </w:tc>
        <w:tc>
          <w:tcPr>
            <w:tcW w:w="4840" w:type="dxa"/>
            <w:tcBorders>
              <w:top w:val="single" w:sz="4" w:space="0" w:color="auto"/>
              <w:left w:val="single" w:sz="4" w:space="0" w:color="auto"/>
              <w:bottom w:val="single" w:sz="4" w:space="0" w:color="auto"/>
              <w:right w:val="single" w:sz="4" w:space="0" w:color="auto"/>
            </w:tcBorders>
          </w:tcPr>
          <w:p w:rsidR="00C90C14" w:rsidRPr="00C90C14" w:rsidRDefault="00C90C14" w:rsidP="00C90C14">
            <w:pPr>
              <w:spacing w:before="120" w:after="120" w:line="240" w:lineRule="auto"/>
              <w:ind w:left="113"/>
              <w:rPr>
                <w:rFonts w:ascii="Calibri" w:eastAsia="Calibri" w:hAnsi="Calibri" w:cs="Times New Roman"/>
              </w:rPr>
            </w:pPr>
            <w:r w:rsidRPr="00C90C14">
              <w:rPr>
                <w:rFonts w:ascii="Calibri" w:eastAsia="Calibri" w:hAnsi="Calibri" w:cs="Times New Roman"/>
                <w:sz w:val="24"/>
              </w:rPr>
              <w:lastRenderedPageBreak/>
              <w:t>Se verifică tipurile de beneficiari eligibili confom Fișei măsurii din SDL.</w:t>
            </w:r>
          </w:p>
          <w:p w:rsidR="00C90C14" w:rsidRPr="00C90C14" w:rsidRDefault="00C90C14" w:rsidP="00C90C14">
            <w:pPr>
              <w:spacing w:before="120" w:after="120" w:line="240" w:lineRule="auto"/>
              <w:ind w:left="113"/>
              <w:rPr>
                <w:rFonts w:ascii="Calibri" w:eastAsia="Calibri" w:hAnsi="Calibri" w:cs="Times New Roman"/>
              </w:rPr>
            </w:pPr>
            <w:r w:rsidRPr="00C90C14">
              <w:rPr>
                <w:rFonts w:ascii="Calibri" w:eastAsia="Calibri" w:hAnsi="Calibri" w:cs="Times New Roman"/>
                <w:sz w:val="24"/>
              </w:rPr>
              <w:t>În funcție de tipul de beneficiar eligibil, expertul face următoarele verificări:</w:t>
            </w:r>
          </w:p>
          <w:p w:rsidR="00C90C14" w:rsidRPr="00C90C14" w:rsidRDefault="00C90C14" w:rsidP="00C90C14">
            <w:pPr>
              <w:spacing w:before="120" w:after="120" w:line="240" w:lineRule="auto"/>
              <w:ind w:left="113"/>
              <w:rPr>
                <w:rFonts w:ascii="Calibri" w:eastAsia="Calibri" w:hAnsi="Calibri" w:cs="Times New Roman"/>
              </w:rPr>
            </w:pPr>
            <w:r w:rsidRPr="00C90C14">
              <w:rPr>
                <w:rFonts w:ascii="Calibri" w:eastAsia="Calibri" w:hAnsi="Calibri" w:cs="Times New Roman"/>
                <w:sz w:val="24"/>
              </w:rPr>
              <w:t>Se va verifica în RECOM concordanţa informaţilor menţionate în paragraful B1 din cererea de finanţare cu cele menţionate  în Certificatul constatator: numele solicitantului, adresa, cod unic de înregistrare/nr. de înmatriculare.</w:t>
            </w:r>
          </w:p>
          <w:p w:rsidR="00C90C14" w:rsidRPr="00C90C14" w:rsidRDefault="00C90C14" w:rsidP="00C90C14">
            <w:pPr>
              <w:spacing w:before="120" w:after="120" w:line="240" w:lineRule="auto"/>
              <w:ind w:left="113"/>
              <w:rPr>
                <w:rFonts w:ascii="Calibri" w:eastAsia="Calibri" w:hAnsi="Calibri" w:cs="Times New Roman"/>
              </w:rPr>
            </w:pPr>
            <w:r w:rsidRPr="00C90C14">
              <w:rPr>
                <w:rFonts w:ascii="Calibri" w:eastAsia="Calibri" w:hAnsi="Calibri" w:cs="Times New Roman"/>
                <w:sz w:val="24"/>
              </w:rPr>
              <w:t xml:space="preserve">Se verifică dacă </w:t>
            </w:r>
            <w:r w:rsidRPr="00C90C14">
              <w:rPr>
                <w:rFonts w:ascii="Calibri" w:eastAsia="Calibri" w:hAnsi="Calibri" w:cs="Times New Roman"/>
                <w:b/>
                <w:sz w:val="24"/>
              </w:rPr>
              <w:t xml:space="preserve">Certificatul constatator emis de Oficiul Registrului Comerţului </w:t>
            </w:r>
            <w:r w:rsidRPr="00C90C14">
              <w:rPr>
                <w:rFonts w:ascii="Calibri" w:eastAsia="Calibri" w:hAnsi="Calibri" w:cs="Times New Roman"/>
                <w:sz w:val="24"/>
              </w:rPr>
              <w:t>precizează codul CAEN conform activităţii pentru care solicită finanţare şi existenţa punctului de lucru (dacă este cazul), iar prin interogarea serviciului RECOM on-line se verifică starea firmei (solicitantului) dacă acesta este în funcţiune sau se află în proces de lichidare, fuziune, divizare (Legea 31/1990, republicată), reorganizare judiciară sau insolvenţă, conform Legii 85/2014.</w:t>
            </w:r>
          </w:p>
          <w:p w:rsidR="00C90C14" w:rsidRPr="00C90C14" w:rsidRDefault="00C90C14" w:rsidP="00C90C14">
            <w:pPr>
              <w:spacing w:before="120" w:after="120" w:line="240" w:lineRule="auto"/>
              <w:ind w:left="113"/>
              <w:rPr>
                <w:rFonts w:ascii="Calibri" w:eastAsia="Calibri" w:hAnsi="Calibri" w:cs="Times New Roman"/>
              </w:rPr>
            </w:pPr>
            <w:r w:rsidRPr="00C90C14">
              <w:rPr>
                <w:rFonts w:ascii="Calibri" w:eastAsia="Calibri" w:hAnsi="Calibri" w:cs="Times New Roman"/>
                <w:sz w:val="24"/>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Pentru Societatea cooperativă agricolă (</w:t>
            </w:r>
            <w:r w:rsidRPr="00C90C14">
              <w:rPr>
                <w:rFonts w:ascii="Calibri" w:eastAsia="Calibri" w:hAnsi="Calibri" w:cs="Times New Roman"/>
                <w:i/>
                <w:sz w:val="24"/>
              </w:rPr>
              <w:t xml:space="preserve">înfiinţată în baza Legii nr. </w:t>
            </w:r>
            <w:r w:rsidRPr="00C90C14">
              <w:rPr>
                <w:rFonts w:ascii="Calibri" w:eastAsia="Calibri" w:hAnsi="Calibri" w:cs="Times New Roman"/>
                <w:sz w:val="24"/>
              </w:rPr>
              <w:t>1/2005), Cooperativa agricolă (</w:t>
            </w:r>
            <w:r w:rsidRPr="00C90C14">
              <w:rPr>
                <w:rFonts w:ascii="Calibri" w:eastAsia="Calibri" w:hAnsi="Calibri" w:cs="Times New Roman"/>
                <w:i/>
                <w:sz w:val="24"/>
              </w:rPr>
              <w:t>înfiinţată în baza Legii nr. 566/ 2004)</w:t>
            </w:r>
            <w:r w:rsidRPr="00C90C14">
              <w:rPr>
                <w:rFonts w:ascii="Calibri" w:eastAsia="Calibri" w:hAnsi="Calibri" w:cs="Times New Roman"/>
                <w:sz w:val="24"/>
              </w:rPr>
              <w:t xml:space="preserve"> cu modificările și completările ulterioare și Composesoratele, obștile și alte forme asociative de proprietate asupra terenurilor (menţionate în </w:t>
            </w:r>
            <w:r w:rsidRPr="00C90C14">
              <w:rPr>
                <w:rFonts w:ascii="Calibri" w:eastAsia="Calibri" w:hAnsi="Calibri" w:cs="Times New Roman"/>
                <w:i/>
                <w:sz w:val="24"/>
              </w:rPr>
              <w:t xml:space="preserve">Legea nr. 1/2000 pentru reconstituirea dreptului de proprietate </w:t>
            </w:r>
            <w:r w:rsidRPr="00C90C14">
              <w:rPr>
                <w:rFonts w:ascii="Calibri" w:eastAsia="Calibri" w:hAnsi="Calibri" w:cs="Times New Roman"/>
                <w:i/>
                <w:sz w:val="24"/>
              </w:rPr>
              <w:lastRenderedPageBreak/>
              <w:t>asupra terenurilor agricole şi celor forestiere</w:t>
            </w:r>
            <w:r w:rsidRPr="00C90C14">
              <w:rPr>
                <w:rFonts w:ascii="Calibri" w:eastAsia="Calibri" w:hAnsi="Calibri" w:cs="Times New Roman"/>
                <w:sz w:val="24"/>
              </w:rPr>
              <w:t xml:space="preserve">, cu modificările și completările ulterioare), se va verifica dacă solicitantul are prevazut în </w:t>
            </w:r>
            <w:r w:rsidRPr="00C90C14">
              <w:rPr>
                <w:rFonts w:ascii="Calibri" w:eastAsia="Calibri" w:hAnsi="Calibri" w:cs="Times New Roman"/>
                <w:b/>
                <w:sz w:val="24"/>
              </w:rPr>
              <w:t>Hotărârea judecătorească</w:t>
            </w:r>
            <w:r w:rsidRPr="00C90C14">
              <w:rPr>
                <w:rFonts w:ascii="Calibri" w:eastAsia="Calibri" w:hAnsi="Calibri" w:cs="Times New Roman"/>
                <w:sz w:val="24"/>
              </w:rPr>
              <w:t xml:space="preserve"> şi/sau </w:t>
            </w:r>
            <w:r w:rsidRPr="00C90C14">
              <w:rPr>
                <w:rFonts w:ascii="Calibri" w:eastAsia="Calibri" w:hAnsi="Calibri" w:cs="Times New Roman"/>
                <w:b/>
                <w:sz w:val="24"/>
              </w:rPr>
              <w:t>Statut</w:t>
            </w:r>
            <w:r w:rsidRPr="00C90C14">
              <w:rPr>
                <w:rFonts w:ascii="Calibri" w:eastAsia="Calibri" w:hAnsi="Calibri" w:cs="Times New Roman"/>
                <w:sz w:val="24"/>
              </w:rPr>
              <w:t>, gradul si tipul/ forma de: cooperativa agricola/ societate cooperativa agricolă, respectiv se încadrează în categoria de fermier, conform OUG 3/2015.</w:t>
            </w:r>
          </w:p>
          <w:p w:rsidR="00C90C14" w:rsidRPr="00C90C14" w:rsidRDefault="00C90C14" w:rsidP="00C90C14">
            <w:pPr>
              <w:spacing w:before="120" w:after="120" w:line="240" w:lineRule="auto"/>
              <w:ind w:left="113"/>
              <w:rPr>
                <w:rFonts w:ascii="Calibri" w:eastAsia="Calibri" w:hAnsi="Calibri" w:cs="Times New Roman"/>
                <w:b/>
              </w:rPr>
            </w:pPr>
            <w:r w:rsidRPr="00C90C14">
              <w:rPr>
                <w:rFonts w:ascii="Calibri" w:eastAsia="Calibri" w:hAnsi="Calibri" w:cs="Times New Roman"/>
                <w:sz w:val="24"/>
              </w:rPr>
              <w:t xml:space="preserve">În cazul solicitanţilor Grupuri de producători se verifică pe site-ul </w:t>
            </w:r>
            <w:hyperlink r:id="rId10" w:history="1">
              <w:r w:rsidRPr="00C90C14">
                <w:rPr>
                  <w:rFonts w:ascii="Calibri" w:eastAsia="Calibri" w:hAnsi="Calibri" w:cs="Times New Roman"/>
                  <w:color w:val="0000FF"/>
                  <w:sz w:val="24"/>
                  <w:u w:val="single"/>
                </w:rPr>
                <w:t>www.madr.ro</w:t>
              </w:r>
            </w:hyperlink>
            <w:r w:rsidRPr="00C90C14">
              <w:rPr>
                <w:rFonts w:ascii="Calibri" w:eastAsia="Calibri" w:hAnsi="Calibri" w:cs="Times New Roman"/>
                <w:sz w:val="24"/>
              </w:rPr>
              <w:t xml:space="preserve">, în secţiunea </w:t>
            </w:r>
            <w:hyperlink r:id="rId11" w:history="1">
              <w:r w:rsidRPr="00C90C14">
                <w:rPr>
                  <w:rFonts w:ascii="Calibri" w:eastAsia="Calibri" w:hAnsi="Calibri" w:cs="Times New Roman"/>
                  <w:color w:val="0000FF"/>
                  <w:sz w:val="24"/>
                  <w:u w:val="single"/>
                </w:rPr>
                <w:t>Dezvoltare Rurala</w:t>
              </w:r>
            </w:hyperlink>
            <w:r w:rsidRPr="00C90C14">
              <w:rPr>
                <w:rFonts w:ascii="Calibri" w:eastAsia="Calibri" w:hAnsi="Calibri" w:cs="Times New Roman"/>
                <w:sz w:val="24"/>
              </w:rPr>
              <w:t>&gt;&gt;</w:t>
            </w:r>
            <w:hyperlink r:id="rId12" w:history="1">
              <w:r w:rsidRPr="00C90C14">
                <w:rPr>
                  <w:rFonts w:ascii="Calibri" w:eastAsia="Calibri" w:hAnsi="Calibri" w:cs="Times New Roman"/>
                  <w:color w:val="0000FF"/>
                  <w:sz w:val="24"/>
                  <w:u w:val="single"/>
                </w:rPr>
                <w:t>Grupurile de producatori recunoscute</w:t>
              </w:r>
            </w:hyperlink>
            <w:r w:rsidRPr="00C90C14">
              <w:rPr>
                <w:rFonts w:ascii="Calibri" w:eastAsia="Calibri" w:hAnsi="Calibri" w:cs="Times New Roman"/>
                <w:sz w:val="24"/>
              </w:rPr>
              <w:t xml:space="preserve">, dacă acesta are </w:t>
            </w:r>
            <w:r w:rsidRPr="00C90C14">
              <w:rPr>
                <w:rFonts w:ascii="Calibri" w:eastAsia="Calibri" w:hAnsi="Calibri" w:cs="Times New Roman"/>
                <w:b/>
                <w:sz w:val="24"/>
              </w:rPr>
              <w:t xml:space="preserve">Aviz de recunoaştere pentru grupurile de producători emis de MADR </w:t>
            </w:r>
            <w:r w:rsidRPr="00C90C14">
              <w:rPr>
                <w:rFonts w:ascii="Calibri" w:eastAsia="Calibri" w:hAnsi="Calibri" w:cs="Times New Roman"/>
                <w:sz w:val="24"/>
                <w:lang w:val="fr-FR"/>
              </w:rPr>
              <w:t>şi se tipăreşte pagina cu rezultatul verificării</w:t>
            </w:r>
            <w:r w:rsidRPr="00C90C14">
              <w:rPr>
                <w:rFonts w:ascii="Calibri" w:eastAsia="Calibri" w:hAnsi="Calibri" w:cs="Times New Roman"/>
                <w:sz w:val="24"/>
              </w:rPr>
              <w:t>)</w:t>
            </w:r>
            <w:r w:rsidRPr="00C90C14">
              <w:rPr>
                <w:rFonts w:ascii="Calibri" w:eastAsia="Calibri" w:hAnsi="Calibri" w:cs="Times New Roman"/>
                <w:b/>
                <w:sz w:val="24"/>
              </w:rPr>
              <w:t>.</w:t>
            </w:r>
          </w:p>
          <w:p w:rsidR="00C90C14" w:rsidRPr="00C90C14" w:rsidRDefault="00C90C14" w:rsidP="00C90C14">
            <w:pPr>
              <w:spacing w:before="120" w:after="120" w:line="240" w:lineRule="auto"/>
              <w:ind w:left="113"/>
              <w:rPr>
                <w:rFonts w:ascii="Calibri" w:eastAsia="Calibri" w:hAnsi="Calibri" w:cs="Times New Roman"/>
                <w:b/>
              </w:rPr>
            </w:pPr>
          </w:p>
          <w:p w:rsidR="00C90C14" w:rsidRPr="00C90C14" w:rsidRDefault="00C90C14" w:rsidP="00C90C14">
            <w:pPr>
              <w:spacing w:before="120" w:after="120" w:line="240" w:lineRule="auto"/>
              <w:ind w:left="113"/>
              <w:rPr>
                <w:rFonts w:ascii="Calibri" w:eastAsia="Calibri" w:hAnsi="Calibri" w:cs="Times New Roman"/>
                <w:b/>
              </w:rPr>
            </w:pPr>
            <w:r w:rsidRPr="00C90C14">
              <w:rPr>
                <w:rFonts w:ascii="Calibri" w:eastAsia="Calibri" w:hAnsi="Calibri" w:cs="Times New Roman"/>
                <w:b/>
                <w:sz w:val="24"/>
              </w:rPr>
              <w:t xml:space="preserve">În cazul institutelor de cercetare-dezvoltare precum și a centrelor, staţiunilor şi unităților de cercetare-dezvoltare şi didactice din domeniul agricol, </w:t>
            </w:r>
            <w:r w:rsidRPr="00C90C14">
              <w:rPr>
                <w:rFonts w:ascii="Calibri" w:eastAsia="Calibri" w:hAnsi="Calibri" w:cs="Times New Roman"/>
                <w:sz w:val="24"/>
              </w:rPr>
              <w:t>inclusiv universităţi având în subordine stațiuni de cercetare-dezvoltare si didactice se verifică</w:t>
            </w:r>
            <w:r w:rsidRPr="00C90C14">
              <w:rPr>
                <w:rFonts w:ascii="Calibri" w:eastAsia="Calibri" w:hAnsi="Calibri" w:cs="Times New Roman"/>
                <w:b/>
                <w:sz w:val="24"/>
              </w:rPr>
              <w:t xml:space="preserve"> concordanţa cu informaţiile menţionate în secţiunea B1 din cererea de finanţare.</w:t>
            </w:r>
          </w:p>
          <w:p w:rsidR="00C90C14" w:rsidRPr="00C90C14" w:rsidRDefault="00C90C14" w:rsidP="00C90C14">
            <w:pPr>
              <w:spacing w:before="120" w:after="120" w:line="240" w:lineRule="auto"/>
              <w:ind w:left="113"/>
              <w:rPr>
                <w:rFonts w:ascii="Calibri" w:eastAsia="Calibri" w:hAnsi="Calibri" w:cs="Times New Roman"/>
                <w:b/>
              </w:rPr>
            </w:pP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b/>
                <w:sz w:val="24"/>
              </w:rPr>
              <w:t>Pentru proiectele cu investiții conform art. 19, alin. (1), lit. b):</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Se verifică în serviciu RECOM online dacă solicitantul se incadreaza in categoria solicitantilor eligibili:</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1.Solicitantul este inregistrat ca PFA/II/IF conform OUG nr. 44/16 aprilie 2008 sau persoana juridica conform Legii nr. 31/1990; Legii 15/1990;</w:t>
            </w:r>
            <w:r w:rsidRPr="00C90C14">
              <w:rPr>
                <w:rFonts w:ascii="Calibri" w:eastAsia="Calibri" w:hAnsi="Calibri" w:cs="Times New Roman"/>
                <w:i/>
                <w:sz w:val="24"/>
              </w:rPr>
              <w:t xml:space="preserve"> </w:t>
            </w:r>
            <w:r w:rsidRPr="00C90C14">
              <w:rPr>
                <w:rFonts w:ascii="Calibri" w:eastAsia="Calibri" w:hAnsi="Calibri" w:cs="Times New Roman"/>
                <w:sz w:val="24"/>
              </w:rPr>
              <w:t>Legii nr. 36/1991; Legii nr.1/2005; Legii nr. 566/2004., Legea nr. 160/1998 cu modificările și completările ulterioare aferente actelor normative menționate.</w:t>
            </w:r>
          </w:p>
          <w:p w:rsidR="00C90C14" w:rsidRPr="00C90C14" w:rsidRDefault="00C90C14" w:rsidP="00C90C14">
            <w:pPr>
              <w:spacing w:before="120" w:after="120" w:line="240" w:lineRule="auto"/>
              <w:ind w:left="113"/>
              <w:rPr>
                <w:rFonts w:ascii="Calibri" w:eastAsia="Calibri" w:hAnsi="Calibri" w:cs="Times New Roman"/>
                <w:sz w:val="24"/>
                <w:lang w:val="pt-BR"/>
              </w:rPr>
            </w:pPr>
            <w:r w:rsidRPr="00C90C14">
              <w:rPr>
                <w:rFonts w:ascii="Calibri" w:eastAsia="Calibri" w:hAnsi="Calibri" w:cs="Times New Roman"/>
                <w:sz w:val="24"/>
              </w:rPr>
              <w:t>Pentru Societatea cooperativă agricolă se va verifica daca din conținutul Actului constitutiv / Hotararii judecatoresti rezultă că scopul și obiectivele societății cooperative sunt în conformitate cu activitățile propuse prin proiect</w:t>
            </w:r>
          </w:p>
          <w:p w:rsidR="00C90C14" w:rsidRPr="00C90C14" w:rsidRDefault="00C90C14" w:rsidP="00C90C14">
            <w:pPr>
              <w:spacing w:before="120" w:after="120" w:line="240" w:lineRule="auto"/>
              <w:ind w:left="113"/>
              <w:rPr>
                <w:rFonts w:ascii="Calibri" w:eastAsia="Calibri" w:hAnsi="Calibri" w:cs="Times New Roman"/>
                <w:sz w:val="24"/>
                <w:lang w:val="pt-BR"/>
              </w:rPr>
            </w:pPr>
            <w:r w:rsidRPr="00C90C14">
              <w:rPr>
                <w:rFonts w:ascii="Calibri" w:eastAsia="Calibri" w:hAnsi="Calibri" w:cs="Times New Roman"/>
                <w:sz w:val="24"/>
              </w:rPr>
              <w:lastRenderedPageBreak/>
              <w:t>2. Capitalul social sa fie 100% privat;</w:t>
            </w:r>
          </w:p>
          <w:p w:rsidR="00C90C14" w:rsidRPr="00C90C14" w:rsidRDefault="00C90C14" w:rsidP="00C90C14">
            <w:pPr>
              <w:spacing w:before="120" w:after="120" w:line="240" w:lineRule="auto"/>
              <w:ind w:left="113"/>
              <w:rPr>
                <w:rFonts w:ascii="Calibri" w:eastAsia="Calibri" w:hAnsi="Calibri" w:cs="Times New Roman"/>
              </w:rPr>
            </w:pPr>
            <w:r w:rsidRPr="00C90C14">
              <w:rPr>
                <w:rFonts w:ascii="Calibri" w:eastAsia="Calibri" w:hAnsi="Calibri" w:cs="Times New Roman"/>
                <w:b/>
                <w:sz w:val="24"/>
              </w:rPr>
              <w:t>3. La secțiunea ”</w:t>
            </w:r>
            <w:r w:rsidRPr="00C90C14">
              <w:rPr>
                <w:rFonts w:ascii="Calibri" w:eastAsia="Calibri" w:hAnsi="Calibri" w:cs="Times New Roman"/>
                <w:b/>
                <w:i/>
                <w:sz w:val="24"/>
              </w:rPr>
              <w:t>Domenii de activitate</w:t>
            </w:r>
            <w:r w:rsidRPr="00C90C14">
              <w:rPr>
                <w:rFonts w:ascii="Calibri" w:eastAsia="Calibri" w:hAnsi="Calibri" w:cs="Times New Roman"/>
                <w:b/>
                <w:sz w:val="24"/>
              </w:rPr>
              <w:t xml:space="preserve">” din Certificatul constatator emis de Oficiul Registrului Comerţului este precizat codul CAEN conform activităţii pentru care se solicită finanţare. Sunt eligibile proiectele care propun activităţi aferente </w:t>
            </w:r>
            <w:r w:rsidRPr="00C90C14">
              <w:rPr>
                <w:rFonts w:ascii="Calibri" w:eastAsia="Calibri" w:hAnsi="Calibri" w:cs="Times New Roman"/>
                <w:sz w:val="24"/>
              </w:rPr>
              <w:t>unuia sau</w:t>
            </w:r>
            <w:r w:rsidRPr="00C90C14">
              <w:rPr>
                <w:rFonts w:ascii="Calibri" w:eastAsia="Calibri" w:hAnsi="Calibri" w:cs="Times New Roman"/>
                <w:b/>
                <w:sz w:val="24"/>
              </w:rPr>
              <w:t xml:space="preserve"> </w:t>
            </w:r>
            <w:r w:rsidRPr="00C90C14">
              <w:rPr>
                <w:rFonts w:ascii="Calibri" w:eastAsia="Calibri" w:hAnsi="Calibri" w:cs="Times New Roman"/>
                <w:sz w:val="24"/>
              </w:rPr>
              <w:t xml:space="preserve">mai multor coduri CAEN stabilite de GAL  </w:t>
            </w:r>
            <w:r w:rsidRPr="00C90C14">
              <w:rPr>
                <w:rFonts w:ascii="Calibri" w:eastAsia="Calibri" w:hAnsi="Calibri" w:cs="Times New Roman"/>
                <w:b/>
                <w:sz w:val="24"/>
              </w:rPr>
              <w:t xml:space="preserve">– maximum 5 coduri, în situația în care aceste activități se </w:t>
            </w:r>
            <w:r w:rsidRPr="00C90C14">
              <w:rPr>
                <w:rFonts w:ascii="Calibri" w:eastAsia="Calibri" w:hAnsi="Calibri" w:cs="Times New Roman"/>
                <w:sz w:val="24"/>
              </w:rPr>
              <w:t>completează, dezvoltă sau se optimizează reciproc</w:t>
            </w:r>
            <w:r w:rsidRPr="00C90C14">
              <w:rPr>
                <w:rFonts w:ascii="Calibri" w:eastAsia="Calibri" w:hAnsi="Calibri" w:cs="Times New Roman"/>
                <w:b/>
                <w:sz w:val="24"/>
              </w:rPr>
              <w:t>.</w:t>
            </w:r>
          </w:p>
          <w:p w:rsidR="00C90C14" w:rsidRPr="00C90C14" w:rsidRDefault="00C90C14" w:rsidP="00C90C14">
            <w:pPr>
              <w:spacing w:before="120" w:after="120" w:line="240" w:lineRule="auto"/>
              <w:ind w:left="113"/>
              <w:rPr>
                <w:rFonts w:ascii="Calibri" w:eastAsia="Calibri" w:hAnsi="Calibri" w:cs="Times New Roman"/>
              </w:rPr>
            </w:pPr>
            <w:r w:rsidRPr="00C90C14">
              <w:rPr>
                <w:rFonts w:ascii="Calibri" w:eastAsia="Calibri" w:hAnsi="Calibri" w:cs="Times New Roman"/>
                <w:b/>
                <w:sz w:val="24"/>
              </w:rPr>
              <w:t xml:space="preserve"> </w:t>
            </w:r>
            <w:r w:rsidRPr="00C90C14">
              <w:rPr>
                <w:rFonts w:ascii="Calibri" w:eastAsia="Calibri" w:hAnsi="Calibri" w:cs="Times New Roman"/>
                <w:sz w:val="24"/>
              </w:rPr>
              <w:t xml:space="preserve">Atenție! </w:t>
            </w:r>
            <w:r w:rsidRPr="00C90C14">
              <w:rPr>
                <w:rFonts w:ascii="Calibri" w:eastAsia="Calibri" w:hAnsi="Calibri" w:cs="Times New Roman"/>
                <w:b/>
                <w:sz w:val="24"/>
              </w:rPr>
              <w:t xml:space="preserve">In cazul in care prin proiect sunt propuse activitati aferente mai multor coduri CAEN, cu intensități diferite (conform fișei măsurii din SDL), </w:t>
            </w:r>
            <w:r w:rsidRPr="00C90C14">
              <w:rPr>
                <w:rFonts w:ascii="Calibri" w:eastAsia="Calibri" w:hAnsi="Calibri" w:cs="Times New Roman"/>
                <w:sz w:val="24"/>
              </w:rPr>
              <w:t>proiectul va primi intensitatea cea mai mica.</w:t>
            </w:r>
          </w:p>
          <w:p w:rsidR="00C90C14" w:rsidRPr="00C90C14" w:rsidRDefault="00C90C14" w:rsidP="00C90C14">
            <w:pPr>
              <w:spacing w:before="120" w:after="120" w:line="240" w:lineRule="auto"/>
              <w:ind w:left="113"/>
              <w:rPr>
                <w:rFonts w:ascii="Calibri" w:eastAsia="Calibri" w:hAnsi="Calibri" w:cs="Times New Roman"/>
                <w:sz w:val="24"/>
              </w:rPr>
            </w:pP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4. Solicitantul nu se află în proces de lichidare, fuziune, divizare, reorganizare judiciară sau faliment, conform Legii 31/1990, republicată și Legii 85/2006, republicată.</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lang w:val="pt-BR"/>
              </w:rPr>
              <w:t>5.Solicitantul nu este inscris in Buletinul Procedurilor de Insolventa.</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6.Incadrarea solicitantului in statutul de microîntreprindere și întreprindere mică, cf. Legii nr. 346/2004.</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Situatiile financiare:</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Rezultatul din exploatare din situatiile financiare (bilanţul  - formularul 10, contul de profit și pierdere - formularul 20), precedent anului depunerii proiectului să fie pozitiv (inclusiv 0) sau veniturile sa fie cel puţin egale cu cheltuielile (inclusiv 0) în cazul persoanelor fizice autorizate, întreprinderilor individuale şi întreprinderilor familiale</w:t>
            </w:r>
            <w:r w:rsidRPr="00C90C14">
              <w:rPr>
                <w:rFonts w:ascii="Calibri" w:eastAsia="Calibri" w:hAnsi="Calibri" w:cs="Times New Roman"/>
                <w:i/>
                <w:sz w:val="24"/>
              </w:rPr>
              <w:t>,</w:t>
            </w:r>
            <w:r w:rsidRPr="00C90C14">
              <w:rPr>
                <w:rFonts w:ascii="Calibri" w:eastAsia="Calibri" w:hAnsi="Calibri" w:cs="Times New Roman"/>
                <w:sz w:val="24"/>
              </w:rPr>
              <w:t xml:space="preserve"> din Declaraţia privind veniturile realizate (formularul 200 insotit de Anexele la Formular).</w:t>
            </w:r>
          </w:p>
          <w:p w:rsidR="00C90C14" w:rsidRPr="00C90C14" w:rsidRDefault="00C90C14" w:rsidP="00C90C14">
            <w:pPr>
              <w:spacing w:before="120" w:after="120" w:line="240" w:lineRule="auto"/>
              <w:ind w:left="113"/>
              <w:rPr>
                <w:rFonts w:ascii="Calibri" w:eastAsia="Calibri" w:hAnsi="Calibri" w:cs="Times New Roman"/>
                <w:sz w:val="24"/>
              </w:rPr>
            </w:pP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 xml:space="preserve">Nu se va lua in calcul </w:t>
            </w:r>
            <w:r w:rsidRPr="00C90C14">
              <w:rPr>
                <w:rFonts w:ascii="Calibri" w:eastAsia="Calibri" w:hAnsi="Calibri" w:cs="Times New Roman"/>
                <w:b/>
                <w:sz w:val="24"/>
              </w:rPr>
              <w:t>anul infiintarii</w:t>
            </w:r>
            <w:r w:rsidRPr="00C90C14">
              <w:rPr>
                <w:rFonts w:ascii="Calibri" w:eastAsia="Calibri" w:hAnsi="Calibri" w:cs="Times New Roman"/>
                <w:sz w:val="24"/>
              </w:rPr>
              <w:t xml:space="preserve"> in care rezultatul poate fi negativ, situatie in care conditia pentru verificarea rezultatului financiar se va considera indeplinita.</w:t>
            </w:r>
          </w:p>
          <w:p w:rsidR="00C90C14" w:rsidRPr="00C90C14" w:rsidRDefault="00C90C14" w:rsidP="00C90C14">
            <w:pPr>
              <w:spacing w:before="120" w:after="120" w:line="240" w:lineRule="auto"/>
              <w:ind w:left="113"/>
              <w:rPr>
                <w:rFonts w:ascii="Calibri" w:eastAsia="Calibri" w:hAnsi="Calibri" w:cs="Times New Roman"/>
                <w:sz w:val="24"/>
              </w:rPr>
            </w:pPr>
          </w:p>
          <w:p w:rsidR="00C90C14" w:rsidRPr="00C90C14" w:rsidRDefault="00C90C14" w:rsidP="00C90C14">
            <w:pPr>
              <w:spacing w:before="120" w:after="120" w:line="240" w:lineRule="auto"/>
              <w:ind w:left="113"/>
              <w:rPr>
                <w:rFonts w:ascii="Calibri" w:eastAsia="Calibri" w:hAnsi="Calibri" w:cs="Times New Roman"/>
                <w:b/>
                <w:sz w:val="24"/>
              </w:rPr>
            </w:pPr>
            <w:r w:rsidRPr="00C90C14">
              <w:rPr>
                <w:rFonts w:ascii="Calibri" w:eastAsia="Calibri" w:hAnsi="Calibri" w:cs="Times New Roman"/>
                <w:sz w:val="24"/>
              </w:rPr>
              <w:t xml:space="preserve">In cazul in care solicitantii au depus formularul 221, fiind o activitate impozitata, se considera ca aceasta este generatoare de venit. </w:t>
            </w:r>
            <w:r w:rsidRPr="00C90C14">
              <w:rPr>
                <w:rFonts w:ascii="Calibri" w:eastAsia="Calibri" w:hAnsi="Calibri" w:cs="Times New Roman"/>
                <w:b/>
                <w:sz w:val="24"/>
              </w:rPr>
              <w:t>Nu este cazul sa se verifice pierderile.</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b/>
                <w:sz w:val="24"/>
              </w:rPr>
              <w:t xml:space="preserve">Declaraţia de inactivitate </w:t>
            </w:r>
            <w:r w:rsidRPr="00C90C14">
              <w:rPr>
                <w:rFonts w:ascii="Calibri" w:eastAsia="Calibri" w:hAnsi="Calibri" w:cs="Times New Roman"/>
                <w:sz w:val="24"/>
              </w:rPr>
              <w:t>înregistrată la Administraţia Financiară, în</w:t>
            </w:r>
            <w:r w:rsidRPr="00C90C14">
              <w:rPr>
                <w:rFonts w:ascii="Calibri" w:eastAsia="Calibri" w:hAnsi="Calibri" w:cs="Times New Roman"/>
                <w:b/>
                <w:sz w:val="24"/>
              </w:rPr>
              <w:t xml:space="preserve"> </w:t>
            </w:r>
            <w:r w:rsidRPr="00C90C14">
              <w:rPr>
                <w:rFonts w:ascii="Calibri" w:eastAsia="Calibri" w:hAnsi="Calibri" w:cs="Times New Roman"/>
                <w:sz w:val="24"/>
              </w:rPr>
              <w:t>cazul solicitanţilor care nu au desfăşurat activitate anterior depunerii proiectului.</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b/>
                <w:sz w:val="24"/>
              </w:rPr>
              <w:t xml:space="preserve"> </w:t>
            </w:r>
            <w:r w:rsidRPr="00C90C14">
              <w:rPr>
                <w:rFonts w:ascii="Calibri" w:eastAsia="Calibri" w:hAnsi="Calibri" w:cs="Times New Roman"/>
                <w:sz w:val="24"/>
              </w:rPr>
              <w:t xml:space="preserve">Declaratie incadrare IMM </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 xml:space="preserve">Expertul verifica </w:t>
            </w:r>
            <w:r w:rsidRPr="00C90C14">
              <w:rPr>
                <w:rFonts w:ascii="Calibri" w:eastAsia="Calibri" w:hAnsi="Calibri" w:cs="Times New Roman"/>
                <w:i/>
                <w:sz w:val="24"/>
              </w:rPr>
              <w:t>Declaratia de incadrare in  categoria microintreprindere-intreprindere mica</w:t>
            </w:r>
            <w:r w:rsidRPr="00C90C14">
              <w:rPr>
                <w:rFonts w:ascii="Calibri" w:eastAsia="Calibri" w:hAnsi="Calibri" w:cs="Times New Roman"/>
                <w:sz w:val="24"/>
              </w:rPr>
              <w:t xml:space="preserve"> cf. Legii nr. 346/2004, daca:</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a) Declarația este semnata de persoana autorizata sa reprezinte intreprinderea conform actului constitutiv / de persoana din cadrul întreprinderii împuternicită prin procură notarială de către persoana autorizată legal conform actului constitutiv.</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rsidR="00C90C14" w:rsidRPr="00C90C14" w:rsidRDefault="00C90C14" w:rsidP="00C90C14">
            <w:pPr>
              <w:spacing w:before="120" w:after="120" w:line="240" w:lineRule="auto"/>
              <w:ind w:left="113"/>
              <w:rPr>
                <w:rFonts w:ascii="Calibri" w:eastAsia="Calibri" w:hAnsi="Calibri" w:cs="Times New Roman"/>
                <w:sz w:val="24"/>
              </w:rPr>
            </w:pPr>
          </w:p>
          <w:p w:rsidR="00C90C14" w:rsidRPr="00C90C14" w:rsidRDefault="00C90C14" w:rsidP="00C90C14">
            <w:pPr>
              <w:spacing w:before="120" w:after="120" w:line="240" w:lineRule="auto"/>
              <w:ind w:left="113"/>
              <w:rPr>
                <w:rFonts w:ascii="Calibri" w:eastAsia="Calibri" w:hAnsi="Calibri" w:cs="Times New Roman"/>
                <w:i/>
                <w:sz w:val="24"/>
              </w:rPr>
            </w:pPr>
            <w:r w:rsidRPr="00C90C14">
              <w:rPr>
                <w:rFonts w:ascii="Calibri" w:eastAsia="Calibri" w:hAnsi="Calibri" w:cs="Times New Roman"/>
                <w:b/>
                <w:sz w:val="24"/>
              </w:rPr>
              <w:t>Notă</w:t>
            </w:r>
            <w:r w:rsidRPr="00C90C14">
              <w:rPr>
                <w:rFonts w:ascii="Calibri" w:eastAsia="Calibri" w:hAnsi="Calibri" w:cs="Times New Roman"/>
                <w:i/>
                <w:sz w:val="24"/>
              </w:rPr>
              <w:t>: În situația în care aceste documente nu au fost depuse conform Cererii de Finanțare la Secțiunea ”Alte documente”, expertul le va solicita prin formularul E3.4</w:t>
            </w:r>
          </w:p>
          <w:p w:rsidR="00C90C14" w:rsidRPr="00C90C14" w:rsidRDefault="00C90C14" w:rsidP="00C90C14">
            <w:pPr>
              <w:spacing w:before="120" w:after="120" w:line="240" w:lineRule="auto"/>
              <w:ind w:left="113"/>
              <w:rPr>
                <w:rFonts w:ascii="Calibri" w:eastAsia="Calibri" w:hAnsi="Calibri" w:cs="Times New Roman"/>
                <w:sz w:val="24"/>
              </w:rPr>
            </w:pP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 xml:space="preserve">b) </w:t>
            </w:r>
            <w:r w:rsidRPr="00C90C14">
              <w:rPr>
                <w:rFonts w:ascii="Calibri" w:eastAsia="Calibri" w:hAnsi="Calibri" w:cs="Times New Roman"/>
                <w:b/>
                <w:sz w:val="24"/>
              </w:rPr>
              <w:t>solicitantul se incadreaza in categoria microintreprinderilor/intreprinderilor mici</w:t>
            </w:r>
            <w:r w:rsidRPr="00C90C14">
              <w:rPr>
                <w:rFonts w:ascii="Calibri" w:eastAsia="Calibri" w:hAnsi="Calibri" w:cs="Times New Roman"/>
                <w:sz w:val="24"/>
              </w:rPr>
              <w:t xml:space="preserve"> (până la 9 salariati, o cifra de afaceri anuală netă sau active totale de până la 2 milioane euro pentru microintreprindere si între 10 şi 49 de salariaţi,</w:t>
            </w:r>
            <w:r w:rsidRPr="00C90C14">
              <w:rPr>
                <w:rFonts w:ascii="Calibri" w:eastAsia="Calibri" w:hAnsi="Calibri" w:cs="Times New Roman"/>
                <w:b/>
                <w:sz w:val="24"/>
              </w:rPr>
              <w:t xml:space="preserve"> </w:t>
            </w:r>
            <w:r w:rsidRPr="00C90C14">
              <w:rPr>
                <w:rFonts w:ascii="Calibri" w:eastAsia="Calibri" w:hAnsi="Calibri" w:cs="Times New Roman"/>
                <w:sz w:val="24"/>
              </w:rPr>
              <w:t xml:space="preserve">cifră de afaceri anuală netă sau active totale de până la 10 milioane euro, echivalent în lei, pentru intreprindere mică). </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 xml:space="preserve">Pentru verificarea cifrei de afaceri din contul de profit și pierdere conversia se face la cursul </w:t>
            </w:r>
            <w:r w:rsidRPr="00C90C14">
              <w:rPr>
                <w:rFonts w:ascii="Calibri" w:eastAsia="Calibri" w:hAnsi="Calibri" w:cs="Times New Roman"/>
                <w:sz w:val="24"/>
              </w:rPr>
              <w:lastRenderedPageBreak/>
              <w:t>BNR din data de 31 decembrie, anul pentru care a fost întocmit bilanțul</w:t>
            </w:r>
          </w:p>
          <w:p w:rsidR="00C90C14" w:rsidRPr="00C90C14" w:rsidRDefault="00C90C14" w:rsidP="00C90C14">
            <w:pPr>
              <w:spacing w:before="120" w:after="120" w:line="240" w:lineRule="auto"/>
              <w:ind w:left="113"/>
              <w:rPr>
                <w:rFonts w:ascii="Calibri" w:eastAsia="Calibri" w:hAnsi="Calibri" w:cs="Times New Roman"/>
                <w:b/>
                <w:sz w:val="24"/>
              </w:rPr>
            </w:pPr>
            <w:r w:rsidRPr="00C90C14">
              <w:rPr>
                <w:rFonts w:ascii="Calibri" w:eastAsia="Calibri" w:hAnsi="Calibri" w:cs="Times New Roman"/>
                <w:b/>
                <w:sz w:val="24"/>
              </w:rPr>
              <w:t>Pentru întreprinderile autonome:</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b/>
                <w:sz w:val="24"/>
              </w:rPr>
              <w:t>-</w:t>
            </w:r>
            <w:r w:rsidRPr="00C90C14">
              <w:rPr>
                <w:rFonts w:ascii="Calibri" w:eastAsia="Calibri" w:hAnsi="Calibri" w:cs="Times New Roman"/>
                <w:sz w:val="24"/>
              </w:rPr>
              <w:t xml:space="preserve"> se verifică în aplicația RECOM online structura acționariatului în amonte și aval, pentru verificarea tipului de întreprindere autonomă conform informațiilor prezentate în </w:t>
            </w:r>
            <w:r w:rsidRPr="00C90C14">
              <w:rPr>
                <w:rFonts w:ascii="Calibri" w:eastAsia="Calibri" w:hAnsi="Calibri" w:cs="Times New Roman"/>
                <w:i/>
                <w:sz w:val="24"/>
              </w:rPr>
              <w:t>Declaratia de incadrare in  categoria microintreprindere-intreprindere mica</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 xml:space="preserve">- se verifică dacă datele din </w:t>
            </w:r>
            <w:r w:rsidRPr="00C90C14">
              <w:rPr>
                <w:rFonts w:ascii="Calibri" w:eastAsia="Calibri" w:hAnsi="Calibri" w:cs="Times New Roman"/>
                <w:i/>
                <w:sz w:val="24"/>
              </w:rPr>
              <w:t>Declaratia de incadrare in  categoria microintreprindere-intreprindere mica</w:t>
            </w:r>
            <w:r w:rsidRPr="00C90C14">
              <w:rPr>
                <w:rFonts w:ascii="Calibri" w:eastAsia="Calibri" w:hAnsi="Calibri" w:cs="Times New Roman"/>
                <w:sz w:val="24"/>
              </w:rPr>
              <w:t xml:space="preserve"> corespund cu datele din </w:t>
            </w:r>
            <w:r w:rsidRPr="00C90C14">
              <w:rPr>
                <w:rFonts w:ascii="Calibri" w:eastAsia="Calibri" w:hAnsi="Calibri" w:cs="Times New Roman"/>
                <w:i/>
                <w:sz w:val="24"/>
              </w:rPr>
              <w:t>Situaţiile financiare / bilanţ – formularul 10 si formularul 30</w:t>
            </w:r>
            <w:r w:rsidRPr="00C90C14">
              <w:rPr>
                <w:rFonts w:ascii="Calibri" w:eastAsia="Calibri" w:hAnsi="Calibri" w:cs="Times New Roman"/>
                <w:sz w:val="24"/>
              </w:rPr>
              <w:t xml:space="preserve"> informatii referitoare la numarul mediu de salariati, cifra de afaceri și active totale</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 xml:space="preserve">Pentru verificarea </w:t>
            </w:r>
            <w:r w:rsidRPr="00C90C14">
              <w:rPr>
                <w:rFonts w:ascii="Calibri" w:eastAsia="Calibri" w:hAnsi="Calibri" w:cs="Times New Roman"/>
                <w:b/>
                <w:sz w:val="24"/>
              </w:rPr>
              <w:t>cifrei de afacer</w:t>
            </w:r>
            <w:r w:rsidRPr="00C90C14">
              <w:rPr>
                <w:rFonts w:ascii="Calibri" w:eastAsia="Calibri" w:hAnsi="Calibri" w:cs="Times New Roman"/>
                <w:sz w:val="24"/>
              </w:rPr>
              <w:t xml:space="preserve">i </w:t>
            </w:r>
            <w:r w:rsidRPr="00C90C14">
              <w:rPr>
                <w:rFonts w:ascii="Calibri" w:eastAsia="Calibri" w:hAnsi="Calibri" w:cs="Times New Roman"/>
                <w:b/>
                <w:sz w:val="24"/>
              </w:rPr>
              <w:t>și a activelor totale</w:t>
            </w:r>
            <w:r w:rsidRPr="00C90C14">
              <w:rPr>
                <w:rFonts w:ascii="Calibri" w:eastAsia="Calibri" w:hAnsi="Calibri" w:cs="Times New Roman"/>
                <w:sz w:val="24"/>
              </w:rPr>
              <w:t xml:space="preserve"> din contul de profit si pierdere, conversia se face la cursul BNR din 31 decembrie, anul pentru care s-a intocmit bilantul. </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 xml:space="preserve">Pentru întreprinderile autonome nou înființate verificarea se face doar pe baza informațiilor prezentate de solicitant în </w:t>
            </w:r>
            <w:r w:rsidRPr="00C90C14">
              <w:rPr>
                <w:rFonts w:ascii="Calibri" w:eastAsia="Calibri" w:hAnsi="Calibri" w:cs="Times New Roman"/>
                <w:i/>
                <w:sz w:val="24"/>
              </w:rPr>
              <w:t>Declaratia de incadrare in  categoria microintreprindere-intreprindere mica</w:t>
            </w:r>
          </w:p>
          <w:p w:rsidR="00C90C14" w:rsidRPr="00C90C14" w:rsidRDefault="00C90C14" w:rsidP="00C90C14">
            <w:pPr>
              <w:spacing w:before="120" w:after="120" w:line="240" w:lineRule="auto"/>
              <w:ind w:left="113"/>
              <w:rPr>
                <w:rFonts w:ascii="Calibri" w:eastAsia="Calibri" w:hAnsi="Calibri" w:cs="Times New Roman"/>
                <w:b/>
                <w:sz w:val="24"/>
              </w:rPr>
            </w:pP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b/>
                <w:sz w:val="24"/>
              </w:rPr>
              <w:t>Pentru</w:t>
            </w:r>
            <w:r w:rsidRPr="00C90C14">
              <w:rPr>
                <w:rFonts w:ascii="Calibri" w:eastAsia="Calibri" w:hAnsi="Calibri" w:cs="Times New Roman"/>
                <w:sz w:val="24"/>
              </w:rPr>
              <w:t xml:space="preserve"> </w:t>
            </w:r>
            <w:r w:rsidRPr="00C90C14">
              <w:rPr>
                <w:rFonts w:ascii="Calibri" w:eastAsia="Calibri" w:hAnsi="Calibri" w:cs="Times New Roman"/>
                <w:b/>
                <w:sz w:val="24"/>
              </w:rPr>
              <w:t>intreprinderile partenere și/sau legate:</w:t>
            </w:r>
            <w:r w:rsidRPr="00C90C14">
              <w:rPr>
                <w:rFonts w:ascii="Calibri" w:eastAsia="Calibri" w:hAnsi="Calibri" w:cs="Times New Roman"/>
                <w:sz w:val="24"/>
              </w:rPr>
              <w:t xml:space="preserve"> </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 xml:space="preserve">- se verifică în aplicația RECOM online structura acționariatului în amonte și aval pentru verificarea tipului de întreprindere conform informațiilor prezentate în </w:t>
            </w:r>
            <w:r w:rsidRPr="00C90C14">
              <w:rPr>
                <w:rFonts w:ascii="Calibri" w:eastAsia="Calibri" w:hAnsi="Calibri" w:cs="Times New Roman"/>
                <w:i/>
                <w:sz w:val="24"/>
              </w:rPr>
              <w:t>Declaratia de incadrare in  categoria microintreprindere-intreprindere mica</w:t>
            </w:r>
            <w:r w:rsidRPr="00C90C14">
              <w:rPr>
                <w:rFonts w:ascii="Calibri" w:eastAsia="Calibri" w:hAnsi="Calibri" w:cs="Times New Roman"/>
                <w:sz w:val="24"/>
              </w:rPr>
              <w:t xml:space="preserve"> (partenere și/sau legate)</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 xml:space="preserve">- se verifica numarul mediu de salariati și  cifra de afaceri/active totale în </w:t>
            </w:r>
            <w:r w:rsidRPr="00C90C14">
              <w:rPr>
                <w:rFonts w:ascii="Calibri" w:eastAsia="Calibri" w:hAnsi="Calibri" w:cs="Times New Roman"/>
                <w:i/>
                <w:sz w:val="24"/>
              </w:rPr>
              <w:t>Declaratia de incadrare in  categoria microintreprindere-intreprindere mica</w:t>
            </w:r>
            <w:r w:rsidRPr="00C90C14">
              <w:rPr>
                <w:rFonts w:ascii="Calibri" w:eastAsia="Calibri" w:hAnsi="Calibri" w:cs="Times New Roman"/>
                <w:sz w:val="24"/>
              </w:rPr>
              <w:t xml:space="preserve"> - Cap I. și daca persoana imputernicita sa reprezinte intreprinderea, a completat si semnat Cap II- </w:t>
            </w:r>
            <w:r w:rsidRPr="00C90C14">
              <w:rPr>
                <w:rFonts w:ascii="Calibri" w:eastAsia="Calibri" w:hAnsi="Calibri" w:cs="Times New Roman"/>
                <w:i/>
                <w:sz w:val="24"/>
              </w:rPr>
              <w:t>Calculul pentru intreprinderi partenere sau legate</w:t>
            </w:r>
            <w:r w:rsidRPr="00C90C14">
              <w:rPr>
                <w:rFonts w:ascii="Calibri" w:eastAsia="Calibri" w:hAnsi="Calibri" w:cs="Times New Roman"/>
                <w:sz w:val="24"/>
              </w:rPr>
              <w:t>.</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 xml:space="preserve">Verificarea precizarilor din </w:t>
            </w:r>
            <w:r w:rsidRPr="00C90C14">
              <w:rPr>
                <w:rFonts w:ascii="Calibri" w:eastAsia="Calibri" w:hAnsi="Calibri" w:cs="Times New Roman"/>
                <w:i/>
                <w:sz w:val="24"/>
              </w:rPr>
              <w:t xml:space="preserve">Declaratia de </w:t>
            </w:r>
            <w:r w:rsidRPr="00C90C14">
              <w:rPr>
                <w:rFonts w:ascii="Calibri" w:eastAsia="Calibri" w:hAnsi="Calibri" w:cs="Times New Roman"/>
                <w:i/>
                <w:sz w:val="24"/>
              </w:rPr>
              <w:lastRenderedPageBreak/>
              <w:t>incadrare in  categoria microintreprindere-intreprindere mica</w:t>
            </w:r>
            <w:r w:rsidRPr="00C90C14">
              <w:rPr>
                <w:rFonts w:ascii="Calibri" w:eastAsia="Calibri" w:hAnsi="Calibri" w:cs="Times New Roman"/>
                <w:sz w:val="24"/>
              </w:rPr>
              <w:t xml:space="preserve"> cu privire la societatea partenera și/sau legata, se va face prin </w:t>
            </w:r>
            <w:r w:rsidRPr="00C90C14">
              <w:rPr>
                <w:rFonts w:ascii="Calibri" w:eastAsia="Calibri" w:hAnsi="Calibri" w:cs="Times New Roman"/>
                <w:b/>
                <w:sz w:val="24"/>
              </w:rPr>
              <w:t>verificarea solicitantului si actionarilor / asociatilor</w:t>
            </w:r>
            <w:r w:rsidRPr="00C90C14">
              <w:rPr>
                <w:rFonts w:ascii="Calibri" w:eastAsia="Calibri" w:hAnsi="Calibri" w:cs="Times New Roman"/>
                <w:sz w:val="24"/>
              </w:rPr>
              <w:t xml:space="preserve"> în baza de date a serviciului online RECOM. </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 xml:space="preserve">Această verificare se realizează </w:t>
            </w:r>
            <w:r w:rsidRPr="00C90C14">
              <w:rPr>
                <w:rFonts w:ascii="Calibri" w:eastAsia="Calibri" w:hAnsi="Calibri" w:cs="Times New Roman"/>
                <w:b/>
                <w:sz w:val="24"/>
              </w:rPr>
              <w:t>în amonte şi aval</w:t>
            </w:r>
            <w:r w:rsidRPr="00C90C14">
              <w:rPr>
                <w:rFonts w:ascii="Calibri" w:eastAsia="Calibri" w:hAnsi="Calibri" w:cs="Times New Roman"/>
                <w:sz w:val="24"/>
              </w:rPr>
              <w:t>, dacă solicitantul are in structura capitalului alte persoane juridice sau asociati / actionari sau dacă se regaseşte ca asociat/acţionar în structura capitalului social al  altor  persoane juridice.</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b/>
                <w:sz w:val="24"/>
              </w:rPr>
              <w:t>Partenere</w:t>
            </w:r>
            <w:r w:rsidRPr="00C90C14">
              <w:rPr>
                <w:rFonts w:ascii="Calibri" w:eastAsia="Calibri" w:hAnsi="Calibri" w:cs="Times New Roman"/>
                <w:sz w:val="24"/>
              </w:rPr>
              <w:t>:</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 xml:space="preserve">Se verifică dacă în structura lui există entități </w:t>
            </w:r>
            <w:r w:rsidRPr="00C90C14">
              <w:rPr>
                <w:rFonts w:ascii="Calibri" w:eastAsia="Calibri" w:hAnsi="Calibri" w:cs="Times New Roman"/>
                <w:b/>
                <w:sz w:val="24"/>
              </w:rPr>
              <w:t>persoane juridice</w:t>
            </w:r>
            <w:r w:rsidRPr="00C90C14">
              <w:rPr>
                <w:rFonts w:ascii="Calibri" w:eastAsia="Calibri" w:hAnsi="Calibri" w:cs="Times New Roman"/>
                <w:sz w:val="24"/>
              </w:rPr>
              <w:t xml:space="preserve"> care dețin mai mult de 25 % sau solicitantul deține mai mult de 25% din capitalul altei/altor persoane juridice.</w:t>
            </w:r>
          </w:p>
          <w:p w:rsidR="00C90C14" w:rsidRPr="00C90C14" w:rsidRDefault="00C90C14" w:rsidP="00C90C14">
            <w:pPr>
              <w:spacing w:before="120" w:after="120" w:line="240" w:lineRule="auto"/>
              <w:ind w:left="113"/>
              <w:rPr>
                <w:rFonts w:ascii="Calibri" w:eastAsia="Calibri" w:hAnsi="Calibri" w:cs="Times New Roman"/>
                <w:i/>
                <w:u w:val="single"/>
              </w:rPr>
            </w:pPr>
            <w:r w:rsidRPr="00C90C14">
              <w:rPr>
                <w:rFonts w:ascii="Calibri" w:eastAsia="Calibri" w:hAnsi="Calibri" w:cs="Times New Roman"/>
                <w:sz w:val="24"/>
              </w:rPr>
              <w:t xml:space="preserve">Dacă DA, se verifică calculul efectuat în Doc. 10, pe baza situațiilor financiare ( informații care se regăsesc pe </w:t>
            </w:r>
            <w:r w:rsidRPr="00C90C14">
              <w:rPr>
                <w:rFonts w:ascii="Calibri" w:eastAsia="Calibri" w:hAnsi="Calibri" w:cs="Times New Roman"/>
                <w:sz w:val="24"/>
                <w:u w:val="single"/>
              </w:rPr>
              <w:t xml:space="preserve">portalul </w:t>
            </w:r>
            <w:r w:rsidRPr="00C90C14">
              <w:rPr>
                <w:rFonts w:ascii="Calibri" w:eastAsia="Calibri" w:hAnsi="Calibri" w:cs="Times New Roman"/>
                <w:i/>
                <w:sz w:val="24"/>
                <w:u w:val="single"/>
              </w:rPr>
              <w:t>m.finante.ro</w:t>
            </w:r>
            <w:r w:rsidRPr="00C90C14">
              <w:rPr>
                <w:rFonts w:ascii="Calibri" w:eastAsia="Calibri" w:hAnsi="Calibri" w:cs="Times New Roman"/>
                <w:sz w:val="24"/>
                <w:u w:val="single"/>
              </w:rPr>
              <w:t xml:space="preserve"> , Secțiunea </w:t>
            </w:r>
            <w:r w:rsidRPr="00C90C14">
              <w:rPr>
                <w:rFonts w:ascii="Calibri" w:eastAsia="Calibri" w:hAnsi="Calibri" w:cs="Times New Roman"/>
                <w:i/>
                <w:sz w:val="24"/>
                <w:u w:val="single"/>
              </w:rPr>
              <w:t>Informații</w:t>
            </w:r>
            <w:r w:rsidRPr="00C90C14">
              <w:rPr>
                <w:rFonts w:ascii="Calibri" w:eastAsia="Calibri" w:hAnsi="Calibri" w:cs="Times New Roman"/>
                <w:sz w:val="24"/>
                <w:u w:val="single"/>
              </w:rPr>
              <w:t xml:space="preserve"> </w:t>
            </w:r>
            <w:r w:rsidRPr="00C90C14">
              <w:rPr>
                <w:rFonts w:ascii="Calibri" w:eastAsia="Calibri" w:hAnsi="Calibri" w:cs="Times New Roman"/>
                <w:i/>
                <w:sz w:val="24"/>
                <w:u w:val="single"/>
              </w:rPr>
              <w:t>fiscale și bilanțuri).</w:t>
            </w:r>
          </w:p>
          <w:p w:rsidR="00C90C14" w:rsidRPr="00C90C14" w:rsidRDefault="00C90C14" w:rsidP="00C90C14">
            <w:pPr>
              <w:spacing w:before="120" w:after="120" w:line="240" w:lineRule="auto"/>
              <w:ind w:left="113"/>
              <w:rPr>
                <w:rFonts w:ascii="Calibri" w:eastAsia="Calibri" w:hAnsi="Calibri" w:cs="Times New Roman"/>
                <w:b/>
                <w:u w:val="single"/>
              </w:rPr>
            </w:pPr>
            <w:r w:rsidRPr="00C90C14">
              <w:rPr>
                <w:rFonts w:ascii="Calibri" w:eastAsia="Calibri" w:hAnsi="Calibri" w:cs="Times New Roman"/>
                <w:b/>
                <w:sz w:val="24"/>
                <w:u w:val="single"/>
              </w:rPr>
              <w:t>Legate:</w:t>
            </w:r>
          </w:p>
          <w:p w:rsidR="00C90C14" w:rsidRPr="00C90C14" w:rsidRDefault="00C90C14" w:rsidP="00C90C14">
            <w:pPr>
              <w:spacing w:before="120" w:after="120" w:line="240" w:lineRule="auto"/>
              <w:ind w:left="113"/>
              <w:rPr>
                <w:rFonts w:ascii="Calibri" w:eastAsia="Calibri" w:hAnsi="Calibri" w:cs="Times New Roman"/>
                <w:u w:val="single"/>
              </w:rPr>
            </w:pPr>
            <w:r w:rsidRPr="00C90C14">
              <w:rPr>
                <w:rFonts w:ascii="Calibri" w:eastAsia="Calibri" w:hAnsi="Calibri" w:cs="Times New Roman"/>
                <w:sz w:val="24"/>
                <w:u w:val="single"/>
              </w:rPr>
              <w:t xml:space="preserve">Dacă se constată că sunt îndeplinite condițiile de întreprindere legată prin intermediul altor </w:t>
            </w:r>
            <w:r w:rsidRPr="00C90C14">
              <w:rPr>
                <w:rFonts w:ascii="Calibri" w:eastAsia="Calibri" w:hAnsi="Calibri" w:cs="Times New Roman"/>
                <w:b/>
                <w:sz w:val="24"/>
                <w:u w:val="single"/>
              </w:rPr>
              <w:t>persoane juridice</w:t>
            </w:r>
            <w:r w:rsidRPr="00C90C14">
              <w:rPr>
                <w:rFonts w:ascii="Calibri" w:eastAsia="Calibri" w:hAnsi="Calibri" w:cs="Times New Roman"/>
                <w:sz w:val="24"/>
                <w:u w:val="single"/>
              </w:rPr>
              <w:t xml:space="preserve"> atfel cum sunt definite în art. 4 </w:t>
            </w:r>
            <w:r w:rsidRPr="00C90C14">
              <w:rPr>
                <w:rFonts w:ascii="Calibri" w:eastAsia="Calibri" w:hAnsi="Calibri" w:cs="Times New Roman"/>
                <w:sz w:val="24"/>
                <w:u w:val="single"/>
                <w:vertAlign w:val="superscript"/>
              </w:rPr>
              <w:t xml:space="preserve">4, </w:t>
            </w:r>
            <w:r w:rsidRPr="00C90C14">
              <w:rPr>
                <w:rFonts w:ascii="Calibri" w:eastAsia="Calibri" w:hAnsi="Calibri" w:cs="Times New Roman"/>
                <w:sz w:val="24"/>
                <w:u w:val="single"/>
              </w:rPr>
              <w:t>din Legea nr. 346/2004, expertul</w:t>
            </w:r>
            <w:r w:rsidRPr="00C90C14">
              <w:rPr>
                <w:rFonts w:ascii="Calibri" w:eastAsia="Calibri" w:hAnsi="Calibri" w:cs="Times New Roman"/>
                <w:sz w:val="24"/>
                <w:u w:val="single"/>
                <w:vertAlign w:val="superscript"/>
              </w:rPr>
              <w:t xml:space="preserve"> </w:t>
            </w:r>
            <w:r w:rsidRPr="00C90C14">
              <w:rPr>
                <w:rFonts w:ascii="Calibri" w:eastAsia="Calibri" w:hAnsi="Calibri" w:cs="Times New Roman"/>
                <w:sz w:val="24"/>
                <w:u w:val="single"/>
              </w:rPr>
              <w:t xml:space="preserve"> verifică datele menționate în Doc. 10 în baza informațiilor </w:t>
            </w:r>
            <w:r w:rsidRPr="00C90C14">
              <w:rPr>
                <w:rFonts w:ascii="Calibri" w:eastAsia="Calibri" w:hAnsi="Calibri" w:cs="Times New Roman"/>
                <w:sz w:val="24"/>
              </w:rPr>
              <w:t xml:space="preserve">care se regăsesc pe </w:t>
            </w:r>
            <w:r w:rsidRPr="00C90C14">
              <w:rPr>
                <w:rFonts w:ascii="Calibri" w:eastAsia="Calibri" w:hAnsi="Calibri" w:cs="Times New Roman"/>
                <w:sz w:val="24"/>
                <w:u w:val="single"/>
              </w:rPr>
              <w:t xml:space="preserve">portalul </w:t>
            </w:r>
            <w:r w:rsidRPr="00C90C14">
              <w:rPr>
                <w:rFonts w:ascii="Calibri" w:eastAsia="Calibri" w:hAnsi="Calibri" w:cs="Times New Roman"/>
                <w:i/>
                <w:sz w:val="24"/>
                <w:u w:val="single"/>
              </w:rPr>
              <w:t>m.finante.ro</w:t>
            </w:r>
            <w:r w:rsidRPr="00C90C14">
              <w:rPr>
                <w:rFonts w:ascii="Calibri" w:eastAsia="Calibri" w:hAnsi="Calibri" w:cs="Times New Roman"/>
                <w:sz w:val="24"/>
                <w:u w:val="single"/>
              </w:rPr>
              <w:t xml:space="preserve">, Secțiunea </w:t>
            </w:r>
            <w:r w:rsidRPr="00C90C14">
              <w:rPr>
                <w:rFonts w:ascii="Calibri" w:eastAsia="Calibri" w:hAnsi="Calibri" w:cs="Times New Roman"/>
                <w:i/>
                <w:sz w:val="24"/>
                <w:u w:val="single"/>
              </w:rPr>
              <w:t>Informații</w:t>
            </w:r>
            <w:r w:rsidRPr="00C90C14">
              <w:rPr>
                <w:rFonts w:ascii="Calibri" w:eastAsia="Calibri" w:hAnsi="Calibri" w:cs="Times New Roman"/>
                <w:sz w:val="24"/>
                <w:u w:val="single"/>
              </w:rPr>
              <w:t xml:space="preserve"> </w:t>
            </w:r>
            <w:r w:rsidRPr="00C90C14">
              <w:rPr>
                <w:rFonts w:ascii="Calibri" w:eastAsia="Calibri" w:hAnsi="Calibri" w:cs="Times New Roman"/>
                <w:i/>
                <w:sz w:val="24"/>
                <w:u w:val="single"/>
              </w:rPr>
              <w:t>fiscale și bilanțuri.</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 xml:space="preserve">În situația în care în urma verificărilor expertul constată că informațiile din </w:t>
            </w:r>
            <w:r w:rsidRPr="00C90C14">
              <w:rPr>
                <w:rFonts w:ascii="Calibri" w:eastAsia="Calibri" w:hAnsi="Calibri" w:cs="Times New Roman"/>
                <w:i/>
                <w:sz w:val="24"/>
              </w:rPr>
              <w:t>Declaratia de incadrare in  categoria microintreprindere-intreprindere mica</w:t>
            </w:r>
            <w:r w:rsidRPr="00C90C14">
              <w:rPr>
                <w:rFonts w:ascii="Calibri" w:eastAsia="Calibri" w:hAnsi="Calibri" w:cs="Times New Roman"/>
                <w:sz w:val="24"/>
              </w:rPr>
              <w:t xml:space="preserve">  nu sunt conforme cu informațiile furnizate prin RECOM și pe </w:t>
            </w:r>
            <w:r w:rsidRPr="00C90C14">
              <w:rPr>
                <w:rFonts w:ascii="Calibri" w:eastAsia="Calibri" w:hAnsi="Calibri" w:cs="Times New Roman"/>
                <w:i/>
                <w:sz w:val="24"/>
              </w:rPr>
              <w:t>m.finanțe.ro</w:t>
            </w:r>
            <w:r w:rsidRPr="00C90C14">
              <w:rPr>
                <w:rFonts w:ascii="Calibri" w:eastAsia="Calibri" w:hAnsi="Calibri" w:cs="Times New Roman"/>
                <w:sz w:val="24"/>
              </w:rPr>
              <w:t xml:space="preserve">, va solicita prin formularul E 3.4, redepunerea </w:t>
            </w:r>
            <w:r w:rsidRPr="00C90C14">
              <w:rPr>
                <w:rFonts w:ascii="Calibri" w:eastAsia="Calibri" w:hAnsi="Calibri" w:cs="Times New Roman"/>
                <w:i/>
                <w:sz w:val="24"/>
              </w:rPr>
              <w:t>Declaratia de incadrare in  categoria microintreprindere-intreprindere mica</w:t>
            </w:r>
            <w:r w:rsidRPr="00C90C14">
              <w:rPr>
                <w:rFonts w:ascii="Calibri" w:eastAsia="Calibri" w:hAnsi="Calibri" w:cs="Times New Roman"/>
                <w:sz w:val="24"/>
              </w:rPr>
              <w:t xml:space="preserve">  cu rectificarea informațiilor.</w:t>
            </w:r>
          </w:p>
          <w:p w:rsidR="00C90C14" w:rsidRPr="00C90C14" w:rsidRDefault="00C90C14" w:rsidP="00C90C14">
            <w:pPr>
              <w:spacing w:before="120" w:after="120" w:line="240" w:lineRule="auto"/>
              <w:ind w:left="113"/>
              <w:rPr>
                <w:rFonts w:ascii="Calibri" w:eastAsia="Calibri" w:hAnsi="Calibri" w:cs="Times New Roman"/>
                <w:b/>
                <w:sz w:val="24"/>
              </w:rPr>
            </w:pPr>
            <w:bookmarkStart w:id="4" w:name="_Toc487029161"/>
            <w:r w:rsidRPr="00C90C14">
              <w:rPr>
                <w:rFonts w:ascii="Calibri" w:eastAsia="Calibri" w:hAnsi="Calibri" w:cs="Times New Roman"/>
                <w:b/>
                <w:sz w:val="24"/>
              </w:rPr>
              <w:t>Persoane fizice</w:t>
            </w:r>
            <w:bookmarkEnd w:id="4"/>
            <w:r w:rsidRPr="00C90C14">
              <w:rPr>
                <w:rFonts w:ascii="Calibri" w:eastAsia="Calibri" w:hAnsi="Calibri" w:cs="Times New Roman"/>
                <w:b/>
                <w:sz w:val="24"/>
              </w:rPr>
              <w:t xml:space="preserve"> </w:t>
            </w:r>
          </w:p>
          <w:p w:rsidR="00C90C14" w:rsidRPr="00C90C14" w:rsidRDefault="00C90C14" w:rsidP="00C90C14">
            <w:pPr>
              <w:spacing w:before="120" w:after="120" w:line="240" w:lineRule="auto"/>
              <w:ind w:left="113"/>
              <w:rPr>
                <w:rFonts w:ascii="Calibri" w:eastAsia="Calibri" w:hAnsi="Calibri" w:cs="Times New Roman"/>
                <w:sz w:val="24"/>
              </w:rPr>
            </w:pPr>
            <w:bookmarkStart w:id="5" w:name="_Toc487029162"/>
            <w:r w:rsidRPr="00C90C14">
              <w:rPr>
                <w:rFonts w:ascii="Calibri" w:eastAsia="Calibri" w:hAnsi="Calibri" w:cs="Times New Roman"/>
                <w:sz w:val="24"/>
              </w:rPr>
              <w:t xml:space="preserve">În cazul în care solicitantul se încadrează în tipul de  </w:t>
            </w:r>
            <w:r w:rsidRPr="00C90C14">
              <w:rPr>
                <w:rFonts w:ascii="Calibri" w:eastAsia="Calibri" w:hAnsi="Calibri" w:cs="Times New Roman"/>
                <w:sz w:val="24"/>
                <w:u w:val="single"/>
              </w:rPr>
              <w:t xml:space="preserve">întreprindere legată prin intermediul unor persoane </w:t>
            </w:r>
            <w:r w:rsidRPr="00C90C14">
              <w:rPr>
                <w:rFonts w:ascii="Calibri" w:eastAsia="Calibri" w:hAnsi="Calibri" w:cs="Times New Roman"/>
                <w:sz w:val="24"/>
              </w:rPr>
              <w:t>fizice conform art. 4</w:t>
            </w:r>
            <w:r w:rsidRPr="00C90C14">
              <w:rPr>
                <w:rFonts w:ascii="Calibri" w:eastAsia="Calibri" w:hAnsi="Calibri" w:cs="Times New Roman"/>
                <w:sz w:val="24"/>
                <w:vertAlign w:val="superscript"/>
              </w:rPr>
              <w:t xml:space="preserve">4 </w:t>
            </w:r>
            <w:r w:rsidRPr="00C90C14">
              <w:rPr>
                <w:rFonts w:ascii="Calibri" w:eastAsia="Calibri" w:hAnsi="Calibri" w:cs="Times New Roman"/>
                <w:sz w:val="24"/>
              </w:rPr>
              <w:t xml:space="preserve">din Legea 346/2004, expertul verifică corectitudinea </w:t>
            </w:r>
            <w:r w:rsidRPr="00C90C14">
              <w:rPr>
                <w:rFonts w:ascii="Calibri" w:eastAsia="Calibri" w:hAnsi="Calibri" w:cs="Times New Roman"/>
                <w:sz w:val="24"/>
              </w:rPr>
              <w:lastRenderedPageBreak/>
              <w:t xml:space="preserve">informațiilor completate în </w:t>
            </w:r>
            <w:r w:rsidRPr="00C90C14">
              <w:rPr>
                <w:rFonts w:ascii="Calibri" w:eastAsia="Calibri" w:hAnsi="Calibri" w:cs="Times New Roman"/>
                <w:i/>
                <w:sz w:val="24"/>
              </w:rPr>
              <w:t>Declaratia de incadrare in  categoria microintreprindere-intreprindere mica</w:t>
            </w:r>
            <w:r w:rsidRPr="00C90C14">
              <w:rPr>
                <w:rFonts w:ascii="Calibri" w:eastAsia="Calibri" w:hAnsi="Calibri" w:cs="Times New Roman"/>
                <w:sz w:val="24"/>
              </w:rPr>
              <w:t xml:space="preserve"> pe baza datelor RECOM online pentru persoanele </w:t>
            </w:r>
            <w:r w:rsidRPr="00C90C14">
              <w:rPr>
                <w:rFonts w:ascii="Calibri" w:eastAsia="Calibri" w:hAnsi="Calibri" w:cs="Times New Roman"/>
                <w:b/>
                <w:sz w:val="24"/>
              </w:rPr>
              <w:t>fizice române</w:t>
            </w:r>
            <w:r w:rsidRPr="00C90C14">
              <w:rPr>
                <w:rFonts w:ascii="Calibri" w:eastAsia="Calibri" w:hAnsi="Calibri" w:cs="Times New Roman"/>
                <w:sz w:val="24"/>
              </w:rPr>
              <w:t>.</w:t>
            </w:r>
            <w:bookmarkEnd w:id="5"/>
            <w:r w:rsidRPr="00C90C14">
              <w:rPr>
                <w:rFonts w:ascii="Calibri" w:eastAsia="Calibri" w:hAnsi="Calibri" w:cs="Times New Roman"/>
                <w:sz w:val="24"/>
              </w:rPr>
              <w:t xml:space="preserve"> </w:t>
            </w:r>
          </w:p>
          <w:p w:rsidR="00C90C14" w:rsidRPr="00C90C14" w:rsidRDefault="00C90C14" w:rsidP="00C90C14">
            <w:pPr>
              <w:spacing w:before="120" w:after="120" w:line="240" w:lineRule="auto"/>
              <w:ind w:left="113"/>
              <w:rPr>
                <w:rFonts w:ascii="Calibri" w:eastAsia="Calibri" w:hAnsi="Calibri" w:cs="Times New Roman"/>
                <w:sz w:val="24"/>
              </w:rPr>
            </w:pPr>
            <w:bookmarkStart w:id="6" w:name="_Toc487029163"/>
            <w:r w:rsidRPr="00C90C14">
              <w:rPr>
                <w:rFonts w:ascii="Calibri" w:eastAsia="Calibri" w:hAnsi="Calibri" w:cs="Times New Roman"/>
                <w:b/>
                <w:sz w:val="24"/>
              </w:rPr>
              <w:t>Atenție</w:t>
            </w:r>
            <w:r w:rsidRPr="00C90C14">
              <w:rPr>
                <w:rFonts w:ascii="Calibri" w:eastAsia="Calibri" w:hAnsi="Calibri" w:cs="Times New Roman"/>
                <w:sz w:val="24"/>
              </w:rPr>
              <w:t>! Conform art. 4</w:t>
            </w:r>
            <w:r w:rsidRPr="00C90C14">
              <w:rPr>
                <w:rFonts w:ascii="Calibri" w:eastAsia="Calibri" w:hAnsi="Calibri" w:cs="Times New Roman"/>
                <w:sz w:val="24"/>
                <w:vertAlign w:val="superscript"/>
              </w:rPr>
              <w:t xml:space="preserve">4 </w:t>
            </w:r>
            <w:r w:rsidRPr="00C90C14">
              <w:rPr>
                <w:rFonts w:ascii="Calibri" w:eastAsia="Calibri" w:hAnsi="Calibri" w:cs="Times New Roman"/>
                <w:sz w:val="24"/>
              </w:rPr>
              <w:t>alin (4) din Legea 346/2004, ”</w:t>
            </w:r>
            <w:r w:rsidRPr="00C90C14">
              <w:rPr>
                <w:rFonts w:ascii="Calibri" w:eastAsia="Calibri" w:hAnsi="Calibri" w:cs="Times New Roman"/>
                <w:i/>
                <w:sz w:val="24"/>
              </w:rPr>
              <w:t xml:space="preserve">întreprinderile între care există oricare din raporturile descrise la alin (1)-(3) prin intermediul unei persoane fizice sau al unui grup de persoane fizice care acționează de comun acord sunt de asemenea considerate întreprinderi legate, dacă își desfășoară activitatea pe aceeași </w:t>
            </w:r>
            <w:r w:rsidRPr="00C90C14">
              <w:rPr>
                <w:rFonts w:ascii="Calibri" w:eastAsia="Calibri" w:hAnsi="Calibri" w:cs="Times New Roman"/>
                <w:b/>
                <w:i/>
                <w:sz w:val="24"/>
              </w:rPr>
              <w:t>piață relevantă</w:t>
            </w:r>
            <w:r w:rsidRPr="00C90C14">
              <w:rPr>
                <w:rFonts w:ascii="Calibri" w:eastAsia="Calibri" w:hAnsi="Calibri" w:cs="Times New Roman"/>
                <w:i/>
                <w:sz w:val="24"/>
              </w:rPr>
              <w:t xml:space="preserve"> ori pe </w:t>
            </w:r>
            <w:r w:rsidRPr="00C90C14">
              <w:rPr>
                <w:rFonts w:ascii="Calibri" w:eastAsia="Calibri" w:hAnsi="Calibri" w:cs="Times New Roman"/>
                <w:b/>
                <w:i/>
                <w:sz w:val="24"/>
              </w:rPr>
              <w:t>piețe adiacente</w:t>
            </w:r>
            <w:r w:rsidRPr="00C90C14">
              <w:rPr>
                <w:rFonts w:ascii="Calibri" w:eastAsia="Calibri" w:hAnsi="Calibri" w:cs="Times New Roman"/>
                <w:sz w:val="24"/>
              </w:rPr>
              <w:t>”.</w:t>
            </w:r>
            <w:bookmarkEnd w:id="6"/>
          </w:p>
          <w:p w:rsidR="00C90C14" w:rsidRPr="00C90C14" w:rsidRDefault="00C90C14" w:rsidP="00C90C14">
            <w:pPr>
              <w:spacing w:before="120" w:after="120" w:line="240" w:lineRule="auto"/>
              <w:ind w:left="113"/>
              <w:rPr>
                <w:rFonts w:ascii="Calibri" w:eastAsia="Calibri" w:hAnsi="Calibri" w:cs="Times New Roman"/>
                <w:b/>
                <w:sz w:val="24"/>
              </w:rPr>
            </w:pPr>
            <w:bookmarkStart w:id="7" w:name="_Toc487029164"/>
            <w:r w:rsidRPr="00C90C14">
              <w:rPr>
                <w:rFonts w:ascii="Calibri" w:eastAsia="Calibri" w:hAnsi="Calibri" w:cs="Times New Roman"/>
                <w:sz w:val="24"/>
              </w:rPr>
              <w:t>Conform alin (5) al aceluiași articol, ”</w:t>
            </w:r>
            <w:r w:rsidRPr="00C90C14">
              <w:rPr>
                <w:rFonts w:ascii="Calibri" w:eastAsia="Calibri" w:hAnsi="Calibri" w:cs="Times New Roman"/>
                <w:b/>
                <w:i/>
                <w:sz w:val="24"/>
              </w:rPr>
              <w:t xml:space="preserve">o piață adiacentă </w:t>
            </w:r>
            <w:r w:rsidRPr="00C90C14">
              <w:rPr>
                <w:rFonts w:ascii="Calibri" w:eastAsia="Calibri" w:hAnsi="Calibri" w:cs="Times New Roman"/>
                <w:i/>
                <w:sz w:val="24"/>
              </w:rPr>
              <w:t>este acea piață a unui produs sau a unui serviciu situată direct în amonte sau în aval pe piața în cauză”.</w:t>
            </w:r>
            <w:bookmarkEnd w:id="7"/>
          </w:p>
          <w:p w:rsidR="00C90C14" w:rsidRPr="00C90C14" w:rsidRDefault="00C90C14" w:rsidP="00C90C14">
            <w:pPr>
              <w:spacing w:before="120" w:after="120" w:line="240" w:lineRule="auto"/>
              <w:ind w:left="113"/>
              <w:rPr>
                <w:rFonts w:ascii="Calibri" w:eastAsia="Calibri" w:hAnsi="Calibri" w:cs="Times New Roman"/>
                <w:sz w:val="24"/>
              </w:rPr>
            </w:pPr>
            <w:bookmarkStart w:id="8" w:name="_Toc487029165"/>
            <w:r w:rsidRPr="00C90C14">
              <w:rPr>
                <w:rFonts w:ascii="Calibri" w:eastAsia="Calibri" w:hAnsi="Calibri" w:cs="Times New Roman"/>
                <w:sz w:val="24"/>
              </w:rPr>
              <w:t xml:space="preserve">Pentru persoanele </w:t>
            </w:r>
            <w:r w:rsidRPr="00C90C14">
              <w:rPr>
                <w:rFonts w:ascii="Calibri" w:eastAsia="Calibri" w:hAnsi="Calibri" w:cs="Times New Roman"/>
                <w:b/>
                <w:sz w:val="24"/>
              </w:rPr>
              <w:t xml:space="preserve">fizice străine </w:t>
            </w:r>
            <w:r w:rsidRPr="00C90C14">
              <w:rPr>
                <w:rFonts w:ascii="Calibri" w:eastAsia="Calibri" w:hAnsi="Calibri" w:cs="Times New Roman"/>
                <w:sz w:val="24"/>
              </w:rPr>
              <w:t xml:space="preserve">verificarea se va face doar pe baza informațiilor din </w:t>
            </w:r>
            <w:r w:rsidRPr="00C90C14">
              <w:rPr>
                <w:rFonts w:ascii="Calibri" w:eastAsia="Calibri" w:hAnsi="Calibri" w:cs="Times New Roman"/>
                <w:i/>
                <w:sz w:val="24"/>
              </w:rPr>
              <w:t>Declaratia de incadrare in  categoria microintreprindere-intreprindere mica</w:t>
            </w:r>
            <w:r w:rsidRPr="00C90C14">
              <w:rPr>
                <w:rFonts w:ascii="Calibri" w:eastAsia="Calibri" w:hAnsi="Calibri" w:cs="Times New Roman"/>
                <w:sz w:val="24"/>
              </w:rPr>
              <w:t>.</w:t>
            </w:r>
            <w:bookmarkEnd w:id="8"/>
          </w:p>
          <w:p w:rsidR="00C90C14" w:rsidRPr="00C90C14" w:rsidRDefault="00C90C14" w:rsidP="00C90C14">
            <w:pPr>
              <w:spacing w:before="120" w:after="120" w:line="240" w:lineRule="auto"/>
              <w:ind w:left="113"/>
              <w:rPr>
                <w:rFonts w:ascii="Calibri" w:eastAsia="Calibri" w:hAnsi="Calibri" w:cs="Times New Roman"/>
              </w:rPr>
            </w:pPr>
            <w:r w:rsidRPr="00C90C14">
              <w:rPr>
                <w:rFonts w:ascii="Calibri" w:eastAsia="Calibri" w:hAnsi="Calibri" w:cs="Times New Roman"/>
                <w:sz w:val="24"/>
              </w:rPr>
              <w:t xml:space="preserve">Se verifică în RECOM online dacă reprezentantul legal deţine calitatea de </w:t>
            </w:r>
            <w:r w:rsidRPr="00C90C14">
              <w:rPr>
                <w:rFonts w:ascii="Calibri" w:eastAsia="Calibri" w:hAnsi="Calibri" w:cs="Times New Roman"/>
                <w:b/>
                <w:sz w:val="24"/>
              </w:rPr>
              <w:t>asociat si administrator</w:t>
            </w:r>
            <w:r w:rsidRPr="00C90C14">
              <w:rPr>
                <w:rFonts w:ascii="Calibri" w:eastAsia="Calibri" w:hAnsi="Calibri" w:cs="Times New Roman"/>
                <w:sz w:val="24"/>
              </w:rPr>
              <w:t xml:space="preserve"> cu puteri depline şi dacă acesta se regăseşte în structura altor forme de organizare conform OUG. 44/2008 sau Legea 31/1990. </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Verificari calcul intreprinderi legate:</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 xml:space="preserve">Daca doi sau mai multi solicitanti atat in cazul persoanelor fizice cat si in cazul persoanelor juridice </w:t>
            </w:r>
            <w:r w:rsidRPr="00C90C14">
              <w:rPr>
                <w:rFonts w:ascii="Calibri" w:eastAsia="Calibri" w:hAnsi="Calibri" w:cs="Times New Roman"/>
                <w:b/>
                <w:sz w:val="24"/>
              </w:rPr>
              <w:t>detin</w:t>
            </w:r>
            <w:r w:rsidRPr="00C90C14">
              <w:rPr>
                <w:rFonts w:ascii="Calibri" w:eastAsia="Calibri" w:hAnsi="Calibri" w:cs="Times New Roman"/>
                <w:sz w:val="24"/>
              </w:rPr>
              <w:t xml:space="preserve"> </w:t>
            </w:r>
            <w:r w:rsidRPr="00C90C14">
              <w:rPr>
                <w:rFonts w:ascii="Calibri" w:eastAsia="Calibri" w:hAnsi="Calibri" w:cs="Times New Roman"/>
                <w:b/>
                <w:sz w:val="24"/>
              </w:rPr>
              <w:t>impreuna</w:t>
            </w:r>
            <w:r w:rsidRPr="00C90C14">
              <w:rPr>
                <w:rFonts w:ascii="Calibri" w:eastAsia="Calibri" w:hAnsi="Calibri" w:cs="Times New Roman"/>
                <w:sz w:val="24"/>
              </w:rPr>
              <w:t xml:space="preserve"> actiuni/parti sociale/drepturi de vot in proportie de cel puţin 50% plus 1 din totalul acţiunilor/ părţilor sociale /drepturilor de vot în două sau mai multe intreprinderi, se realizeaza calculul de intreprinderi legate pentru toate intreprinderile in care </w:t>
            </w:r>
            <w:r w:rsidRPr="00C90C14">
              <w:rPr>
                <w:rFonts w:ascii="Calibri" w:eastAsia="Calibri" w:hAnsi="Calibri" w:cs="Times New Roman"/>
                <w:b/>
                <w:sz w:val="24"/>
              </w:rPr>
              <w:t>acestia detin impreuna</w:t>
            </w:r>
            <w:r w:rsidRPr="00C90C14">
              <w:rPr>
                <w:rFonts w:ascii="Calibri" w:eastAsia="Calibri" w:hAnsi="Calibri" w:cs="Times New Roman"/>
                <w:sz w:val="24"/>
              </w:rPr>
              <w:t xml:space="preserve"> in diferite proportii cel puţin 50% plus 1 din totalul acţiunilor/ părţilor sociale /drepturilor de vot, conform prevederilor legii 346 si Recomandarilor CE pentru calculul intreprinderilor legate.</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Exemple:</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 xml:space="preserve">Dacă persoana fizică sau juridică (X) detine cel </w:t>
            </w:r>
            <w:r w:rsidRPr="00C90C14">
              <w:rPr>
                <w:rFonts w:ascii="Calibri" w:eastAsia="Calibri" w:hAnsi="Calibri" w:cs="Times New Roman"/>
                <w:sz w:val="24"/>
              </w:rPr>
              <w:lastRenderedPageBreak/>
              <w:t>puţin 50% plus 1 din totalul acţiunilor/ părţilor sociale /drepturile de vot ale intreprindeii A si cel puţin 50% plus 1 din totalul acţiunilor/ părţilor sociale /drepturile de vot ale intreprindeii B, cele două întreprinderi (A si B) vor fi considerate intreprinderi legate.</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 xml:space="preserve">Dacă persoanele fizice sau juridice (X si Y) detin cel puţin 50% plus 1 din totalul acţiunilor/ părţilor sociale /drepturile de vot ale intreprinderii A, in oricare dintre proportii si totodata aceleasi persoane fizice sau juridice (X si Y) detin de cel puţin 50% plus 1 din totalul acţiunilor/ părţilor sociale /drepturilor de vot ale intreprindeii B, cele două întreprinderi (A si B) vor fi considerate intreprinderi legate. Cele două persoane fizice sau juridice, împreună, vor fi considerate actionari majoritari in ambele intreprinderi si se vor cumula datele celor doua intreprinderi. </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Pentru exemplificare:</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intreprinderea/persoana fizica (X) detine 30% plus 1 actiuni/parti sociale si intreprinderea/persoana fizica (Y) detine 20% actiuni/parti sociale in intreprinderea A, totodata,</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intreprinderea/persoana fizica (X) detine 20% plus 1 actiuni/parti sociale si intreprinderea/persoana fizica (Y) detine 30% actiuni/parti sociale in intreprinderea B,</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 xml:space="preserve">In urma calculului se vor cumula datele pentru intreprinderi legate astfel: </w:t>
            </w:r>
            <w:r w:rsidRPr="00C90C14">
              <w:rPr>
                <w:rFonts w:ascii="Calibri" w:eastAsia="Calibri" w:hAnsi="Calibri" w:cs="Times New Roman"/>
                <w:b/>
                <w:sz w:val="24"/>
              </w:rPr>
              <w:t>(A) 100% + (B) 100%.</w:t>
            </w:r>
          </w:p>
          <w:p w:rsidR="00C90C14" w:rsidRPr="00C90C14" w:rsidRDefault="00C90C14" w:rsidP="00C90C14">
            <w:pPr>
              <w:spacing w:before="120" w:after="120" w:line="240" w:lineRule="auto"/>
              <w:ind w:left="113"/>
              <w:rPr>
                <w:rFonts w:ascii="Calibri" w:eastAsia="Calibri" w:hAnsi="Calibri" w:cs="Times New Roman"/>
                <w:b/>
                <w:sz w:val="24"/>
              </w:rPr>
            </w:pPr>
            <w:r w:rsidRPr="00C90C14">
              <w:rPr>
                <w:rFonts w:ascii="Calibri" w:eastAsia="Calibri" w:hAnsi="Calibri" w:cs="Times New Roman"/>
                <w:b/>
                <w:sz w:val="24"/>
              </w:rPr>
              <w:t xml:space="preserve">Observatie! </w:t>
            </w:r>
          </w:p>
          <w:p w:rsidR="00C90C14" w:rsidRPr="00C90C14" w:rsidRDefault="00C90C14" w:rsidP="00C90C14">
            <w:pPr>
              <w:spacing w:before="120" w:after="120" w:line="240" w:lineRule="auto"/>
              <w:ind w:left="113"/>
              <w:rPr>
                <w:rFonts w:ascii="Calibri" w:eastAsia="Calibri" w:hAnsi="Calibri" w:cs="Times New Roman"/>
                <w:b/>
                <w:sz w:val="24"/>
              </w:rPr>
            </w:pPr>
            <w:r w:rsidRPr="00C90C14">
              <w:rPr>
                <w:rFonts w:ascii="Calibri" w:eastAsia="Calibri" w:hAnsi="Calibri" w:cs="Times New Roman"/>
                <w:b/>
                <w:sz w:val="24"/>
              </w:rPr>
              <w:t>In cazul asociatilor/actionarilor persoane fizice, întreprinderile implicate în una dintre relaţiile în cauză prin intermediul unei persoane fizice sau al unui grup de persoane fizice care acţionează în comun sunt de asemenea considerate întreprinderi legate dacă se angajează în activitatea lor sau într-o parte a activităţii lor pe aceeaşi piaţă relevantă sau pe pieţe adiacente.</w:t>
            </w:r>
          </w:p>
          <w:p w:rsidR="00C90C14" w:rsidRPr="00C90C14" w:rsidRDefault="00C90C14" w:rsidP="00C90C14">
            <w:pPr>
              <w:spacing w:before="120" w:after="120" w:line="240" w:lineRule="auto"/>
              <w:ind w:left="113"/>
              <w:rPr>
                <w:rFonts w:ascii="Calibri" w:eastAsia="Calibri" w:hAnsi="Calibri" w:cs="Times New Roman"/>
                <w:b/>
                <w:sz w:val="24"/>
              </w:rPr>
            </w:pPr>
            <w:r w:rsidRPr="00C90C14">
              <w:rPr>
                <w:rFonts w:ascii="Calibri" w:eastAsia="Calibri" w:hAnsi="Calibri" w:cs="Times New Roman"/>
                <w:b/>
                <w:sz w:val="24"/>
              </w:rPr>
              <w:t xml:space="preserve">O „piaţă adiacentă” este considerată a fi piaţa unui produs sau a unui serviciu situată </w:t>
            </w:r>
            <w:r w:rsidRPr="00C90C14">
              <w:rPr>
                <w:rFonts w:ascii="Calibri" w:eastAsia="Calibri" w:hAnsi="Calibri" w:cs="Times New Roman"/>
                <w:b/>
                <w:sz w:val="24"/>
              </w:rPr>
              <w:lastRenderedPageBreak/>
              <w:t>direct în amonte sau în aval de piaţa relevantă.</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Dupa caz, modalitatea de calculul pentru intreprinderi legate, se va aplica si pentru mai mult de doua intreprinderi in care se regasesc aceleasi persoane fizice sau juridice (X,Y…n) si detin impreuna cel puţin 50% plus 1 din totalul acţiunilor/ părţilor sociale /drepturilor de vot in oricare dintre proportii, conditia fiind ca acestia sa intruneasca impreuna cel puţin 50% plus 1 din totalul acţiunilor/ părţilor sociale /drepturilor de vot in cadrul intreprinderilor identificate, in care detin calitatea de asociati/actionari.</w:t>
            </w:r>
          </w:p>
          <w:p w:rsidR="00C90C14" w:rsidRPr="00C90C14" w:rsidRDefault="00C90C14" w:rsidP="00C90C14">
            <w:pPr>
              <w:spacing w:before="120" w:after="120" w:line="240" w:lineRule="auto"/>
              <w:ind w:left="113"/>
              <w:rPr>
                <w:rFonts w:ascii="Calibri" w:eastAsia="Calibri" w:hAnsi="Calibri" w:cs="Times New Roman"/>
                <w:b/>
                <w:sz w:val="24"/>
              </w:rPr>
            </w:pP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b/>
                <w:sz w:val="24"/>
              </w:rPr>
              <w:t>Atentionare!</w:t>
            </w:r>
            <w:r w:rsidRPr="00C90C14">
              <w:rPr>
                <w:rFonts w:ascii="Calibri" w:eastAsia="Calibri" w:hAnsi="Calibri" w:cs="Times New Roman"/>
                <w:sz w:val="24"/>
              </w:rPr>
              <w:t xml:space="preserve"> </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Prin intermediul persoanelor fizice care detin calitatea de asociati/actionari in cadrul a doua sau mai multor intreprinderi, nu se va realiza calculul pentru intreprinderi partenere si nu se va intocmi fisa de parteneriat conform prevederilor Legii 346/2003 si a Recomandarilor CE- modelul de calcul prezentat in Ghidul pentru IMM-uri, pentru persoane juridice.</w:t>
            </w:r>
          </w:p>
          <w:p w:rsidR="00C90C14" w:rsidRPr="00C90C14" w:rsidRDefault="00C90C14" w:rsidP="00C90C14">
            <w:pPr>
              <w:spacing w:before="120" w:after="120" w:line="240" w:lineRule="auto"/>
              <w:ind w:left="113"/>
              <w:rPr>
                <w:rFonts w:ascii="Calibri" w:eastAsia="Calibri" w:hAnsi="Calibri" w:cs="Times New Roman"/>
                <w:sz w:val="24"/>
              </w:rPr>
            </w:pPr>
          </w:p>
          <w:p w:rsidR="00C90C14" w:rsidRPr="00C90C14" w:rsidRDefault="00C90C14" w:rsidP="00C90C14">
            <w:pPr>
              <w:spacing w:before="120" w:after="120" w:line="240" w:lineRule="auto"/>
              <w:ind w:left="113"/>
              <w:rPr>
                <w:rFonts w:ascii="Calibri" w:eastAsia="Calibri" w:hAnsi="Calibri" w:cs="Times New Roman"/>
                <w:b/>
                <w:sz w:val="24"/>
              </w:rPr>
            </w:pPr>
            <w:r w:rsidRPr="00C90C14">
              <w:rPr>
                <w:rFonts w:ascii="Calibri" w:eastAsia="Calibri" w:hAnsi="Calibri" w:cs="Times New Roman"/>
                <w:sz w:val="24"/>
              </w:rPr>
              <w:t xml:space="preserve">Prin intermediul persoanelor fizice (asociati/actionari), intreprinderile pot fi numai “legate” </w:t>
            </w:r>
            <w:r w:rsidRPr="00C90C14">
              <w:rPr>
                <w:rFonts w:ascii="Calibri" w:eastAsia="Calibri" w:hAnsi="Calibri" w:cs="Times New Roman"/>
                <w:b/>
                <w:sz w:val="24"/>
              </w:rPr>
              <w:t xml:space="preserve">numai in situatiile in care intreprinderile respective activeaza pe piata relevanta (aceiasi piata) sau pe piete adiacente (amonte si/sau aval). </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Daca o microintreprindere A, este legata cu o alta intreprindere mijolocie, B, pentru incadrarea in categoria de întreprindere mică, mijlocie sau microîntreprindere se vor analiza situatiile financiare ale firmei legate, aferente anilor anteriori depunerii proiectului. In urma calculului se va verifica daca aceste plafoane au fost depasite de firma legată (B) in două exerciţii financiare consecutive, iar dacă au fost depasite firma A va fi incadrata in aceeasi categorie cu firma B.</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 xml:space="preserve"> Verificări generale:</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lastRenderedPageBreak/>
              <w:t>Pentru veirificările ce vizează firme înființate înainte de anul 2000 se vor lua în considerare Numele și Data Nașterii persoanei verificate iar pentru perioada ulterioară anului 2000, CNP –ul.</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 xml:space="preserve">În situația în care în urma verificărilor expertul constată diferențe referitoare la valoarea cifrei de afaceri anuale/activelor totale, completate în </w:t>
            </w:r>
            <w:r w:rsidRPr="00C90C14">
              <w:rPr>
                <w:rFonts w:ascii="Calibri" w:eastAsia="Calibri" w:hAnsi="Calibri" w:cs="Times New Roman"/>
                <w:i/>
                <w:sz w:val="24"/>
              </w:rPr>
              <w:t>Declaratia de incadrare in  categoria microintreprindere-intreprindere mica</w:t>
            </w:r>
            <w:r w:rsidRPr="00C90C14">
              <w:rPr>
                <w:rFonts w:ascii="Calibri" w:eastAsia="Calibri" w:hAnsi="Calibri" w:cs="Times New Roman"/>
                <w:sz w:val="24"/>
              </w:rPr>
              <w:t xml:space="preserve">, care modifică încadrarea în categoria microîntreprinderii sau întreprinderii mici, va solicita prin formularul E 3,4, refacerea </w:t>
            </w:r>
            <w:r w:rsidRPr="00C90C14">
              <w:rPr>
                <w:rFonts w:ascii="Calibri" w:eastAsia="Calibri" w:hAnsi="Calibri" w:cs="Times New Roman"/>
                <w:i/>
                <w:sz w:val="24"/>
              </w:rPr>
              <w:t>Declaratiei de incadrare in  categoria microintreprindere-intreprindere mica</w:t>
            </w:r>
            <w:r w:rsidRPr="00C90C14">
              <w:rPr>
                <w:rFonts w:ascii="Calibri" w:eastAsia="Calibri" w:hAnsi="Calibri" w:cs="Times New Roman"/>
                <w:sz w:val="24"/>
              </w:rPr>
              <w:t xml:space="preserve">cu completarea </w:t>
            </w:r>
            <w:r w:rsidRPr="00C90C14">
              <w:rPr>
                <w:rFonts w:ascii="Calibri" w:eastAsia="Calibri" w:hAnsi="Calibri" w:cs="Times New Roman"/>
                <w:b/>
                <w:sz w:val="24"/>
              </w:rPr>
              <w:t>valorii în euro calculată utilizând cursul BNR din 31 decembrie</w:t>
            </w:r>
            <w:r w:rsidRPr="00C90C14">
              <w:rPr>
                <w:rFonts w:ascii="Calibri" w:eastAsia="Calibri" w:hAnsi="Calibri" w:cs="Times New Roman"/>
                <w:sz w:val="24"/>
              </w:rPr>
              <w:t xml:space="preserve"> din anul pentru care s-a intocmit bilantul.</w:t>
            </w:r>
          </w:p>
          <w:p w:rsidR="00C90C14" w:rsidRPr="00C90C14" w:rsidRDefault="00C90C14" w:rsidP="00C90C14">
            <w:pPr>
              <w:spacing w:before="120" w:after="120" w:line="240" w:lineRule="auto"/>
              <w:ind w:left="113"/>
              <w:rPr>
                <w:rFonts w:ascii="Calibri" w:eastAsia="Calibri" w:hAnsi="Calibri" w:cs="Times New Roman"/>
              </w:rPr>
            </w:pPr>
          </w:p>
          <w:p w:rsidR="00C90C14" w:rsidRPr="00C90C14" w:rsidRDefault="00C90C14" w:rsidP="00C90C14">
            <w:pPr>
              <w:spacing w:before="120" w:after="120" w:line="240" w:lineRule="auto"/>
              <w:ind w:left="113"/>
              <w:rPr>
                <w:rFonts w:ascii="Calibri" w:eastAsia="Calibri" w:hAnsi="Calibri" w:cs="Times New Roman"/>
                <w:b/>
                <w:u w:val="single"/>
              </w:rPr>
            </w:pPr>
            <w:r w:rsidRPr="00C90C14">
              <w:rPr>
                <w:rFonts w:ascii="Calibri" w:eastAsia="Calibri" w:hAnsi="Calibri" w:cs="Times New Roman"/>
                <w:sz w:val="24"/>
              </w:rPr>
              <w:t>Î</w:t>
            </w:r>
            <w:r w:rsidRPr="00C90C14">
              <w:rPr>
                <w:rFonts w:ascii="Calibri" w:eastAsia="Calibri" w:hAnsi="Calibri" w:cs="Times New Roman"/>
                <w:iCs/>
                <w:sz w:val="24"/>
              </w:rPr>
              <w:t>n funcţie de cota de participare se realizeaza c</w:t>
            </w:r>
            <w:r w:rsidRPr="00C90C14">
              <w:rPr>
                <w:rFonts w:ascii="Calibri" w:eastAsia="Calibri" w:hAnsi="Calibri" w:cs="Times New Roman"/>
                <w:sz w:val="24"/>
              </w:rPr>
              <w:t xml:space="preserve">alculul numarului mediu de salariati si a cifrei de afaceri ai solicitantului conform precizarilor din Legea nr. 346/2004, art. 4 şi Ghidul IMM </w:t>
            </w:r>
            <w:r w:rsidRPr="00C90C14">
              <w:rPr>
                <w:rFonts w:ascii="Calibri" w:eastAsia="Calibri" w:hAnsi="Calibri" w:cs="Times New Roman"/>
                <w:sz w:val="24"/>
                <w:u w:val="single"/>
              </w:rPr>
              <w:t xml:space="preserve">respectiv încadrarea în categoria de microîntreprindere, întreprindere mică </w:t>
            </w:r>
            <w:r w:rsidRPr="00C90C14">
              <w:rPr>
                <w:rFonts w:ascii="Calibri" w:eastAsia="Calibri" w:hAnsi="Calibri" w:cs="Times New Roman"/>
                <w:b/>
                <w:sz w:val="24"/>
                <w:u w:val="single"/>
              </w:rPr>
              <w:t>la momentul depunerii cererii de finanţare.</w:t>
            </w:r>
          </w:p>
          <w:p w:rsidR="00C90C14" w:rsidRPr="00C90C14" w:rsidRDefault="00C90C14" w:rsidP="00C90C14">
            <w:pPr>
              <w:spacing w:before="120" w:after="120" w:line="240" w:lineRule="auto"/>
              <w:ind w:left="113"/>
              <w:rPr>
                <w:rFonts w:ascii="Calibri" w:eastAsia="Calibri" w:hAnsi="Calibri" w:cs="Times New Roman"/>
                <w:sz w:val="24"/>
                <w:u w:val="single"/>
              </w:rPr>
            </w:pPr>
            <w:r w:rsidRPr="00C90C14">
              <w:rPr>
                <w:rFonts w:ascii="Calibri" w:eastAsia="Calibri" w:hAnsi="Calibri" w:cs="Times New Roman"/>
                <w:sz w:val="24"/>
              </w:rPr>
              <w:t>Pentru intreprinderea nou infiintata, numarul de salariati este cel declarat in Declaratia privind incadrarea intreprinderii  in categoria intreprinderilor mici si mijlocii si poate fi diferit de numarul  de salariati prevazut in proiect.</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Expertul va atasa print-screen–urile și Cerificatele Constatatoare din RECOM identificate pentru solicitant, acționarii/ asociații acestuia, pentru a incheia verificarea realizată.</w:t>
            </w:r>
          </w:p>
          <w:p w:rsidR="00C90C14" w:rsidRPr="00C90C14" w:rsidRDefault="00C90C14" w:rsidP="00C90C14">
            <w:pPr>
              <w:spacing w:before="120" w:after="120" w:line="240" w:lineRule="auto"/>
              <w:ind w:left="113"/>
              <w:rPr>
                <w:rFonts w:ascii="Calibri" w:eastAsia="Calibri" w:hAnsi="Calibri" w:cs="Times New Roman"/>
                <w:sz w:val="24"/>
              </w:rPr>
            </w:pPr>
          </w:p>
          <w:p w:rsidR="00C90C14" w:rsidRPr="00C90C14" w:rsidRDefault="00C90C14" w:rsidP="00C90C14">
            <w:pPr>
              <w:spacing w:before="120" w:after="120" w:line="240" w:lineRule="auto"/>
              <w:ind w:left="113"/>
              <w:rPr>
                <w:rFonts w:ascii="Calibri" w:eastAsia="Calibri" w:hAnsi="Calibri" w:cs="Times New Roman"/>
                <w:i/>
              </w:rPr>
            </w:pPr>
            <w:r w:rsidRPr="00C90C14">
              <w:rPr>
                <w:rFonts w:ascii="Calibri" w:eastAsia="Calibri" w:hAnsi="Calibri" w:cs="Times New Roman"/>
                <w:b/>
                <w:sz w:val="24"/>
              </w:rPr>
              <w:t>Notă</w:t>
            </w:r>
            <w:r w:rsidRPr="00C90C14">
              <w:rPr>
                <w:rFonts w:ascii="Calibri" w:eastAsia="Calibri" w:hAnsi="Calibri" w:cs="Times New Roman"/>
                <w:sz w:val="24"/>
              </w:rPr>
              <w:t xml:space="preserve">: </w:t>
            </w:r>
            <w:r w:rsidRPr="00C90C14">
              <w:rPr>
                <w:rFonts w:ascii="Calibri" w:eastAsia="Calibri" w:hAnsi="Calibri" w:cs="Times New Roman"/>
                <w:i/>
                <w:sz w:val="24"/>
              </w:rPr>
              <w:t>Solicitantul poate depăşi categoria de microintreprindere/intreprindere mica pe perioada de implementare a proiectului.</w:t>
            </w:r>
          </w:p>
          <w:p w:rsidR="00C90C14" w:rsidRPr="00C90C14" w:rsidRDefault="00C90C14" w:rsidP="00C90C14">
            <w:pPr>
              <w:spacing w:before="120" w:after="120" w:line="240" w:lineRule="auto"/>
              <w:ind w:left="113"/>
              <w:rPr>
                <w:rFonts w:ascii="Calibri" w:eastAsia="Calibri" w:hAnsi="Calibri" w:cs="Times New Roman"/>
                <w:i/>
              </w:rPr>
            </w:pPr>
            <w:r w:rsidRPr="00C90C14">
              <w:rPr>
                <w:rFonts w:ascii="Calibri" w:eastAsia="Calibri" w:hAnsi="Calibri" w:cs="Times New Roman"/>
                <w:sz w:val="24"/>
              </w:rPr>
              <w:t xml:space="preserve">Daca exista neconcordante intre verificarile realizate prin intermediul ONRC, Declarația privind încadrarea întreprinderii în categoria întreprinderilor mici și mijlocii și Calculul </w:t>
            </w:r>
            <w:r w:rsidRPr="00C90C14">
              <w:rPr>
                <w:rFonts w:ascii="Calibri" w:eastAsia="Calibri" w:hAnsi="Calibri" w:cs="Times New Roman"/>
                <w:sz w:val="24"/>
              </w:rPr>
              <w:lastRenderedPageBreak/>
              <w:t>pentru întreprinderile partenere sau legate, se vor solicita informatii suplimentare pentru corectarea acestora.</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 xml:space="preserve">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 </w:t>
            </w:r>
          </w:p>
          <w:p w:rsidR="00C90C14" w:rsidRPr="00C90C14" w:rsidRDefault="00C90C14" w:rsidP="00C90C14">
            <w:pPr>
              <w:spacing w:before="120" w:after="120" w:line="240" w:lineRule="auto"/>
              <w:ind w:left="113"/>
              <w:rPr>
                <w:rFonts w:ascii="Calibri" w:eastAsia="Calibri" w:hAnsi="Calibri" w:cs="Times New Roman"/>
                <w:sz w:val="24"/>
                <w:lang w:val="it-IT"/>
              </w:rPr>
            </w:pPr>
            <w:r w:rsidRPr="00C90C14">
              <w:rPr>
                <w:rFonts w:ascii="Calibri" w:eastAsia="Calibri" w:hAnsi="Calibri" w:cs="Times New Roman"/>
                <w:sz w:val="24"/>
                <w:lang w:val="it-IT"/>
              </w:rPr>
              <w:t>Se verifica in doc 11, bazele de date AFIR, respectiv registrul C 1.13  si Registrele electronice al cererilor de finantare, precum si in baza de date REGAS (cand va fi functionala) dacă solicitantul a mai beneficiat de ajutoare de minimis si daca da, se verifica daca prin acordarea ajutorului de minimis solicitat prin cererea de finantare depusa pe sM 6.4, se respecta plafonul de 200.000 euro/beneficiar(intreprindere unica).</w:t>
            </w:r>
          </w:p>
          <w:p w:rsidR="00C90C14" w:rsidRPr="00C90C14" w:rsidRDefault="00C90C14" w:rsidP="00C90C14">
            <w:pPr>
              <w:spacing w:before="120" w:after="120" w:line="240" w:lineRule="auto"/>
              <w:ind w:left="113"/>
              <w:rPr>
                <w:rFonts w:ascii="Calibri" w:eastAsia="Calibri" w:hAnsi="Calibri" w:cs="Times New Roman"/>
                <w:sz w:val="24"/>
                <w:lang w:val="it-IT"/>
              </w:rPr>
            </w:pPr>
          </w:p>
          <w:p w:rsidR="00C90C14" w:rsidRPr="00C90C14" w:rsidRDefault="00C90C14" w:rsidP="00C90C14">
            <w:pPr>
              <w:spacing w:before="120" w:after="120" w:line="240" w:lineRule="auto"/>
              <w:ind w:left="113"/>
              <w:rPr>
                <w:rFonts w:ascii="Calibri" w:eastAsia="Calibri" w:hAnsi="Calibri" w:cs="Times New Roman"/>
                <w:sz w:val="24"/>
                <w:lang w:val="it-IT"/>
              </w:rPr>
            </w:pPr>
            <w:r w:rsidRPr="00C90C14">
              <w:rPr>
                <w:rFonts w:ascii="Calibri" w:eastAsia="Calibri" w:hAnsi="Calibri" w:cs="Times New Roman"/>
                <w:sz w:val="24"/>
                <w:lang w:val="it-IT"/>
              </w:rPr>
              <w:t>„</w:t>
            </w:r>
            <w:r w:rsidRPr="00C90C14">
              <w:rPr>
                <w:rFonts w:ascii="Calibri" w:eastAsia="Calibri" w:hAnsi="Calibri" w:cs="Times New Roman"/>
                <w:sz w:val="24"/>
              </w:rPr>
              <w:t>Î</w:t>
            </w:r>
            <w:r w:rsidRPr="00C90C14">
              <w:rPr>
                <w:rFonts w:ascii="Calibri" w:eastAsia="Calibri" w:hAnsi="Calibri" w:cs="Times New Roman"/>
                <w:sz w:val="24"/>
                <w:lang w:val="it-IT"/>
              </w:rPr>
              <w:t>ntreprindere unică” include toate întreprinderile între care există cel puțin una dintre relațiile următoare:</w:t>
            </w:r>
          </w:p>
          <w:p w:rsidR="00C90C14" w:rsidRPr="00C90C14" w:rsidRDefault="00C90C14" w:rsidP="00C90C14">
            <w:pPr>
              <w:spacing w:before="120" w:after="120" w:line="240" w:lineRule="auto"/>
              <w:ind w:left="113"/>
              <w:rPr>
                <w:rFonts w:ascii="Calibri" w:eastAsia="Calibri" w:hAnsi="Calibri" w:cs="Times New Roman"/>
                <w:sz w:val="24"/>
                <w:lang w:val="it-IT"/>
              </w:rPr>
            </w:pPr>
            <w:r w:rsidRPr="00C90C14">
              <w:rPr>
                <w:rFonts w:ascii="Calibri" w:eastAsia="Calibri" w:hAnsi="Calibri" w:cs="Times New Roman"/>
                <w:sz w:val="24"/>
                <w:lang w:val="it-IT"/>
              </w:rPr>
              <w:t>(a) o întreprindere deține majoritatea drepturilor de vot ale acționarilor sau ale asociaților unei alte întreprinderi;</w:t>
            </w:r>
          </w:p>
          <w:p w:rsidR="00C90C14" w:rsidRPr="00C90C14" w:rsidRDefault="00C90C14" w:rsidP="00C90C14">
            <w:pPr>
              <w:spacing w:before="120" w:after="120" w:line="240" w:lineRule="auto"/>
              <w:ind w:left="113"/>
              <w:rPr>
                <w:rFonts w:ascii="Calibri" w:eastAsia="Calibri" w:hAnsi="Calibri" w:cs="Times New Roman"/>
                <w:sz w:val="24"/>
                <w:lang w:val="it-IT"/>
              </w:rPr>
            </w:pPr>
            <w:r w:rsidRPr="00C90C14">
              <w:rPr>
                <w:rFonts w:ascii="Calibri" w:eastAsia="Calibri" w:hAnsi="Calibri" w:cs="Times New Roman"/>
                <w:sz w:val="24"/>
                <w:lang w:val="it-IT"/>
              </w:rPr>
              <w:t xml:space="preserve"> (b) o întreprindere are dreptul de a numi sau revoca majoritatea membrilor organelor de administrare, de conducere sau de supraveghere ale unei alte întreprinderi;</w:t>
            </w:r>
          </w:p>
          <w:p w:rsidR="00C90C14" w:rsidRPr="00C90C14" w:rsidRDefault="00C90C14" w:rsidP="00C90C14">
            <w:pPr>
              <w:spacing w:before="120" w:after="120" w:line="240" w:lineRule="auto"/>
              <w:ind w:left="113"/>
              <w:rPr>
                <w:rFonts w:ascii="Calibri" w:eastAsia="Calibri" w:hAnsi="Calibri" w:cs="Times New Roman"/>
                <w:sz w:val="24"/>
                <w:lang w:val="it-IT"/>
              </w:rPr>
            </w:pPr>
            <w:r w:rsidRPr="00C90C14">
              <w:rPr>
                <w:rFonts w:ascii="Calibri" w:eastAsia="Calibri" w:hAnsi="Calibri" w:cs="Times New Roman"/>
                <w:sz w:val="24"/>
                <w:lang w:val="it-IT"/>
              </w:rPr>
              <w:t xml:space="preserve"> (c) o întreprindere are dreptul de a exercita o influență dominantă asupra altei întreprinderi în temeiul unui contract încheiat cu întreprinderea în cauză sau în temeiul unei prevederi din contractul de societate sau din statutul acesteia;</w:t>
            </w:r>
          </w:p>
          <w:p w:rsidR="00C90C14" w:rsidRPr="00C90C14" w:rsidRDefault="00C90C14" w:rsidP="00C90C14">
            <w:pPr>
              <w:spacing w:before="120" w:after="120" w:line="240" w:lineRule="auto"/>
              <w:ind w:left="113"/>
              <w:rPr>
                <w:rFonts w:ascii="Calibri" w:eastAsia="Calibri" w:hAnsi="Calibri" w:cs="Times New Roman"/>
                <w:sz w:val="24"/>
                <w:lang w:val="it-IT"/>
              </w:rPr>
            </w:pPr>
            <w:r w:rsidRPr="00C90C14">
              <w:rPr>
                <w:rFonts w:ascii="Calibri" w:eastAsia="Calibri" w:hAnsi="Calibri" w:cs="Times New Roman"/>
                <w:sz w:val="24"/>
                <w:lang w:val="it-IT"/>
              </w:rPr>
              <w:t xml:space="preserve"> (d) o întreprindere care este acționar sau asociat al unei alte întreprinderi și care controlează singură, în baza unui acord cu alți </w:t>
            </w:r>
            <w:r w:rsidRPr="00C90C14">
              <w:rPr>
                <w:rFonts w:ascii="Calibri" w:eastAsia="Calibri" w:hAnsi="Calibri" w:cs="Times New Roman"/>
                <w:sz w:val="24"/>
                <w:lang w:val="it-IT"/>
              </w:rPr>
              <w:lastRenderedPageBreak/>
              <w:t>acționari sau asociați ai acelei întreprinderi, majoritatea drepturilor de vot ale acționarilor sau ale asociaților întreprinderii respective.</w:t>
            </w:r>
          </w:p>
          <w:p w:rsidR="00C90C14" w:rsidRPr="00C90C14" w:rsidRDefault="00C90C14" w:rsidP="00C90C14">
            <w:pPr>
              <w:spacing w:before="120" w:after="120" w:line="240" w:lineRule="auto"/>
              <w:ind w:left="113"/>
              <w:rPr>
                <w:rFonts w:ascii="Calibri" w:eastAsia="Calibri" w:hAnsi="Calibri" w:cs="Times New Roman"/>
                <w:sz w:val="24"/>
                <w:lang w:val="it-IT"/>
              </w:rPr>
            </w:pPr>
            <w:r w:rsidRPr="00C90C14">
              <w:rPr>
                <w:rFonts w:ascii="Calibri" w:eastAsia="Calibri" w:hAnsi="Calibri" w:cs="Times New Roman"/>
                <w:sz w:val="24"/>
                <w:lang w:val="it-IT"/>
              </w:rPr>
              <w:t xml:space="preserve"> Întreprinderile care întrețin, cu una sau mai multe întreprinderi, relațiile la care se face referire la alineatul (1) literele (a)-(d) sunt considerate întreprinderi unice.</w:t>
            </w:r>
          </w:p>
          <w:p w:rsidR="00C90C14" w:rsidRPr="00C90C14" w:rsidRDefault="00C90C14" w:rsidP="00C90C14">
            <w:pPr>
              <w:spacing w:before="120" w:after="120" w:line="240" w:lineRule="auto"/>
              <w:ind w:left="113"/>
              <w:rPr>
                <w:rFonts w:ascii="Calibri" w:eastAsia="Calibri" w:hAnsi="Calibri" w:cs="Times New Roman"/>
                <w:sz w:val="24"/>
                <w:lang w:val="it-IT"/>
              </w:rPr>
            </w:pPr>
            <w:r w:rsidRPr="00C90C14">
              <w:rPr>
                <w:rFonts w:ascii="Calibri" w:eastAsia="Calibri" w:hAnsi="Calibri" w:cs="Times New Roman"/>
                <w:sz w:val="24"/>
                <w:lang w:val="it-IT"/>
              </w:rPr>
              <w:t>Cumulul ajutorului de minimis pentru întreprinderea unică se determina luand in considerare numai legaturile între persoanele juridice/persoanele fizice autorizate, nu si prin intermediul persoanelor fizice.</w:t>
            </w:r>
          </w:p>
          <w:p w:rsidR="00C90C14" w:rsidRPr="00C90C14" w:rsidRDefault="00C90C14" w:rsidP="00C90C14">
            <w:pPr>
              <w:spacing w:before="120" w:after="120" w:line="240" w:lineRule="auto"/>
              <w:ind w:left="113"/>
              <w:rPr>
                <w:rFonts w:ascii="Calibri" w:eastAsia="Calibri" w:hAnsi="Calibri" w:cs="Times New Roman"/>
                <w:sz w:val="24"/>
                <w:lang w:val="it-IT"/>
              </w:rPr>
            </w:pPr>
            <w:r w:rsidRPr="00C90C14">
              <w:rPr>
                <w:rFonts w:ascii="Calibri" w:eastAsia="Calibri" w:hAnsi="Calibri" w:cs="Times New Roman"/>
                <w:sz w:val="24"/>
                <w:lang w:val="it-IT"/>
              </w:rPr>
              <w:t xml:space="preserve">Astfel două sau mai multe întreprinderi pot fi legate prin intermediul persoanelor fizice conform legii 346/2004 dar nu vor fi considerate intreprindere unica. </w:t>
            </w:r>
          </w:p>
          <w:p w:rsidR="00C90C14" w:rsidRPr="00C90C14" w:rsidRDefault="00C90C14" w:rsidP="00C90C14">
            <w:pPr>
              <w:spacing w:before="120" w:after="120" w:line="240" w:lineRule="auto"/>
              <w:ind w:left="113"/>
              <w:rPr>
                <w:rFonts w:ascii="Calibri" w:eastAsia="Calibri" w:hAnsi="Calibri" w:cs="Times New Roman"/>
                <w:sz w:val="24"/>
                <w:lang w:val="it-IT"/>
              </w:rPr>
            </w:pPr>
          </w:p>
          <w:p w:rsidR="00C90C14" w:rsidRPr="00C90C14" w:rsidRDefault="00C90C14" w:rsidP="00C90C14">
            <w:pPr>
              <w:spacing w:before="120" w:after="120" w:line="240" w:lineRule="auto"/>
              <w:ind w:left="113"/>
              <w:rPr>
                <w:rFonts w:ascii="Calibri" w:eastAsia="Calibri" w:hAnsi="Calibri" w:cs="Times New Roman"/>
                <w:b/>
                <w:sz w:val="24"/>
                <w:lang w:val="fr-FR"/>
              </w:rPr>
            </w:pPr>
            <w:r w:rsidRPr="00C90C14">
              <w:rPr>
                <w:rFonts w:ascii="Calibri" w:eastAsia="Calibri" w:hAnsi="Calibri" w:cs="Times New Roman"/>
                <w:sz w:val="24"/>
                <w:lang w:val="fr-FR"/>
              </w:rPr>
              <w:t xml:space="preserve">În cazul în care, prin acordarea ajutorului de minimis solicitat prin Cererea de Finanţare depusă pe sub-măsura 6.4, se depăşeste plafonul de 200.000 euro/beneficiar (întreprindere unică), </w:t>
            </w:r>
            <w:r w:rsidRPr="00C90C14">
              <w:rPr>
                <w:rFonts w:ascii="Calibri" w:eastAsia="Calibri" w:hAnsi="Calibri" w:cs="Times New Roman"/>
                <w:b/>
                <w:sz w:val="24"/>
                <w:lang w:val="fr-FR"/>
              </w:rPr>
              <w:t>proiectul va fi declarat neeligibil.</w:t>
            </w:r>
          </w:p>
          <w:p w:rsidR="00C90C14" w:rsidRPr="00C90C14" w:rsidRDefault="00C90C14" w:rsidP="00C90C14">
            <w:pPr>
              <w:spacing w:before="120" w:after="120" w:line="240" w:lineRule="auto"/>
              <w:ind w:left="113"/>
              <w:rPr>
                <w:rFonts w:ascii="Calibri" w:eastAsia="Calibri" w:hAnsi="Calibri" w:cs="Times New Roman"/>
                <w:sz w:val="24"/>
                <w:lang w:val="fr-FR"/>
              </w:rPr>
            </w:pPr>
            <w:r w:rsidRPr="00C90C14">
              <w:rPr>
                <w:rFonts w:ascii="Calibri" w:eastAsia="Calibri" w:hAnsi="Calibri" w:cs="Times New Roman"/>
                <w:sz w:val="24"/>
                <w:lang w:val="fr-FR"/>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rsidR="00C90C14" w:rsidRPr="00C90C14" w:rsidRDefault="00C90C14" w:rsidP="00C90C14">
            <w:pPr>
              <w:spacing w:before="120" w:after="120" w:line="240" w:lineRule="auto"/>
              <w:ind w:left="113"/>
              <w:rPr>
                <w:rFonts w:ascii="Calibri" w:eastAsia="Calibri" w:hAnsi="Calibri" w:cs="Times New Roman"/>
                <w:b/>
                <w:i/>
                <w:sz w:val="24"/>
                <w:lang w:val="fr-FR"/>
              </w:rPr>
            </w:pPr>
            <w:r w:rsidRPr="00C90C14">
              <w:rPr>
                <w:rFonts w:ascii="Calibri" w:eastAsia="Calibri" w:hAnsi="Calibri" w:cs="Times New Roman"/>
                <w:sz w:val="24"/>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tc>
      </w:tr>
    </w:tbl>
    <w:p w:rsidR="00C90C14" w:rsidRPr="00C90C14" w:rsidRDefault="00C90C14" w:rsidP="00C90C14">
      <w:pPr>
        <w:spacing w:before="120" w:after="120" w:line="240" w:lineRule="auto"/>
        <w:rPr>
          <w:rFonts w:ascii="Calibri" w:eastAsia="Calibri" w:hAnsi="Calibri" w:cs="Times New Roman"/>
          <w:sz w:val="24"/>
          <w:lang w:val="it-IT"/>
        </w:rPr>
      </w:pPr>
      <w:r w:rsidRPr="00C90C14">
        <w:rPr>
          <w:rFonts w:ascii="Calibri" w:eastAsia="Calibri" w:hAnsi="Calibri" w:cs="Times New Roman"/>
          <w:sz w:val="24"/>
          <w:lang w:val="it-IT"/>
        </w:rPr>
        <w:lastRenderedPageBreak/>
        <w:t xml:space="preserve">Dacă în urma verificării efectuate în conformitate cu precizările din coloana “puncte de verificat”, expertul constată că solicitantul se încadrează în categoria beneficiarilor eligibili conform Fișei măsurii din SDL, bifează căsuţa corespunzatoare categoriei reprezentată de </w:t>
      </w:r>
      <w:r w:rsidRPr="00C90C14">
        <w:rPr>
          <w:rFonts w:ascii="Calibri" w:eastAsia="Calibri" w:hAnsi="Calibri" w:cs="Times New Roman"/>
          <w:sz w:val="24"/>
          <w:lang w:val="it-IT"/>
        </w:rPr>
        <w:lastRenderedPageBreak/>
        <w:t xml:space="preserve">solicitant şi caseta “DA” pentru verificare. În caz contrar se va bifa “NU”, criteriul  fiind declarat neîndeplinit  </w:t>
      </w:r>
    </w:p>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Verificarea îndeplinirii acestui criteriu se reia la etapa semnării contractului, când se completează aceste verificări cu analiza Certificatelor care atestă lipsa datoriilor restante fiscale şi sociale.</w:t>
      </w:r>
    </w:p>
    <w:p w:rsidR="00C90C14" w:rsidRPr="00C90C14" w:rsidRDefault="00C90C14" w:rsidP="00C90C14">
      <w:pPr>
        <w:spacing w:before="120" w:after="120" w:line="240" w:lineRule="auto"/>
        <w:rPr>
          <w:rFonts w:ascii="Calibri" w:eastAsia="Calibri" w:hAnsi="Calibri" w:cs="Times New Roman"/>
          <w:sz w:val="24"/>
        </w:rPr>
      </w:pPr>
    </w:p>
    <w:p w:rsidR="00C90C14" w:rsidRPr="00C90C14" w:rsidRDefault="00C90C14" w:rsidP="00C90C14">
      <w:pPr>
        <w:spacing w:before="120" w:after="120" w:line="240" w:lineRule="auto"/>
        <w:rPr>
          <w:rFonts w:ascii="Calibri" w:eastAsia="Calibri" w:hAnsi="Calibri" w:cs="Times New Roman"/>
          <w:b/>
          <w:sz w:val="24"/>
        </w:rPr>
      </w:pPr>
      <w:r w:rsidRPr="00C90C14">
        <w:rPr>
          <w:rFonts w:ascii="Calibri" w:eastAsia="Calibri" w:hAnsi="Calibri" w:cs="Times New Roman"/>
          <w:b/>
          <w:sz w:val="24"/>
        </w:rPr>
        <w:t>EG2 Investiţia trebuie să se încadreze în cel puţin una din acţiunile eligibile prevăzute prin fișa măsurii din SDL:</w:t>
      </w:r>
    </w:p>
    <w:p w:rsidR="00C90C14" w:rsidRPr="00C90C14" w:rsidRDefault="00C90C14" w:rsidP="00C90C14">
      <w:pPr>
        <w:spacing w:before="120" w:after="120" w:line="240" w:lineRule="auto"/>
        <w:rPr>
          <w:rFonts w:ascii="Calibri" w:eastAsia="Calibri" w:hAnsi="Calibri" w:cs="Times New Roman"/>
          <w:sz w:val="24"/>
        </w:rPr>
      </w:pPr>
    </w:p>
    <w:p w:rsidR="00C90C14" w:rsidRPr="00C90C14" w:rsidRDefault="00C90C14" w:rsidP="00C90C14">
      <w:pPr>
        <w:spacing w:before="120" w:after="120" w:line="240" w:lineRule="auto"/>
        <w:jc w:val="both"/>
        <w:rPr>
          <w:rFonts w:ascii="Calibri" w:eastAsia="Calibri" w:hAnsi="Calibri" w:cs="Times New Roman"/>
          <w:i/>
          <w:sz w:val="24"/>
        </w:rPr>
      </w:pPr>
      <w:r w:rsidRPr="00C90C14">
        <w:rPr>
          <w:rFonts w:ascii="Calibri" w:eastAsia="Calibri" w:hAnsi="Calibri" w:cs="Times New Roman"/>
          <w:i/>
          <w:sz w:val="24"/>
        </w:rPr>
        <w:t>Pentru proiectele care vizează investiții conform art. 19, alin. (1), lit. b, se vor verifica investițiile non-agricole prevăzute în fișa măsurii din SDL. Pentru aceste proiecte, NU sunt eligibile investițiile care vizează activități agricole sau de procesare a produselor din Anexa I a TFUE, care se încadrează în prevederile art. art. 17, alin. (1), lit. a și 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67"/>
        <w:gridCol w:w="4245"/>
      </w:tblGrid>
      <w:tr w:rsidR="00C90C14" w:rsidRPr="00C90C14" w:rsidTr="00C90C14">
        <w:tc>
          <w:tcPr>
            <w:tcW w:w="2696" w:type="pct"/>
            <w:tcBorders>
              <w:top w:val="single" w:sz="4" w:space="0" w:color="auto"/>
              <w:left w:val="single" w:sz="4" w:space="0" w:color="auto"/>
              <w:bottom w:val="single" w:sz="4" w:space="0" w:color="auto"/>
              <w:right w:val="single" w:sz="4" w:space="0" w:color="auto"/>
            </w:tcBorders>
            <w:shd w:val="clear" w:color="auto" w:fill="D9D9D9"/>
            <w:hideMark/>
          </w:tcPr>
          <w:p w:rsidR="00C90C14" w:rsidRPr="00C90C14" w:rsidRDefault="00C90C14" w:rsidP="00C90C14">
            <w:pPr>
              <w:spacing w:before="120" w:after="120" w:line="240" w:lineRule="auto"/>
              <w:rPr>
                <w:rFonts w:ascii="Calibri" w:eastAsia="Calibri" w:hAnsi="Calibri" w:cs="Times New Roman"/>
                <w:sz w:val="24"/>
              </w:rPr>
            </w:pPr>
            <w:bookmarkStart w:id="9" w:name="_Toc487029170"/>
            <w:r w:rsidRPr="00C90C14">
              <w:rPr>
                <w:rFonts w:ascii="Calibri" w:eastAsia="Calibri" w:hAnsi="Calibri" w:cs="Times New Roman"/>
                <w:b/>
                <w:sz w:val="24"/>
              </w:rPr>
              <w:t>DOCUMENTE PREZENTATE</w:t>
            </w:r>
            <w:bookmarkEnd w:id="9"/>
          </w:p>
        </w:tc>
        <w:tc>
          <w:tcPr>
            <w:tcW w:w="2304" w:type="pct"/>
            <w:tcBorders>
              <w:top w:val="single" w:sz="4" w:space="0" w:color="auto"/>
              <w:left w:val="single" w:sz="4" w:space="0" w:color="auto"/>
              <w:bottom w:val="single" w:sz="4" w:space="0" w:color="auto"/>
              <w:right w:val="single" w:sz="4" w:space="0" w:color="auto"/>
            </w:tcBorders>
            <w:shd w:val="clear" w:color="auto" w:fill="D9D9D9"/>
            <w:hideMark/>
          </w:tcPr>
          <w:p w:rsidR="00C90C14" w:rsidRPr="00C90C14" w:rsidRDefault="00C90C14" w:rsidP="00C90C14">
            <w:pPr>
              <w:spacing w:before="120" w:after="120" w:line="240" w:lineRule="auto"/>
              <w:rPr>
                <w:rFonts w:ascii="Calibri" w:eastAsia="Calibri" w:hAnsi="Calibri" w:cs="Times New Roman"/>
                <w:b/>
                <w:sz w:val="24"/>
                <w:lang w:val="pt-BR"/>
              </w:rPr>
            </w:pPr>
            <w:r w:rsidRPr="00C90C14">
              <w:rPr>
                <w:rFonts w:ascii="Calibri" w:eastAsia="Calibri" w:hAnsi="Calibri" w:cs="Times New Roman"/>
                <w:b/>
                <w:sz w:val="24"/>
                <w:lang w:val="pt-BR"/>
              </w:rPr>
              <w:t>PUNCTE DE VERIFICAT ÎN CADRUL DOCUMENTELOR PREZENTATE</w:t>
            </w:r>
          </w:p>
        </w:tc>
      </w:tr>
      <w:tr w:rsidR="00C90C14" w:rsidRPr="00C90C14" w:rsidTr="00C90C14">
        <w:tc>
          <w:tcPr>
            <w:tcW w:w="2696" w:type="pct"/>
            <w:tcBorders>
              <w:top w:val="single" w:sz="4" w:space="0" w:color="auto"/>
              <w:left w:val="single" w:sz="4" w:space="0" w:color="auto"/>
              <w:bottom w:val="single" w:sz="4" w:space="0" w:color="auto"/>
              <w:right w:val="single" w:sz="4" w:space="0" w:color="auto"/>
            </w:tcBorders>
          </w:tcPr>
          <w:p w:rsidR="00C90C14" w:rsidRPr="00C90C14" w:rsidRDefault="00C90C14" w:rsidP="00C90C14">
            <w:pPr>
              <w:spacing w:before="120" w:after="120" w:line="240" w:lineRule="auto"/>
              <w:ind w:right="73"/>
              <w:jc w:val="both"/>
              <w:rPr>
                <w:rFonts w:ascii="Calibri" w:eastAsia="Calibri" w:hAnsi="Calibri" w:cs="Times New Roman"/>
                <w:i/>
                <w:sz w:val="24"/>
              </w:rPr>
            </w:pPr>
            <w:r w:rsidRPr="00C90C14">
              <w:rPr>
                <w:rFonts w:ascii="Calibri" w:eastAsia="Calibri" w:hAnsi="Calibri" w:cs="Times New Roman"/>
                <w:b/>
                <w:sz w:val="24"/>
              </w:rPr>
              <w:t>Studiul de fezabilitate/ DALI</w:t>
            </w:r>
          </w:p>
          <w:p w:rsidR="00C90C14" w:rsidRPr="00C90C14" w:rsidRDefault="00C90C14" w:rsidP="00C90C14">
            <w:pPr>
              <w:spacing w:before="120" w:after="120" w:line="240" w:lineRule="auto"/>
              <w:ind w:right="73"/>
              <w:jc w:val="both"/>
              <w:rPr>
                <w:rFonts w:ascii="Calibri" w:eastAsia="Calibri" w:hAnsi="Calibri" w:cs="Times New Roman"/>
                <w:b/>
                <w:i/>
                <w:sz w:val="24"/>
              </w:rPr>
            </w:pPr>
            <w:r w:rsidRPr="00C90C14">
              <w:rPr>
                <w:rFonts w:ascii="Calibri" w:eastAsia="Calibri" w:hAnsi="Calibri" w:cs="Times New Roman"/>
                <w:b/>
                <w:i/>
                <w:sz w:val="24"/>
              </w:rPr>
              <w:t>Proiectul de plantare avizat de Statiunea Viticola (daca este cazul)</w:t>
            </w:r>
          </w:p>
          <w:p w:rsidR="00C90C14" w:rsidRPr="00C90C14" w:rsidRDefault="00C90C14" w:rsidP="00C90C14">
            <w:pPr>
              <w:spacing w:before="120" w:after="120" w:line="240" w:lineRule="auto"/>
              <w:ind w:right="73"/>
              <w:jc w:val="both"/>
              <w:rPr>
                <w:rFonts w:ascii="Calibri" w:eastAsia="Calibri" w:hAnsi="Calibri" w:cs="Times New Roman"/>
                <w:sz w:val="24"/>
              </w:rPr>
            </w:pPr>
            <w:r w:rsidRPr="00C90C14">
              <w:rPr>
                <w:rFonts w:ascii="Calibri" w:eastAsia="Calibri" w:hAnsi="Calibri" w:cs="Times New Roman"/>
                <w:sz w:val="24"/>
              </w:rPr>
              <w:t>(pentru achiziţiile simple se vor completa doar punctele care vizează acest tip de investiţie sau se poate depune Memoriu Justificativ)</w:t>
            </w:r>
          </w:p>
          <w:p w:rsidR="00C90C14" w:rsidRPr="00C90C14" w:rsidRDefault="00C90C14" w:rsidP="00C90C14">
            <w:pPr>
              <w:spacing w:before="120" w:after="120" w:line="240" w:lineRule="auto"/>
              <w:ind w:right="73"/>
              <w:jc w:val="both"/>
              <w:rPr>
                <w:rFonts w:ascii="Calibri" w:eastAsia="Calibri" w:hAnsi="Calibri" w:cs="Times New Roman"/>
                <w:b/>
                <w:sz w:val="24"/>
              </w:rPr>
            </w:pPr>
            <w:r w:rsidRPr="00C90C14">
              <w:rPr>
                <w:rFonts w:ascii="Calibri" w:eastAsia="Calibri" w:hAnsi="Calibri" w:cs="Times New Roman"/>
                <w:b/>
                <w:sz w:val="24"/>
              </w:rPr>
              <w:t xml:space="preserve">Expertiză tehnică de specialitate asupra construcţiei existente </w:t>
            </w:r>
          </w:p>
          <w:p w:rsidR="00C90C14" w:rsidRPr="00C90C14" w:rsidRDefault="00C90C14" w:rsidP="00C90C14">
            <w:pPr>
              <w:spacing w:before="120" w:after="120" w:line="240" w:lineRule="auto"/>
              <w:ind w:right="73"/>
              <w:jc w:val="both"/>
              <w:rPr>
                <w:rFonts w:ascii="Calibri" w:eastAsia="Calibri" w:hAnsi="Calibri" w:cs="Times New Roman"/>
                <w:b/>
                <w:sz w:val="24"/>
              </w:rPr>
            </w:pPr>
            <w:r w:rsidRPr="00C90C14">
              <w:rPr>
                <w:rFonts w:ascii="Calibri" w:eastAsia="Calibri" w:hAnsi="Calibri" w:cs="Times New Roman"/>
                <w:b/>
                <w:sz w:val="24"/>
              </w:rPr>
              <w:t>Raportul privind stadiul fizic al lucrărilor.</w:t>
            </w:r>
          </w:p>
          <w:p w:rsidR="00C90C14" w:rsidRPr="00C90C14" w:rsidRDefault="00C90C14" w:rsidP="00C90C14">
            <w:pPr>
              <w:spacing w:before="120" w:after="120" w:line="240" w:lineRule="auto"/>
              <w:ind w:right="73"/>
              <w:jc w:val="both"/>
              <w:rPr>
                <w:rFonts w:ascii="Calibri" w:eastAsia="Calibri" w:hAnsi="Calibri" w:cs="Times New Roman"/>
                <w:b/>
                <w:sz w:val="24"/>
              </w:rPr>
            </w:pPr>
          </w:p>
          <w:p w:rsidR="00C90C14" w:rsidRPr="00C90C14" w:rsidRDefault="00C90C14" w:rsidP="00C90C14">
            <w:pPr>
              <w:spacing w:before="120" w:after="120" w:line="240" w:lineRule="auto"/>
              <w:ind w:right="73"/>
              <w:jc w:val="both"/>
              <w:rPr>
                <w:rFonts w:ascii="Calibri" w:eastAsia="Calibri" w:hAnsi="Calibri" w:cs="Times New Roman"/>
                <w:sz w:val="24"/>
              </w:rPr>
            </w:pPr>
            <w:r w:rsidRPr="00C90C14">
              <w:rPr>
                <w:rFonts w:ascii="Calibri" w:eastAsia="Calibri" w:hAnsi="Calibri" w:cs="Times New Roman"/>
                <w:b/>
                <w:sz w:val="24"/>
              </w:rPr>
              <w:t>Documente solicitate pentru imobilul (clădirile şi/ sau terenurile)</w:t>
            </w:r>
            <w:r w:rsidRPr="00C90C14">
              <w:rPr>
                <w:rFonts w:ascii="Calibri" w:eastAsia="Calibri" w:hAnsi="Calibri" w:cs="Times New Roman"/>
                <w:sz w:val="24"/>
              </w:rPr>
              <w:t xml:space="preserve"> pe care sunt/ vor fi realizate investiţiile: </w:t>
            </w:r>
          </w:p>
          <w:p w:rsidR="00C90C14" w:rsidRPr="00C90C14" w:rsidRDefault="00C90C14" w:rsidP="00C90C14">
            <w:pPr>
              <w:spacing w:before="120" w:after="120" w:line="240" w:lineRule="auto"/>
              <w:ind w:right="73"/>
              <w:jc w:val="both"/>
              <w:rPr>
                <w:rFonts w:ascii="Calibri" w:eastAsia="Calibri" w:hAnsi="Calibri" w:cs="Times New Roman"/>
                <w:sz w:val="24"/>
              </w:rPr>
            </w:pPr>
            <w:r w:rsidRPr="00C90C14">
              <w:rPr>
                <w:rFonts w:ascii="Calibri" w:eastAsia="Calibri" w:hAnsi="Calibri" w:cs="Times New Roman"/>
                <w:sz w:val="24"/>
              </w:rPr>
              <w:t xml:space="preserve">Actul de proprietate asupra clădirii, contract de concesionare sau alt document încheiat la notariat, care să certifice dreptul de folosinţă asupra clădirii pe o perioadă de cel puțin 10 ani începând cu anul depunerii cererii de finanțare, care să confere titularului dreptul de execuție a lucrărilor de construcții, în conformitate cu prevederile  Legii nr.50/1991, republicată, cu modificările și completările ulterioare,  având în vedere tipul de investiţie propusă prin proiect; </w:t>
            </w:r>
          </w:p>
          <w:p w:rsidR="00C90C14" w:rsidRPr="00C90C14" w:rsidRDefault="00C90C14" w:rsidP="00C90C14">
            <w:pPr>
              <w:spacing w:before="120" w:after="120" w:line="240" w:lineRule="auto"/>
              <w:ind w:right="73"/>
              <w:jc w:val="both"/>
              <w:rPr>
                <w:rFonts w:ascii="Calibri" w:eastAsia="Calibri" w:hAnsi="Calibri" w:cs="Times New Roman"/>
                <w:sz w:val="24"/>
              </w:rPr>
            </w:pPr>
            <w:r w:rsidRPr="00C90C14">
              <w:rPr>
                <w:rFonts w:ascii="Calibri" w:eastAsia="Calibri" w:hAnsi="Calibri" w:cs="Times New Roman"/>
                <w:sz w:val="24"/>
              </w:rPr>
              <w:t xml:space="preserve">Documentul care atestă dreptul de proprietate asupra terenului, contract de concesionare sau </w:t>
            </w:r>
            <w:r w:rsidRPr="00C90C14">
              <w:rPr>
                <w:rFonts w:ascii="Calibri" w:eastAsia="Calibri" w:hAnsi="Calibri" w:cs="Times New Roman"/>
                <w:sz w:val="24"/>
              </w:rPr>
              <w:lastRenderedPageBreak/>
              <w:t xml:space="preserve">alt document încheiat la notariat, care să certifice dreptul de folosinţă al terenului , pe o perioadă de cel puțin 10 ani începând cu anul    depunerii cererii de finanţare care să confere titularului dreptul de execuţie a lucrărilor de construcţii, în conformitate cu prevederile  Legii 50/1991 republicată, cu modificările şi completările ulterioare, având în vedere tipul de investiţie propusă prin proiect.  . </w:t>
            </w:r>
          </w:p>
          <w:p w:rsidR="00C90C14" w:rsidRPr="00C90C14" w:rsidRDefault="00C90C14" w:rsidP="00C90C14">
            <w:pPr>
              <w:spacing w:before="120" w:after="120" w:line="240" w:lineRule="auto"/>
              <w:ind w:right="73"/>
              <w:jc w:val="both"/>
              <w:rPr>
                <w:rFonts w:ascii="Calibri" w:eastAsia="Calibri" w:hAnsi="Calibri" w:cs="Times New Roman"/>
                <w:sz w:val="24"/>
                <w:lang w:val="fr-FR"/>
              </w:rPr>
            </w:pPr>
            <w:r w:rsidRPr="00C90C14">
              <w:rPr>
                <w:rFonts w:ascii="Calibri" w:eastAsia="Calibri" w:hAnsi="Calibri" w:cs="Times New Roman"/>
                <w:b/>
                <w:sz w:val="24"/>
                <w:lang w:val="fr-FR"/>
              </w:rPr>
              <w:t>Contractul de concesiune</w:t>
            </w:r>
            <w:r w:rsidRPr="00C90C14">
              <w:rPr>
                <w:rFonts w:ascii="Calibri" w:eastAsia="Calibri" w:hAnsi="Calibri" w:cs="Times New Roman"/>
                <w:sz w:val="24"/>
                <w:lang w:val="fr-FR"/>
              </w:rPr>
              <w:t xml:space="preserve"> va fi însoţit </w:t>
            </w:r>
            <w:proofErr w:type="gramStart"/>
            <w:r w:rsidRPr="00C90C14">
              <w:rPr>
                <w:rFonts w:ascii="Calibri" w:eastAsia="Calibri" w:hAnsi="Calibri" w:cs="Times New Roman"/>
                <w:sz w:val="24"/>
                <w:lang w:val="fr-FR"/>
              </w:rPr>
              <w:t>de adresa</w:t>
            </w:r>
            <w:proofErr w:type="gramEnd"/>
            <w:r w:rsidRPr="00C90C14">
              <w:rPr>
                <w:rFonts w:ascii="Calibri" w:eastAsia="Calibri" w:hAnsi="Calibri" w:cs="Times New Roman"/>
                <w:sz w:val="24"/>
                <w:lang w:val="fr-FR"/>
              </w:rPr>
              <w:t xml:space="preserve"> emisă de concedent şi trebuie să conţină: </w:t>
            </w:r>
          </w:p>
          <w:p w:rsidR="00C90C14" w:rsidRPr="00C90C14" w:rsidRDefault="00C90C14" w:rsidP="00C90C14">
            <w:pPr>
              <w:spacing w:before="120" w:after="120" w:line="240" w:lineRule="auto"/>
              <w:ind w:right="73"/>
              <w:jc w:val="both"/>
              <w:rPr>
                <w:rFonts w:ascii="Calibri" w:eastAsia="Calibri" w:hAnsi="Calibri" w:cs="Times New Roman"/>
                <w:sz w:val="24"/>
              </w:rPr>
            </w:pPr>
            <w:r w:rsidRPr="00C90C14">
              <w:rPr>
                <w:rFonts w:ascii="Calibri" w:eastAsia="Calibri" w:hAnsi="Calibri" w:cs="Times New Roman"/>
                <w:sz w:val="24"/>
              </w:rPr>
              <w:t xml:space="preserve">- situaţia privind respectarea clauzelor contractuale și dacă este în graficul de realizare a investiţiilor prevăzute în contract şi alte clauze; </w:t>
            </w:r>
          </w:p>
          <w:p w:rsidR="00C90C14" w:rsidRPr="00C90C14" w:rsidRDefault="00C90C14" w:rsidP="00C90C14">
            <w:pPr>
              <w:spacing w:before="120" w:after="120" w:line="240" w:lineRule="auto"/>
              <w:ind w:right="73"/>
              <w:jc w:val="both"/>
              <w:rPr>
                <w:rFonts w:ascii="Calibri" w:eastAsia="Calibri" w:hAnsi="Calibri" w:cs="Times New Roman"/>
                <w:sz w:val="24"/>
              </w:rPr>
            </w:pPr>
            <w:r w:rsidRPr="00C90C14">
              <w:rPr>
                <w:rFonts w:ascii="Calibri" w:eastAsia="Calibri" w:hAnsi="Calibri" w:cs="Times New Roman"/>
                <w:sz w:val="24"/>
              </w:rPr>
              <w:t>- suprafaţa concesionată la zi (dacă pentru suprafaţa concesionată există solicitări privind retrocedarea sau diminuarea, și dacă da, să se menţioneze care este suprafaţa supusă acestui proces) pentru terenul pe care este amplasată clădirea.</w:t>
            </w:r>
          </w:p>
          <w:p w:rsidR="00C90C14" w:rsidRPr="00C90C14" w:rsidRDefault="00C90C14" w:rsidP="00C90C14">
            <w:pPr>
              <w:spacing w:before="120" w:after="120" w:line="240" w:lineRule="auto"/>
              <w:ind w:right="73"/>
              <w:jc w:val="both"/>
              <w:rPr>
                <w:rFonts w:ascii="Calibri" w:eastAsia="Calibri" w:hAnsi="Calibri" w:cs="Times New Roman"/>
                <w:sz w:val="24"/>
              </w:rPr>
            </w:pPr>
          </w:p>
          <w:p w:rsidR="00C90C14" w:rsidRPr="00C90C14" w:rsidRDefault="00C90C14" w:rsidP="00C90C14">
            <w:pPr>
              <w:spacing w:before="120" w:after="120" w:line="240" w:lineRule="auto"/>
              <w:ind w:right="73"/>
              <w:jc w:val="both"/>
              <w:rPr>
                <w:rFonts w:ascii="Calibri" w:eastAsia="Calibri" w:hAnsi="Calibri" w:cs="Times New Roman"/>
              </w:rPr>
            </w:pPr>
            <w:r w:rsidRPr="00C90C14">
              <w:rPr>
                <w:rFonts w:ascii="Calibri" w:eastAsia="Calibri" w:hAnsi="Calibri" w:cs="Times New Roman"/>
                <w:sz w:val="24"/>
              </w:rPr>
              <w:t>Extras de carte funciară sau Document care să certifice că nu au fost finalizate lucrările de cadastru</w:t>
            </w:r>
            <w:r w:rsidRPr="00C90C14">
              <w:rPr>
                <w:rFonts w:ascii="Calibri" w:eastAsia="Calibri" w:hAnsi="Calibri" w:cs="Times New Roman"/>
                <w:b/>
                <w:sz w:val="24"/>
              </w:rPr>
              <w:t xml:space="preserve">, pentru proiectele care vizează investiţii de lucrări privind construcţiile noi sau modernizări ale acestora </w:t>
            </w:r>
          </w:p>
          <w:p w:rsidR="00C90C14" w:rsidRPr="00C90C14" w:rsidRDefault="00C90C14" w:rsidP="00C90C14">
            <w:pPr>
              <w:spacing w:before="120" w:after="120" w:line="240" w:lineRule="auto"/>
              <w:ind w:right="73"/>
              <w:jc w:val="both"/>
              <w:rPr>
                <w:rFonts w:ascii="Calibri" w:eastAsia="Calibri" w:hAnsi="Calibri" w:cs="Times New Roman"/>
                <w:b/>
                <w:sz w:val="24"/>
              </w:rPr>
            </w:pPr>
          </w:p>
          <w:p w:rsidR="00C90C14" w:rsidRPr="00C90C14" w:rsidRDefault="00C90C14" w:rsidP="00C90C14">
            <w:pPr>
              <w:spacing w:before="120" w:after="120" w:line="240" w:lineRule="auto"/>
              <w:ind w:right="73"/>
              <w:jc w:val="both"/>
              <w:rPr>
                <w:rFonts w:ascii="Calibri" w:eastAsia="Calibri" w:hAnsi="Calibri" w:cs="Times New Roman"/>
                <w:b/>
                <w:sz w:val="24"/>
              </w:rPr>
            </w:pPr>
            <w:r w:rsidRPr="00C90C14">
              <w:rPr>
                <w:rFonts w:ascii="Calibri" w:eastAsia="Calibri" w:hAnsi="Calibri" w:cs="Times New Roman"/>
                <w:b/>
                <w:sz w:val="24"/>
              </w:rPr>
              <w:t xml:space="preserve">CERTIFICAT DE URBANISM </w:t>
            </w:r>
            <w:r w:rsidRPr="00C90C14">
              <w:rPr>
                <w:rFonts w:ascii="Calibri" w:eastAsia="Calibri" w:hAnsi="Calibri" w:cs="Times New Roman"/>
                <w:sz w:val="24"/>
              </w:rPr>
              <w:t>pentru proiecte care prevăd construcţii (noi, extinderi sau modernizări). Certificatul de urbanism nu trebuie însoţit de avizele mentionate ca necesare fazei urmatoare de autorizare</w:t>
            </w:r>
          </w:p>
          <w:p w:rsidR="00C90C14" w:rsidRPr="00C90C14" w:rsidRDefault="00C90C14" w:rsidP="00C90C14">
            <w:pPr>
              <w:spacing w:before="120" w:after="120" w:line="240" w:lineRule="auto"/>
              <w:ind w:right="73"/>
              <w:jc w:val="both"/>
              <w:rPr>
                <w:rFonts w:ascii="Calibri" w:eastAsia="Calibri" w:hAnsi="Calibri" w:cs="Times New Roman"/>
                <w:b/>
                <w:sz w:val="24"/>
              </w:rPr>
            </w:pPr>
          </w:p>
          <w:p w:rsidR="00C90C14" w:rsidRPr="00C90C14" w:rsidRDefault="00C90C14" w:rsidP="00C90C14">
            <w:pPr>
              <w:spacing w:before="120" w:after="120" w:line="240" w:lineRule="auto"/>
              <w:ind w:right="73"/>
              <w:jc w:val="both"/>
              <w:rPr>
                <w:rFonts w:ascii="Calibri" w:eastAsia="Calibri" w:hAnsi="Calibri" w:cs="Times New Roman"/>
                <w:sz w:val="24"/>
              </w:rPr>
            </w:pPr>
          </w:p>
          <w:p w:rsidR="00C90C14" w:rsidRPr="00C90C14" w:rsidRDefault="00C90C14" w:rsidP="00C90C14">
            <w:pPr>
              <w:spacing w:before="120" w:after="120" w:line="240" w:lineRule="auto"/>
              <w:ind w:right="73"/>
              <w:jc w:val="both"/>
              <w:rPr>
                <w:rFonts w:ascii="Calibri" w:eastAsia="Calibri" w:hAnsi="Calibri" w:cs="Times New Roman"/>
                <w:sz w:val="24"/>
              </w:rPr>
            </w:pPr>
          </w:p>
          <w:p w:rsidR="00C90C14" w:rsidRPr="00C90C14" w:rsidRDefault="00C90C14" w:rsidP="00C90C14">
            <w:pPr>
              <w:spacing w:before="120" w:after="120" w:line="240" w:lineRule="auto"/>
              <w:ind w:right="73"/>
              <w:jc w:val="both"/>
              <w:rPr>
                <w:rFonts w:ascii="Calibri" w:eastAsia="Calibri" w:hAnsi="Calibri" w:cs="Times New Roman"/>
                <w:sz w:val="24"/>
                <w:lang w:val="fr-FR"/>
              </w:rPr>
            </w:pPr>
          </w:p>
          <w:p w:rsidR="00C90C14" w:rsidRPr="00C90C14" w:rsidRDefault="00C90C14" w:rsidP="00C90C14">
            <w:pPr>
              <w:spacing w:before="120" w:after="120" w:line="240" w:lineRule="auto"/>
              <w:ind w:right="73"/>
              <w:jc w:val="both"/>
              <w:rPr>
                <w:rFonts w:ascii="Calibri" w:eastAsia="Calibri" w:hAnsi="Calibri" w:cs="Times New Roman"/>
              </w:rPr>
            </w:pPr>
          </w:p>
          <w:p w:rsidR="00C90C14" w:rsidRPr="00C90C14" w:rsidRDefault="00C90C14" w:rsidP="00C90C14">
            <w:pPr>
              <w:spacing w:before="120" w:after="120" w:line="240" w:lineRule="auto"/>
              <w:ind w:right="73"/>
              <w:jc w:val="both"/>
              <w:rPr>
                <w:rFonts w:ascii="Calibri" w:eastAsia="Calibri" w:hAnsi="Calibri" w:cs="Times New Roman"/>
                <w:sz w:val="24"/>
                <w:lang w:val="it-IT"/>
              </w:rPr>
            </w:pPr>
          </w:p>
          <w:p w:rsidR="00C90C14" w:rsidRPr="00C90C14" w:rsidRDefault="00C90C14" w:rsidP="00C90C14">
            <w:pPr>
              <w:spacing w:before="120" w:after="120" w:line="240" w:lineRule="auto"/>
              <w:ind w:right="73"/>
              <w:jc w:val="both"/>
              <w:rPr>
                <w:rFonts w:ascii="Calibri" w:eastAsia="Calibri" w:hAnsi="Calibri" w:cs="Times New Roman"/>
              </w:rPr>
            </w:pPr>
          </w:p>
          <w:p w:rsidR="00C90C14" w:rsidRPr="00C90C14" w:rsidRDefault="00C90C14" w:rsidP="00C90C14">
            <w:pPr>
              <w:spacing w:before="120" w:after="120" w:line="240" w:lineRule="auto"/>
              <w:ind w:right="73"/>
              <w:jc w:val="both"/>
              <w:rPr>
                <w:rFonts w:ascii="Calibri" w:eastAsia="Calibri" w:hAnsi="Calibri" w:cs="Times New Roman"/>
                <w:b/>
              </w:rPr>
            </w:pPr>
            <w:r w:rsidRPr="00C90C14">
              <w:rPr>
                <w:rFonts w:ascii="Calibri" w:eastAsia="Calibri" w:hAnsi="Calibri" w:cs="Times New Roman"/>
                <w:sz w:val="24"/>
              </w:rPr>
              <w:t>AUTORIZAŢIE SANITARĂ/ NOTIFICARE</w:t>
            </w:r>
            <w:r w:rsidRPr="00C90C14">
              <w:rPr>
                <w:rFonts w:ascii="Calibri" w:eastAsia="Calibri" w:hAnsi="Calibri" w:cs="Times New Roman"/>
                <w:b/>
                <w:sz w:val="24"/>
              </w:rPr>
              <w:t xml:space="preserve"> de constatare a conformităţii cu legislaţia sanitară </w:t>
            </w:r>
            <w:r w:rsidRPr="00C90C14">
              <w:rPr>
                <w:rFonts w:ascii="Calibri" w:eastAsia="Calibri" w:hAnsi="Calibri" w:cs="Times New Roman"/>
                <w:b/>
                <w:sz w:val="24"/>
              </w:rPr>
              <w:lastRenderedPageBreak/>
              <w:t xml:space="preserve">emise cu cel mult un an înaintea depunerii Cererii de finanţare </w:t>
            </w:r>
            <w:r w:rsidRPr="00C90C14">
              <w:rPr>
                <w:rFonts w:ascii="Calibri" w:eastAsia="Calibri" w:hAnsi="Calibri" w:cs="Times New Roman"/>
                <w:sz w:val="24"/>
              </w:rPr>
              <w:t>pentru unitățile care se modernizează şi se autorizează/ avizează</w:t>
            </w:r>
            <w:r w:rsidRPr="00C90C14">
              <w:rPr>
                <w:rFonts w:ascii="Calibri" w:eastAsia="Calibri" w:hAnsi="Calibri" w:cs="Times New Roman"/>
                <w:b/>
                <w:sz w:val="24"/>
              </w:rPr>
              <w:t xml:space="preserve"> conform legislației în vigoare.</w:t>
            </w:r>
          </w:p>
          <w:p w:rsidR="00C90C14" w:rsidRPr="00C90C14" w:rsidRDefault="00C90C14" w:rsidP="00C90C14">
            <w:pPr>
              <w:spacing w:before="120" w:after="120" w:line="240" w:lineRule="auto"/>
              <w:ind w:right="73"/>
              <w:jc w:val="both"/>
              <w:rPr>
                <w:rFonts w:ascii="Calibri" w:eastAsia="Calibri" w:hAnsi="Calibri" w:cs="Times New Roman"/>
                <w:b/>
              </w:rPr>
            </w:pPr>
          </w:p>
          <w:p w:rsidR="00C90C14" w:rsidRPr="00C90C14" w:rsidRDefault="00C90C14" w:rsidP="00C90C14">
            <w:pPr>
              <w:spacing w:before="120" w:after="120" w:line="240" w:lineRule="auto"/>
              <w:ind w:right="73"/>
              <w:jc w:val="both"/>
              <w:rPr>
                <w:rFonts w:ascii="Calibri" w:eastAsia="Calibri" w:hAnsi="Calibri" w:cs="Times New Roman"/>
                <w:b/>
              </w:rPr>
            </w:pPr>
            <w:r w:rsidRPr="00C90C14">
              <w:rPr>
                <w:rFonts w:ascii="Calibri" w:eastAsia="Calibri" w:hAnsi="Calibri" w:cs="Times New Roman"/>
                <w:sz w:val="24"/>
              </w:rPr>
              <w:t xml:space="preserve"> </w:t>
            </w:r>
          </w:p>
          <w:p w:rsidR="00C90C14" w:rsidRPr="00C90C14" w:rsidRDefault="00C90C14" w:rsidP="00C90C14">
            <w:pPr>
              <w:spacing w:before="120" w:after="120" w:line="240" w:lineRule="auto"/>
              <w:ind w:right="73"/>
              <w:jc w:val="both"/>
              <w:rPr>
                <w:rFonts w:ascii="Calibri" w:eastAsia="Calibri" w:hAnsi="Calibri" w:cs="Times New Roman"/>
                <w:sz w:val="24"/>
                <w:lang w:val="it-IT"/>
              </w:rPr>
            </w:pPr>
          </w:p>
          <w:p w:rsidR="00C90C14" w:rsidRPr="00C90C14" w:rsidRDefault="00C90C14" w:rsidP="00C90C14">
            <w:pPr>
              <w:spacing w:before="120" w:after="120" w:line="240" w:lineRule="auto"/>
              <w:ind w:right="73"/>
              <w:jc w:val="both"/>
              <w:rPr>
                <w:rFonts w:ascii="Calibri" w:eastAsia="Calibri" w:hAnsi="Calibri" w:cs="Times New Roman"/>
                <w:lang w:val="it-IT"/>
              </w:rPr>
            </w:pPr>
            <w:r w:rsidRPr="00C90C14">
              <w:rPr>
                <w:rFonts w:ascii="Calibri" w:eastAsia="Calibri" w:hAnsi="Calibri" w:cs="Times New Roman"/>
                <w:sz w:val="24"/>
              </w:rPr>
              <w:t>Acordul de principiu privind includerea generatoarelor terestre antigrindina în Sistemul National de Antigrindina si Crestere a Precipitatiilor,</w:t>
            </w:r>
            <w:r w:rsidRPr="00C90C14">
              <w:rPr>
                <w:rFonts w:ascii="Calibri" w:eastAsia="Calibri" w:hAnsi="Calibri" w:cs="Times New Roman"/>
                <w:color w:val="4F81BD"/>
                <w:sz w:val="24"/>
              </w:rPr>
              <w:t xml:space="preserve"> </w:t>
            </w:r>
            <w:r w:rsidRPr="00C90C14">
              <w:rPr>
                <w:rFonts w:ascii="Calibri" w:eastAsia="Calibri" w:hAnsi="Calibri" w:cs="Times New Roman"/>
                <w:b/>
                <w:sz w:val="24"/>
              </w:rPr>
              <w:t>emis de Autoritatea pentru Administrarea Sistemului National de Antigrindina si Crestere a Precipitatiilor.</w:t>
            </w:r>
          </w:p>
          <w:p w:rsidR="00C90C14" w:rsidRPr="00C90C14" w:rsidRDefault="00C90C14" w:rsidP="00C90C14">
            <w:pPr>
              <w:spacing w:before="120" w:after="120" w:line="240" w:lineRule="auto"/>
              <w:ind w:right="73"/>
              <w:jc w:val="both"/>
              <w:rPr>
                <w:rFonts w:ascii="Calibri" w:eastAsia="Calibri" w:hAnsi="Calibri" w:cs="Times New Roman"/>
                <w:sz w:val="24"/>
                <w:lang w:val="it-IT"/>
              </w:rPr>
            </w:pPr>
          </w:p>
        </w:tc>
        <w:tc>
          <w:tcPr>
            <w:tcW w:w="2304" w:type="pct"/>
            <w:tcBorders>
              <w:top w:val="single" w:sz="4" w:space="0" w:color="auto"/>
              <w:left w:val="single" w:sz="4" w:space="0" w:color="auto"/>
              <w:bottom w:val="single" w:sz="4" w:space="0" w:color="auto"/>
              <w:right w:val="single" w:sz="4" w:space="0" w:color="auto"/>
            </w:tcBorders>
          </w:tcPr>
          <w:p w:rsidR="00C90C14" w:rsidRPr="00C90C14" w:rsidRDefault="00C90C14" w:rsidP="00C90C14">
            <w:pPr>
              <w:spacing w:before="120" w:after="120" w:line="240" w:lineRule="auto"/>
              <w:ind w:left="57"/>
              <w:jc w:val="both"/>
              <w:rPr>
                <w:rFonts w:ascii="Calibri" w:eastAsia="Calibri" w:hAnsi="Calibri" w:cs="Times New Roman"/>
                <w:sz w:val="24"/>
                <w:lang w:val="it-IT"/>
              </w:rPr>
            </w:pPr>
            <w:r w:rsidRPr="00C90C14">
              <w:rPr>
                <w:rFonts w:ascii="Calibri" w:eastAsia="Calibri" w:hAnsi="Calibri" w:cs="Times New Roman"/>
                <w:sz w:val="24"/>
                <w:lang w:val="it-IT"/>
              </w:rPr>
              <w:lastRenderedPageBreak/>
              <w:t xml:space="preserve">Se verifică dacă in cadrul SF/ DALI, este descrisa conformitatea proiectului cu cel putin una din acţiunile eligibile prevăzute în fișa măsurii din SDL şi dacă investiţiile respectă condiţiile prevăzute în cadrul măsurii.  </w:t>
            </w:r>
          </w:p>
          <w:p w:rsidR="00C90C14" w:rsidRPr="00C90C14" w:rsidRDefault="00C90C14" w:rsidP="00C90C14">
            <w:pPr>
              <w:spacing w:before="120" w:after="120" w:line="240" w:lineRule="auto"/>
              <w:ind w:left="57"/>
              <w:jc w:val="both"/>
              <w:rPr>
                <w:rFonts w:ascii="Calibri" w:eastAsia="Calibri" w:hAnsi="Calibri" w:cs="Times New Roman"/>
                <w:sz w:val="24"/>
                <w:lang w:val="it-IT"/>
              </w:rPr>
            </w:pPr>
          </w:p>
          <w:p w:rsidR="00C90C14" w:rsidRPr="00C90C14" w:rsidRDefault="00C90C14" w:rsidP="00C90C14">
            <w:pPr>
              <w:spacing w:before="120" w:after="120" w:line="240" w:lineRule="auto"/>
              <w:ind w:left="57"/>
              <w:jc w:val="both"/>
              <w:rPr>
                <w:rFonts w:ascii="Calibri" w:eastAsia="Calibri" w:hAnsi="Calibri" w:cs="Times New Roman"/>
                <w:sz w:val="24"/>
              </w:rPr>
            </w:pPr>
            <w:r w:rsidRPr="00C90C14">
              <w:rPr>
                <w:rFonts w:ascii="Calibri" w:eastAsia="Calibri" w:hAnsi="Calibri" w:cs="Times New Roman"/>
                <w:sz w:val="24"/>
              </w:rPr>
              <w:t xml:space="preserve">Expertul va verifica daca SF/ DALI este prezentat şi completat in conformitate cu prevederile legale în vigoare: </w:t>
            </w:r>
          </w:p>
          <w:p w:rsidR="00C90C14" w:rsidRPr="00C90C14" w:rsidRDefault="00C90C14" w:rsidP="00F86D66">
            <w:pPr>
              <w:numPr>
                <w:ilvl w:val="0"/>
                <w:numId w:val="16"/>
              </w:numPr>
              <w:spacing w:before="120" w:after="120" w:line="240" w:lineRule="auto"/>
              <w:ind w:left="57"/>
              <w:jc w:val="both"/>
              <w:rPr>
                <w:rFonts w:ascii="Calibri" w:eastAsia="Calibri" w:hAnsi="Calibri" w:cs="Times New Roman"/>
                <w:sz w:val="24"/>
              </w:rPr>
            </w:pPr>
            <w:r w:rsidRPr="00C90C14">
              <w:rPr>
                <w:rFonts w:ascii="Calibri" w:eastAsia="Calibri" w:hAnsi="Calibri" w:cs="Times New Roman"/>
                <w:sz w:val="24"/>
              </w:rPr>
              <w:t>în cazul proiectelor care prevăd construcții – montaj se verifică Studiul de Fezabilitate/ DALI elaborat conform HG 28/2008 sau conform HG 907/2016</w:t>
            </w:r>
          </w:p>
          <w:p w:rsidR="00C90C14" w:rsidRPr="00C90C14" w:rsidRDefault="00C90C14" w:rsidP="00F86D66">
            <w:pPr>
              <w:numPr>
                <w:ilvl w:val="0"/>
                <w:numId w:val="16"/>
              </w:numPr>
              <w:spacing w:before="120" w:after="120" w:line="240" w:lineRule="auto"/>
              <w:ind w:left="57"/>
              <w:jc w:val="both"/>
              <w:rPr>
                <w:rFonts w:ascii="Calibri" w:eastAsia="Calibri" w:hAnsi="Calibri" w:cs="Times New Roman"/>
                <w:sz w:val="24"/>
              </w:rPr>
            </w:pPr>
            <w:r w:rsidRPr="00C90C14">
              <w:rPr>
                <w:rFonts w:ascii="Calibri" w:eastAsia="Calibri" w:hAnsi="Calibri" w:cs="Times New Roman"/>
                <w:sz w:val="24"/>
              </w:rPr>
              <w:t>în cazul proiectelor fără construcții-montaj, se poate depune Memoriu Justificativ sau Studiu de Fezabilitate în care vor fi completate doar punctele care vizează acest tip de investiție.</w:t>
            </w:r>
          </w:p>
          <w:p w:rsidR="00C90C14" w:rsidRPr="00C90C14" w:rsidRDefault="00C90C14" w:rsidP="00C90C14">
            <w:pPr>
              <w:spacing w:before="120" w:after="120" w:line="240" w:lineRule="auto"/>
              <w:ind w:left="57"/>
              <w:jc w:val="both"/>
              <w:rPr>
                <w:rFonts w:ascii="Calibri" w:eastAsia="Calibri" w:hAnsi="Calibri" w:cs="Times New Roman"/>
                <w:sz w:val="24"/>
                <w:lang w:val="it-IT"/>
              </w:rPr>
            </w:pPr>
            <w:r w:rsidRPr="00C90C14">
              <w:rPr>
                <w:rFonts w:ascii="Calibri" w:eastAsia="Calibri" w:hAnsi="Calibri" w:cs="Times New Roman"/>
                <w:sz w:val="24"/>
                <w:lang w:val="it-IT"/>
              </w:rPr>
              <w:t>Se va verifica:</w:t>
            </w:r>
          </w:p>
          <w:p w:rsidR="00C90C14" w:rsidRPr="00C90C14" w:rsidRDefault="00C90C14" w:rsidP="00C90C14">
            <w:pPr>
              <w:spacing w:before="120" w:after="120" w:line="240" w:lineRule="auto"/>
              <w:ind w:left="57"/>
              <w:jc w:val="both"/>
              <w:rPr>
                <w:rFonts w:ascii="Calibri" w:eastAsia="Calibri" w:hAnsi="Calibri" w:cs="Times New Roman"/>
                <w:sz w:val="24"/>
                <w:lang w:val="it-IT"/>
              </w:rPr>
            </w:pPr>
            <w:r w:rsidRPr="00C90C14">
              <w:rPr>
                <w:rFonts w:ascii="Calibri" w:eastAsia="Calibri" w:hAnsi="Calibri" w:cs="Times New Roman"/>
                <w:sz w:val="24"/>
                <w:lang w:val="it-IT"/>
              </w:rPr>
              <w:t xml:space="preserve"> - daca devizul general şi devizele pe obiect sunt semnate de persoană care le-a întocmit şi poartă ştampila elaboratorului documentaţiei.</w:t>
            </w:r>
          </w:p>
          <w:p w:rsidR="00C90C14" w:rsidRPr="00C90C14" w:rsidRDefault="00C90C14" w:rsidP="00C90C14">
            <w:pPr>
              <w:spacing w:before="120" w:after="120" w:line="240" w:lineRule="auto"/>
              <w:ind w:left="57"/>
              <w:jc w:val="both"/>
              <w:rPr>
                <w:rFonts w:ascii="Calibri" w:eastAsia="Calibri" w:hAnsi="Calibri" w:cs="Times New Roman"/>
                <w:sz w:val="24"/>
                <w:lang w:val="it-IT"/>
              </w:rPr>
            </w:pPr>
            <w:r w:rsidRPr="00C90C14">
              <w:rPr>
                <w:rFonts w:ascii="Calibri" w:eastAsia="Calibri" w:hAnsi="Calibri" w:cs="Times New Roman"/>
                <w:sz w:val="24"/>
                <w:lang w:val="it-IT"/>
              </w:rPr>
              <w:t xml:space="preserve">- daca s-a atasat așa-numita „foaie de capat”, care contine semnaturile </w:t>
            </w:r>
            <w:r w:rsidRPr="00C90C14">
              <w:rPr>
                <w:rFonts w:ascii="Calibri" w:eastAsia="Calibri" w:hAnsi="Calibri" w:cs="Times New Roman"/>
                <w:sz w:val="24"/>
                <w:lang w:val="it-IT"/>
              </w:rPr>
              <w:lastRenderedPageBreak/>
              <w:t xml:space="preserve">colectivului format din specialisti condus de un sef de proiect care a participat la elaborarea documentaţiei si ştampila elaboratorului documentaţiei in integralitatea ei. </w:t>
            </w:r>
          </w:p>
          <w:p w:rsidR="00C90C14" w:rsidRPr="00C90C14" w:rsidRDefault="00C90C14" w:rsidP="00C90C14">
            <w:pPr>
              <w:spacing w:before="120" w:after="120" w:line="240" w:lineRule="auto"/>
              <w:ind w:left="57"/>
              <w:jc w:val="both"/>
              <w:rPr>
                <w:rFonts w:ascii="Calibri" w:eastAsia="Calibri" w:hAnsi="Calibri" w:cs="Times New Roman"/>
                <w:sz w:val="24"/>
                <w:lang w:val="it-IT"/>
              </w:rPr>
            </w:pPr>
            <w:r w:rsidRPr="00C90C14">
              <w:rPr>
                <w:rFonts w:ascii="Calibri" w:eastAsia="Calibri" w:hAnsi="Calibri" w:cs="Times New Roman"/>
                <w:sz w:val="24"/>
                <w:lang w:val="it-IT"/>
              </w:rPr>
              <w:t xml:space="preserve">- daca in cadrul sectiunii– Partile desenate sunt atasate planuri de amplasare in zona 1:25.000 – 1:5.000, planul general 1:5.000 – 1:500, relevee, sectiuni etc., </w:t>
            </w:r>
            <w:r w:rsidRPr="00C90C14">
              <w:rPr>
                <w:rFonts w:ascii="Calibri" w:eastAsia="Calibri" w:hAnsi="Calibri" w:cs="Times New Roman"/>
                <w:sz w:val="24"/>
              </w:rPr>
              <w:t xml:space="preserve">Planul de amplasare a utilajelor pe fluxul tehnologic, </w:t>
            </w:r>
            <w:r w:rsidRPr="00C90C14">
              <w:rPr>
                <w:rFonts w:ascii="Calibri" w:eastAsia="Calibri" w:hAnsi="Calibri" w:cs="Times New Roman"/>
                <w:sz w:val="24"/>
                <w:lang w:val="it-IT"/>
              </w:rPr>
              <w:t xml:space="preserve"> se verifica daca acestea sunt semnate, ştampilate de catre elaborator in cartusul indicator.</w:t>
            </w:r>
          </w:p>
          <w:p w:rsidR="00C90C14" w:rsidRPr="00C90C14" w:rsidRDefault="00C90C14" w:rsidP="00C90C14">
            <w:pPr>
              <w:spacing w:before="120" w:after="120" w:line="240" w:lineRule="auto"/>
              <w:ind w:left="57"/>
              <w:jc w:val="both"/>
              <w:rPr>
                <w:rFonts w:ascii="Calibri" w:eastAsia="Calibri" w:hAnsi="Calibri" w:cs="Times New Roman"/>
              </w:rPr>
            </w:pPr>
            <w:r w:rsidRPr="00C90C14">
              <w:rPr>
                <w:rFonts w:ascii="Calibri" w:eastAsia="Calibri" w:hAnsi="Calibri" w:cs="Times New Roman"/>
                <w:sz w:val="24"/>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w:t>
            </w:r>
            <w:r w:rsidR="00A94AC6">
              <w:rPr>
                <w:rFonts w:ascii="Calibri" w:eastAsia="Calibri" w:hAnsi="Calibri" w:cs="Times New Roman"/>
                <w:sz w:val="24"/>
              </w:rPr>
              <w:t>EURI</w:t>
            </w:r>
            <w:r w:rsidRPr="00C90C14">
              <w:rPr>
                <w:rFonts w:ascii="Calibri" w:eastAsia="Calibri" w:hAnsi="Calibri" w:cs="Times New Roman"/>
                <w:sz w:val="24"/>
              </w:rPr>
              <w:t xml:space="preserve">,  </w:t>
            </w:r>
          </w:p>
          <w:p w:rsidR="00C90C14" w:rsidRPr="00C90C14" w:rsidRDefault="00C90C14" w:rsidP="00C90C14">
            <w:pPr>
              <w:spacing w:before="120" w:after="120" w:line="240" w:lineRule="auto"/>
              <w:ind w:left="57"/>
              <w:jc w:val="both"/>
              <w:rPr>
                <w:rFonts w:ascii="Calibri" w:eastAsia="Calibri" w:hAnsi="Calibri" w:cs="Times New Roman"/>
              </w:rPr>
            </w:pPr>
            <w:r w:rsidRPr="00C90C14">
              <w:rPr>
                <w:rFonts w:ascii="Calibri" w:eastAsia="Calibri" w:hAnsi="Calibri" w:cs="Times New Roman"/>
                <w:sz w:val="24"/>
              </w:rPr>
              <w:t xml:space="preserve">In cazul in care investiţia prevede utilaje cu montaj, solicitantul este obligat sa evidentieze montajul acestora în  capitolul 4.2 Montaj utilaj tehnologic din Bugetul indicativ al Proiectului, </w:t>
            </w:r>
            <w:r w:rsidRPr="00C90C14">
              <w:rPr>
                <w:rFonts w:ascii="Calibri" w:eastAsia="Calibri" w:hAnsi="Calibri" w:cs="Times New Roman"/>
                <w:b/>
                <w:sz w:val="24"/>
              </w:rPr>
              <w:t>chiar daca</w:t>
            </w:r>
            <w:r w:rsidRPr="00C90C14">
              <w:rPr>
                <w:rFonts w:ascii="Calibri" w:eastAsia="Calibri" w:hAnsi="Calibri" w:cs="Times New Roman"/>
                <w:sz w:val="24"/>
              </w:rPr>
              <w:t xml:space="preserve"> montajul este inclus in oferta utilajului </w:t>
            </w:r>
            <w:r w:rsidRPr="00C90C14">
              <w:rPr>
                <w:rFonts w:ascii="Calibri" w:eastAsia="Calibri" w:hAnsi="Calibri" w:cs="Times New Roman"/>
                <w:sz w:val="24"/>
                <w:lang w:val="en-US"/>
              </w:rPr>
              <w:t>cu valoare distinctă pentru a fi considerat cheltuială eligibilă</w:t>
            </w:r>
            <w:r w:rsidRPr="00C90C14">
              <w:rPr>
                <w:rFonts w:ascii="Calibri" w:eastAsia="Calibri" w:hAnsi="Calibri" w:cs="Times New Roman"/>
                <w:sz w:val="24"/>
              </w:rPr>
              <w:t xml:space="preserve"> sau se realizeaza in regie proprie (caz in care se va evidentia in coloana „cheltuieli neeligibile”).</w:t>
            </w:r>
          </w:p>
          <w:p w:rsidR="00C90C14" w:rsidRPr="00C90C14" w:rsidRDefault="00C90C14" w:rsidP="00C90C14">
            <w:pPr>
              <w:spacing w:before="120" w:after="120" w:line="240" w:lineRule="auto"/>
              <w:ind w:left="57"/>
              <w:jc w:val="both"/>
              <w:rPr>
                <w:rFonts w:ascii="Calibri" w:eastAsia="Calibri" w:hAnsi="Calibri" w:cs="Times New Roman"/>
                <w:sz w:val="24"/>
                <w:lang w:val="it-IT"/>
              </w:rPr>
            </w:pPr>
          </w:p>
          <w:p w:rsidR="00C90C14" w:rsidRPr="00C90C14" w:rsidRDefault="00C90C14" w:rsidP="00C90C14">
            <w:pPr>
              <w:spacing w:before="120" w:after="120" w:line="240" w:lineRule="auto"/>
              <w:ind w:left="57"/>
              <w:jc w:val="both"/>
              <w:rPr>
                <w:rFonts w:ascii="Calibri" w:eastAsia="Calibri" w:hAnsi="Calibri" w:cs="Times New Roman"/>
                <w:sz w:val="24"/>
              </w:rPr>
            </w:pPr>
            <w:r w:rsidRPr="00C90C14">
              <w:rPr>
                <w:rFonts w:ascii="Calibri" w:eastAsia="Calibri" w:hAnsi="Calibri" w:cs="Times New Roman"/>
                <w:sz w:val="24"/>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rsidR="00C90C14" w:rsidRPr="00C90C14" w:rsidRDefault="00C90C14" w:rsidP="00C90C14">
            <w:pPr>
              <w:spacing w:before="120" w:after="120" w:line="240" w:lineRule="auto"/>
              <w:ind w:left="57"/>
              <w:jc w:val="both"/>
              <w:rPr>
                <w:rFonts w:ascii="Calibri" w:eastAsia="Calibri" w:hAnsi="Calibri" w:cs="Times New Roman"/>
                <w:sz w:val="24"/>
              </w:rPr>
            </w:pPr>
          </w:p>
          <w:p w:rsidR="00C90C14" w:rsidRPr="00C90C14" w:rsidRDefault="00C90C14" w:rsidP="00C90C14">
            <w:pPr>
              <w:spacing w:before="120" w:after="120" w:line="240" w:lineRule="auto"/>
              <w:ind w:left="57"/>
              <w:jc w:val="both"/>
              <w:rPr>
                <w:rFonts w:ascii="Calibri" w:eastAsia="Calibri" w:hAnsi="Calibri" w:cs="Times New Roman"/>
                <w:sz w:val="24"/>
              </w:rPr>
            </w:pPr>
            <w:r w:rsidRPr="00C90C14">
              <w:rPr>
                <w:rFonts w:ascii="Calibri" w:eastAsia="Calibri" w:hAnsi="Calibri" w:cs="Times New Roman"/>
                <w:sz w:val="24"/>
              </w:rPr>
              <w:t xml:space="preserve"> În cazul în care investiţia cuprinde cheltuieli cu construcţii noi sau </w:t>
            </w:r>
            <w:r w:rsidRPr="00C90C14">
              <w:rPr>
                <w:rFonts w:ascii="Calibri" w:eastAsia="Calibri" w:hAnsi="Calibri" w:cs="Times New Roman"/>
                <w:sz w:val="24"/>
              </w:rPr>
              <w:lastRenderedPageBreak/>
              <w:t>modernizari, se va prezenta calcul pentru investiţia specifică în care suma tuturor cheltuielilor cu construcţii şi instalaţii se raportează la mp de construcţie.</w:t>
            </w:r>
          </w:p>
          <w:p w:rsidR="00C90C14" w:rsidRPr="00C90C14" w:rsidRDefault="00C90C14" w:rsidP="00C90C14">
            <w:pPr>
              <w:spacing w:before="120" w:after="120" w:line="240" w:lineRule="auto"/>
              <w:ind w:left="57"/>
              <w:jc w:val="both"/>
              <w:rPr>
                <w:rFonts w:ascii="Calibri" w:eastAsia="Calibri" w:hAnsi="Calibri" w:cs="Times New Roman"/>
                <w:b/>
                <w:sz w:val="24"/>
                <w:lang w:val="it-IT"/>
              </w:rPr>
            </w:pPr>
            <w:r w:rsidRPr="00C90C14">
              <w:rPr>
                <w:rFonts w:ascii="Calibri" w:eastAsia="Calibri" w:hAnsi="Calibri" w:cs="Times New Roman"/>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C90C14">
              <w:rPr>
                <w:rFonts w:ascii="Calibri" w:eastAsia="Calibri" w:hAnsi="Calibri" w:cs="Times New Roman"/>
                <w:b/>
                <w:sz w:val="24"/>
                <w:lang w:val="it-IT"/>
              </w:rPr>
              <w:t xml:space="preserve">Expertiza tehnică de specialitate </w:t>
            </w:r>
            <w:r w:rsidRPr="00C90C14">
              <w:rPr>
                <w:rFonts w:ascii="Calibri" w:eastAsia="Calibri" w:hAnsi="Calibri" w:cs="Times New Roman"/>
                <w:sz w:val="24"/>
                <w:lang w:val="it-IT"/>
              </w:rPr>
              <w:t xml:space="preserve">asupra construcţiei existente și </w:t>
            </w:r>
            <w:r w:rsidRPr="00C90C14">
              <w:rPr>
                <w:rFonts w:ascii="Calibri" w:eastAsia="Calibri" w:hAnsi="Calibri" w:cs="Times New Roman"/>
                <w:b/>
                <w:sz w:val="24"/>
                <w:lang w:val="it-IT"/>
              </w:rPr>
              <w:t>Raportul privind stadiul fizic al lucrărilor.</w:t>
            </w:r>
          </w:p>
          <w:p w:rsidR="00C90C14" w:rsidRPr="00C90C14" w:rsidRDefault="00C90C14" w:rsidP="00C90C14">
            <w:pPr>
              <w:spacing w:before="120" w:after="120" w:line="240" w:lineRule="auto"/>
              <w:ind w:left="57"/>
              <w:jc w:val="both"/>
              <w:rPr>
                <w:rFonts w:ascii="Calibri" w:eastAsia="Calibri" w:hAnsi="Calibri" w:cs="Times New Roman"/>
                <w:sz w:val="24"/>
              </w:rPr>
            </w:pPr>
            <w:r w:rsidRPr="00C90C14">
              <w:rPr>
                <w:rFonts w:ascii="Calibri" w:eastAsia="Calibri" w:hAnsi="Calibri" w:cs="Times New Roman"/>
                <w:sz w:val="24"/>
              </w:rPr>
              <w:t>În cazul proiectelor care vizează înfiinţarea unei plantaţii viticole se verifică existenţa Proiectului de Plantare avizat de Staţiunea Viticolă.</w:t>
            </w:r>
          </w:p>
          <w:p w:rsidR="00C90C14" w:rsidRPr="00C90C14" w:rsidRDefault="00C90C14" w:rsidP="00C90C14">
            <w:pPr>
              <w:spacing w:before="120" w:after="120" w:line="240" w:lineRule="auto"/>
              <w:ind w:left="57"/>
              <w:jc w:val="both"/>
              <w:rPr>
                <w:rFonts w:ascii="Calibri" w:eastAsia="Calibri" w:hAnsi="Calibri" w:cs="Times New Roman"/>
                <w:sz w:val="24"/>
              </w:rPr>
            </w:pPr>
            <w:r w:rsidRPr="00C90C14">
              <w:rPr>
                <w:rFonts w:ascii="Calibri" w:eastAsia="Calibri" w:hAnsi="Calibri" w:cs="Times New Roman"/>
                <w:sz w:val="24"/>
              </w:rPr>
              <w:t xml:space="preserve">  In aceasta situatie se verifica încadrarea cheltuielilor cuprinse in cap. 3</w:t>
            </w:r>
            <w:r w:rsidRPr="00C90C14">
              <w:rPr>
                <w:rFonts w:ascii="Calibri" w:eastAsia="Calibri" w:hAnsi="Calibri" w:cs="Times New Roman"/>
                <w:sz w:val="24"/>
                <w:lang w:val="it-IT"/>
              </w:rPr>
              <w:t>– cheltuieli pentru proiectare  in valorile pentru costuri standard/ contributia in natura.</w:t>
            </w:r>
          </w:p>
          <w:p w:rsidR="00C90C14" w:rsidRPr="00C90C14" w:rsidRDefault="00C90C14" w:rsidP="00C90C14">
            <w:pPr>
              <w:spacing w:before="120" w:after="120" w:line="240" w:lineRule="auto"/>
              <w:ind w:left="57"/>
              <w:jc w:val="both"/>
              <w:rPr>
                <w:rFonts w:ascii="Calibri" w:eastAsia="Calibri" w:hAnsi="Calibri" w:cs="Times New Roman"/>
                <w:sz w:val="24"/>
              </w:rPr>
            </w:pPr>
            <w:r w:rsidRPr="00C90C14">
              <w:rPr>
                <w:rFonts w:ascii="Calibri" w:eastAsia="Calibri" w:hAnsi="Calibri" w:cs="Times New Roman"/>
                <w:sz w:val="24"/>
              </w:rPr>
              <w:t xml:space="preserve">În cazul înfiinţării/ modernizării  unităţilor de producţie  zootehnice se verifică existenta obligatorie in devizul general al proiectului a investitiilor pentru realizarea platformelor de dejectii/ sistemelor individuale de depozitare, precum si descrierea modului de gestionare a gunoiului de grajd. (daca ferma nu detine o astfel de gestiune a dejectiilor). </w:t>
            </w:r>
          </w:p>
          <w:p w:rsidR="00C90C14" w:rsidRPr="00C90C14" w:rsidRDefault="00C90C14" w:rsidP="00C90C14">
            <w:pPr>
              <w:spacing w:before="120" w:after="120" w:line="240" w:lineRule="auto"/>
              <w:ind w:left="57"/>
              <w:jc w:val="both"/>
              <w:rPr>
                <w:rFonts w:ascii="Calibri" w:eastAsia="Calibri" w:hAnsi="Calibri" w:cs="Times New Roman"/>
                <w:sz w:val="24"/>
              </w:rPr>
            </w:pPr>
            <w:r w:rsidRPr="00C90C14">
              <w:rPr>
                <w:rFonts w:ascii="Calibri" w:eastAsia="Calibri" w:hAnsi="Calibri" w:cs="Times New Roman"/>
                <w:sz w:val="24"/>
              </w:rPr>
              <w:t xml:space="preserve">Se verifica respectarea condițiilor de bune practici agricole pentru gestionarea gunoiului de grajd/ dejecțiilor de origine animală, respectiv, calculul si prevederea prin proiect, a capacitatii de stocare aferenta a gunoiului de grajd, precum și cantitatea maximă de îngrășaminte cu azot care pot fi aplicate pe terenul agricol. </w:t>
            </w:r>
          </w:p>
          <w:p w:rsidR="00C90C14" w:rsidRPr="00C90C14" w:rsidRDefault="00C90C14" w:rsidP="00C90C14">
            <w:pPr>
              <w:spacing w:before="120" w:after="120" w:line="240" w:lineRule="auto"/>
              <w:ind w:left="57"/>
              <w:jc w:val="both"/>
              <w:rPr>
                <w:rFonts w:ascii="Calibri" w:eastAsia="Calibri" w:hAnsi="Calibri" w:cs="Times New Roman"/>
                <w:sz w:val="24"/>
              </w:rPr>
            </w:pPr>
            <w:r w:rsidRPr="00C90C14">
              <w:rPr>
                <w:rFonts w:ascii="Calibri" w:eastAsia="Calibri" w:hAnsi="Calibri" w:cs="Times New Roman"/>
                <w:sz w:val="24"/>
              </w:rPr>
              <w:t xml:space="preserve">Acest calcul trebuie prezentat de solicitant şi se realizează prin introducerea datelor specifice in calculatorul de capacitate a platformei de gunoi fila „producție de gunoi” din </w:t>
            </w:r>
            <w:r w:rsidRPr="00C90C14">
              <w:rPr>
                <w:rFonts w:ascii="Calibri" w:eastAsia="Calibri" w:hAnsi="Calibri" w:cs="Times New Roman"/>
                <w:sz w:val="24"/>
              </w:rPr>
              <w:lastRenderedPageBreak/>
              <w:t xml:space="preserve">documentul numit „Calculator_Cod Bune Practici Agricole”.  </w:t>
            </w:r>
          </w:p>
          <w:p w:rsidR="00C90C14" w:rsidRPr="00C90C14" w:rsidRDefault="00C90C14" w:rsidP="00C90C14">
            <w:pPr>
              <w:spacing w:before="120" w:after="120" w:line="240" w:lineRule="auto"/>
              <w:ind w:left="57"/>
              <w:jc w:val="both"/>
              <w:rPr>
                <w:rFonts w:ascii="Calibri" w:eastAsia="Calibri" w:hAnsi="Calibri" w:cs="Times New Roman"/>
                <w:sz w:val="24"/>
              </w:rPr>
            </w:pPr>
            <w:r w:rsidRPr="00C90C14">
              <w:rPr>
                <w:rFonts w:ascii="Calibri" w:eastAsia="Calibri" w:hAnsi="Calibri" w:cs="Times New Roman"/>
                <w:sz w:val="24"/>
              </w:rPr>
              <w:t>Gestionarea corectă a gunoiului de grajd și a altor dejectii de origine animala se poate face fie prin amenajarea unor sisteme de stocare individuale, fie prin utilizarea unor sisteme de stocare comunale fie prin utilizarea combinată a celor două sisteme, in conformitate cu prevederile codului de bune practici.</w:t>
            </w:r>
          </w:p>
          <w:p w:rsidR="00C90C14" w:rsidRPr="00C90C14" w:rsidRDefault="00C90C14" w:rsidP="00C90C14">
            <w:pPr>
              <w:spacing w:before="120" w:after="120" w:line="240" w:lineRule="auto"/>
              <w:ind w:left="57"/>
              <w:jc w:val="both"/>
              <w:rPr>
                <w:rFonts w:ascii="Calibri" w:eastAsia="Calibri" w:hAnsi="Calibri" w:cs="Times New Roman"/>
                <w:sz w:val="24"/>
              </w:rPr>
            </w:pPr>
            <w:r w:rsidRPr="00C90C14">
              <w:rPr>
                <w:rFonts w:ascii="Calibri" w:eastAsia="Calibri" w:hAnsi="Calibri" w:cs="Times New Roman"/>
                <w:sz w:val="24"/>
              </w:rPr>
              <w:t xml:space="preserve">În ceea ce privește standardele privind cantitatile maxime de ingrasaminte de azot care pot fi aplicate pe terenul agricol, acestea se vor calcula prin introducerea datelor specifice in calculatorul privind cantitatea maxima de ingrasaminte care pot fi aplicate pe teren agricol din fila „PMN” </w:t>
            </w:r>
          </w:p>
          <w:p w:rsidR="00C90C14" w:rsidRPr="00C90C14" w:rsidRDefault="00C90C14" w:rsidP="00C90C14">
            <w:pPr>
              <w:spacing w:before="120" w:after="120" w:line="240" w:lineRule="auto"/>
              <w:ind w:left="57"/>
              <w:jc w:val="both"/>
              <w:rPr>
                <w:rFonts w:ascii="Calibri" w:eastAsia="Calibri" w:hAnsi="Calibri" w:cs="Times New Roman"/>
                <w:sz w:val="24"/>
              </w:rPr>
            </w:pPr>
            <w:r w:rsidRPr="00C90C14">
              <w:rPr>
                <w:rFonts w:ascii="Calibri" w:eastAsia="Calibri" w:hAnsi="Calibri" w:cs="Times New Roman"/>
                <w:sz w:val="24"/>
              </w:rPr>
              <w:t>Nota: Zonele in care pot fi introduse datele specifice sunt marcate cu gri din documentul  numit „Calculator Cod Bune Practici Agricole”.</w:t>
            </w:r>
          </w:p>
          <w:p w:rsidR="00C90C14" w:rsidRPr="00C90C14" w:rsidRDefault="00C90C14" w:rsidP="00C90C14">
            <w:pPr>
              <w:spacing w:before="120" w:after="120" w:line="240" w:lineRule="auto"/>
              <w:ind w:left="57"/>
              <w:jc w:val="both"/>
              <w:rPr>
                <w:rFonts w:ascii="Calibri" w:eastAsia="Calibri" w:hAnsi="Calibri" w:cs="Times New Roman"/>
                <w:b/>
              </w:rPr>
            </w:pPr>
            <w:r w:rsidRPr="00C90C14">
              <w:rPr>
                <w:rFonts w:ascii="Calibri" w:eastAsia="Calibri" w:hAnsi="Calibri" w:cs="Times New Roman"/>
                <w:b/>
                <w:bCs/>
                <w:i/>
                <w:color w:val="000000"/>
                <w:sz w:val="24"/>
                <w:szCs w:val="24"/>
                <w:lang w:val="x-none"/>
              </w:rPr>
              <w:t xml:space="preserve">În cazul achiziţiei de utilaje agricole se va consulta </w:t>
            </w:r>
            <w:r w:rsidRPr="00C90C14">
              <w:rPr>
                <w:rFonts w:ascii="Calibri" w:eastAsia="Calibri" w:hAnsi="Calibri" w:cs="Times New Roman"/>
                <w:b/>
                <w:sz w:val="24"/>
              </w:rPr>
              <w:t xml:space="preserve">Tabelul privind corelarea puterii maşinilor agricole cu suprafaţa fermelor, postat pe pagina de internet a AFIR. </w:t>
            </w:r>
          </w:p>
          <w:p w:rsidR="00C90C14" w:rsidRPr="00C90C14" w:rsidRDefault="00C90C14" w:rsidP="00C90C14">
            <w:pPr>
              <w:spacing w:before="120" w:after="120" w:line="240" w:lineRule="auto"/>
              <w:ind w:left="57"/>
              <w:jc w:val="both"/>
              <w:rPr>
                <w:rFonts w:ascii="Calibri" w:eastAsia="Calibri" w:hAnsi="Calibri" w:cs="Times New Roman"/>
              </w:rPr>
            </w:pPr>
            <w:r w:rsidRPr="00C90C14">
              <w:rPr>
                <w:rFonts w:ascii="Calibri" w:eastAsia="Calibri" w:hAnsi="Calibri" w:cs="Times New Roman"/>
                <w:sz w:val="24"/>
              </w:rPr>
              <w:t>Corelarea se realizează cu suprafețele regăsite în APIA şi cu culturile previzionate. În situaţia în care există neconcordanţe se solicită clarificarea acestora prin intermediul formularului E3.4L.</w:t>
            </w:r>
          </w:p>
          <w:p w:rsidR="00C90C14" w:rsidRPr="00C90C14" w:rsidRDefault="00C90C14" w:rsidP="00C90C14">
            <w:pPr>
              <w:spacing w:before="120" w:after="120" w:line="240" w:lineRule="auto"/>
              <w:ind w:left="57"/>
              <w:jc w:val="both"/>
              <w:rPr>
                <w:rFonts w:ascii="Calibri" w:eastAsia="Calibri" w:hAnsi="Calibri" w:cs="Times New Roman"/>
                <w:sz w:val="24"/>
                <w:lang w:val="en-GB"/>
              </w:rPr>
            </w:pPr>
            <w:r w:rsidRPr="00C90C14">
              <w:rPr>
                <w:rFonts w:ascii="Calibri" w:eastAsia="Calibri" w:hAnsi="Calibri" w:cs="Times New Roman"/>
                <w:b/>
                <w:sz w:val="24"/>
              </w:rPr>
              <w:t>În cazul investițiilor de obținere de produse vinicole (vin, must și alte produse obținute prin prelucrarea strugurilor de vin) la nivelul exploatațiilor agricole cu profil viticol</w:t>
            </w:r>
            <w:r w:rsidRPr="00C90C14">
              <w:rPr>
                <w:rFonts w:ascii="Calibri" w:eastAsia="Calibri" w:hAnsi="Calibri" w:cs="Times New Roman"/>
                <w:sz w:val="24"/>
              </w:rPr>
              <w:t xml:space="preserve">, se verifică în Registrul Plantațiilor Viticole dacă solicitantul figurează cu Declarația de recoltă. În caz contrar, expertul verifică în Registrul Plantațiilor Viticole (RPV) dacă solicitantul deține Autorizație de plantare. Dacă nici una din cele două condiții nu este îndeplinită, criteriul este </w:t>
            </w:r>
            <w:r w:rsidRPr="00C90C14">
              <w:rPr>
                <w:rFonts w:ascii="Calibri" w:eastAsia="Calibri" w:hAnsi="Calibri" w:cs="Times New Roman"/>
                <w:sz w:val="24"/>
              </w:rPr>
              <w:lastRenderedPageBreak/>
              <w:t>declarat neeligibil, deoarece</w:t>
            </w:r>
            <w:r w:rsidRPr="00C90C14">
              <w:rPr>
                <w:rFonts w:ascii="Calibri" w:eastAsia="Calibri" w:hAnsi="Calibri" w:cs="Times New Roman"/>
                <w:sz w:val="24"/>
                <w:lang w:val="en-GB"/>
              </w:rPr>
              <w:t xml:space="preserve"> investițiile de procesare și de comercializare sunt neeligibile prin </w:t>
            </w:r>
            <w:r w:rsidR="00A94AC6">
              <w:rPr>
                <w:rFonts w:ascii="Calibri" w:eastAsia="Calibri" w:hAnsi="Calibri" w:cs="Times New Roman"/>
                <w:sz w:val="24"/>
                <w:lang w:val="en-GB"/>
              </w:rPr>
              <w:t>EURI</w:t>
            </w:r>
            <w:r w:rsidRPr="00C90C14">
              <w:rPr>
                <w:rFonts w:ascii="Calibri" w:eastAsia="Calibri" w:hAnsi="Calibri" w:cs="Times New Roman"/>
                <w:sz w:val="24"/>
                <w:lang w:val="en-GB"/>
              </w:rPr>
              <w:t>, (acestea fiind eligibile prin PNS, conform demarcării dintre programe).</w:t>
            </w:r>
          </w:p>
          <w:p w:rsidR="00C90C14" w:rsidRPr="00C90C14" w:rsidRDefault="00C90C14" w:rsidP="00C90C14">
            <w:pPr>
              <w:spacing w:before="120" w:after="120" w:line="240" w:lineRule="auto"/>
              <w:ind w:left="57"/>
              <w:jc w:val="both"/>
              <w:rPr>
                <w:rFonts w:ascii="Calibri" w:eastAsia="Calibri" w:hAnsi="Calibri" w:cs="Times New Roman"/>
              </w:rPr>
            </w:pPr>
            <w:r w:rsidRPr="00C90C14">
              <w:rPr>
                <w:rFonts w:ascii="Calibri" w:eastAsia="Calibri" w:hAnsi="Calibri" w:cs="Times New Roman"/>
                <w:sz w:val="24"/>
              </w:rPr>
              <w:t xml:space="preserve">Dacă se regăsește Declarația de recoltă sau Autorizația de plantare/ replantare,  cheltuielile generate de investițiile în obținere și comercializare de produse vinicole (vin, must și alte produse obținute prin prelucrarea strugurilor de vin) propuse de către solicitant prin proiect, la nivel de exploatație agricolă proprie sunt eligibile și expertul verifică amplasarea și suprafața pe care se află exploatația. </w:t>
            </w:r>
          </w:p>
          <w:p w:rsidR="00C90C14" w:rsidRPr="00C90C14" w:rsidRDefault="00C90C14" w:rsidP="00C90C14">
            <w:pPr>
              <w:spacing w:before="120" w:after="120" w:line="240" w:lineRule="auto"/>
              <w:ind w:left="57"/>
              <w:jc w:val="both"/>
              <w:rPr>
                <w:rFonts w:ascii="Calibri" w:eastAsia="Calibri" w:hAnsi="Calibri" w:cs="Times New Roman"/>
              </w:rPr>
            </w:pPr>
            <w:r w:rsidRPr="00C90C14">
              <w:rPr>
                <w:rFonts w:ascii="Calibri" w:eastAsia="Calibri" w:hAnsi="Calibri" w:cs="Times New Roman"/>
                <w:sz w:val="24"/>
              </w:rPr>
              <w:t>Cheltuielile generate de achizitiile de mașini și utilaje agricole, echipamente, facilități de stocare și conditionare, sisteme de irigatii la nivel de  exploatații viticole sunt eligibile cu condiția ca solicitantul să facă dovada Autorizației de plantare/ Declarației de recoltă (verificabile în RPV), chiar dacă acesta figurează în RPV și cu Declaraţia de produse vinicole și/ sau Declaraţia de stocuri produse vinicole, deoarece aceste tipuri de cheltuieli sunt finanțabile exclusiv prin PNDR (nu fac obiectul finanțării PNS).</w:t>
            </w:r>
          </w:p>
          <w:p w:rsidR="00C90C14" w:rsidRPr="00C90C14" w:rsidRDefault="00C90C14" w:rsidP="00C90C14">
            <w:pPr>
              <w:spacing w:before="120" w:after="120" w:line="240" w:lineRule="auto"/>
              <w:ind w:left="57"/>
              <w:jc w:val="both"/>
              <w:rPr>
                <w:rFonts w:ascii="Calibri" w:eastAsia="Calibri" w:hAnsi="Calibri" w:cs="Times New Roman"/>
                <w:sz w:val="24"/>
              </w:rPr>
            </w:pPr>
            <w:r w:rsidRPr="00C90C14">
              <w:rPr>
                <w:rFonts w:ascii="Calibri" w:eastAsia="Calibri" w:hAnsi="Calibri" w:cs="Times New Roman"/>
                <w:sz w:val="24"/>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rsidR="00C90C14" w:rsidRPr="00C90C14" w:rsidRDefault="00C90C14" w:rsidP="00C90C14">
            <w:pPr>
              <w:spacing w:before="120" w:after="120" w:line="240" w:lineRule="auto"/>
              <w:ind w:left="57"/>
              <w:jc w:val="both"/>
              <w:rPr>
                <w:rFonts w:ascii="Calibri" w:eastAsia="Calibri" w:hAnsi="Calibri" w:cs="Times New Roman"/>
                <w:sz w:val="24"/>
              </w:rPr>
            </w:pPr>
            <w:r w:rsidRPr="00C90C14">
              <w:rPr>
                <w:rFonts w:ascii="Calibri" w:eastAsia="Calibri" w:hAnsi="Calibri" w:cs="Times New Roman"/>
                <w:sz w:val="24"/>
              </w:rPr>
              <w:t xml:space="preserve">În cazul prezentării unui contract de concesiune, se verifică suplimentar dacă acesta este însoţit de adresa emisă de concendent prin care se precizează </w:t>
            </w:r>
            <w:r w:rsidRPr="00C90C14">
              <w:rPr>
                <w:rFonts w:ascii="Calibri" w:eastAsia="Calibri" w:hAnsi="Calibri" w:cs="Times New Roman"/>
                <w:sz w:val="24"/>
              </w:rPr>
              <w:lastRenderedPageBreak/>
              <w:t>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rsidR="00C90C14" w:rsidRPr="00C90C14" w:rsidRDefault="00C90C14" w:rsidP="00C90C14">
            <w:pPr>
              <w:spacing w:before="120" w:after="120" w:line="240" w:lineRule="auto"/>
              <w:ind w:left="57"/>
              <w:jc w:val="both"/>
              <w:rPr>
                <w:rFonts w:ascii="Calibri" w:eastAsia="Calibri" w:hAnsi="Calibri" w:cs="Times New Roman"/>
                <w:sz w:val="24"/>
              </w:rPr>
            </w:pPr>
            <w:r w:rsidRPr="00C90C14">
              <w:rPr>
                <w:rFonts w:ascii="Calibri" w:eastAsia="Calibri" w:hAnsi="Calibri" w:cs="Times New Roman"/>
                <w:sz w:val="24"/>
                <w:lang w:val="it-IT"/>
              </w:rPr>
              <w:t xml:space="preserve">Se verifică dacă extrasul de carte funciara este emis pe numele solicitantului si vizeaza imobilul </w:t>
            </w:r>
            <w:r w:rsidRPr="00C90C14">
              <w:rPr>
                <w:rFonts w:ascii="Calibri" w:eastAsia="Calibri" w:hAnsi="Calibri" w:cs="Times New Roman"/>
                <w:sz w:val="24"/>
              </w:rPr>
              <w:t xml:space="preserve">prevăzut la punctul b), dacă este cazul, </w:t>
            </w:r>
            <w:r w:rsidRPr="00C90C14">
              <w:rPr>
                <w:rFonts w:ascii="Calibri" w:eastAsia="Calibri" w:hAnsi="Calibri" w:cs="Times New Roman"/>
                <w:sz w:val="24"/>
                <w:lang w:val="it-IT"/>
              </w:rPr>
              <w:t>si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Dacă în cadrul Extrasului de Carte Funciară există menţiunea “imobil înregistrat în planul cadastral fără localizare certă datorită lipsei planului parcelar”</w:t>
            </w:r>
            <w:r w:rsidRPr="00C90C14">
              <w:rPr>
                <w:rFonts w:ascii="Calibri" w:eastAsia="Calibri" w:hAnsi="Calibri" w:cs="Times New Roman"/>
                <w:sz w:val="24"/>
              </w:rPr>
              <w:t>, nu se va considera ne</w:t>
            </w:r>
            <w:r w:rsidRPr="00C90C14">
              <w:rPr>
                <w:rFonts w:ascii="Calibri" w:eastAsia="Calibri" w:hAnsi="Calibri" w:cs="Times New Roman"/>
                <w:sz w:val="24"/>
                <w:lang w:val="it-IT"/>
              </w:rPr>
              <w:t>î</w:t>
            </w:r>
            <w:r w:rsidRPr="00C90C14">
              <w:rPr>
                <w:rFonts w:ascii="Calibri" w:eastAsia="Calibri" w:hAnsi="Calibri" w:cs="Times New Roman"/>
                <w:sz w:val="24"/>
              </w:rPr>
              <w:t>ndeplinită conditia, având în vedere că prin prezentarea autorizației de construire în etapa de verificare a plaților este asigurată implicit localizarea certă a planului parcelar, respectiv a investiției.</w:t>
            </w:r>
          </w:p>
          <w:p w:rsidR="00C90C14" w:rsidRPr="00C90C14" w:rsidRDefault="00C90C14" w:rsidP="00C90C14">
            <w:pPr>
              <w:spacing w:before="120" w:after="120" w:line="240" w:lineRule="auto"/>
              <w:ind w:left="57"/>
              <w:jc w:val="both"/>
              <w:rPr>
                <w:rFonts w:ascii="Calibri" w:eastAsia="Calibri" w:hAnsi="Calibri" w:cs="Times New Roman"/>
                <w:sz w:val="24"/>
              </w:rPr>
            </w:pPr>
            <w:r w:rsidRPr="00C90C14">
              <w:rPr>
                <w:rFonts w:ascii="Calibri" w:eastAsia="Calibri" w:hAnsi="Calibri" w:cs="Times New Roman"/>
                <w:sz w:val="24"/>
              </w:rPr>
              <w:t xml:space="preserve">Daca proiectul necesita certificat de urbanism se verifica daca localizarea proiectului, regimul juridic, investiţia propusa s.a.m.d corespund cu descrierea din studiul de fezabilitate şi cu extrasul de carte funciară. </w:t>
            </w:r>
          </w:p>
          <w:p w:rsidR="00C90C14" w:rsidRPr="00C90C14" w:rsidRDefault="00C90C14" w:rsidP="00C90C14">
            <w:pPr>
              <w:spacing w:before="120" w:after="120" w:line="240" w:lineRule="auto"/>
              <w:ind w:left="57"/>
              <w:jc w:val="both"/>
              <w:rPr>
                <w:rFonts w:ascii="Calibri" w:eastAsia="Calibri" w:hAnsi="Calibri" w:cs="Times New Roman"/>
                <w:sz w:val="24"/>
                <w:lang w:val="it-IT"/>
              </w:rPr>
            </w:pPr>
          </w:p>
          <w:p w:rsidR="00C90C14" w:rsidRPr="00C90C14" w:rsidRDefault="00C90C14" w:rsidP="00C90C14">
            <w:pPr>
              <w:spacing w:before="120" w:after="120" w:line="240" w:lineRule="auto"/>
              <w:ind w:left="57"/>
              <w:jc w:val="both"/>
              <w:rPr>
                <w:rFonts w:ascii="Calibri" w:eastAsia="Calibri" w:hAnsi="Calibri" w:cs="Times New Roman"/>
              </w:rPr>
            </w:pPr>
            <w:r w:rsidRPr="00C90C14">
              <w:rPr>
                <w:rFonts w:ascii="Calibri" w:eastAsia="Calibri" w:hAnsi="Calibri" w:cs="Times New Roman"/>
                <w:sz w:val="24"/>
              </w:rPr>
              <w:t xml:space="preserve">În cazul modernizărilor, se verifică dacă Autorizația sanitară este eliberată/ vizată cu cel mult un an în urma faţă de data depunerii Cererii de Finanţare. Verificarea autorizaţiei sanitare se va face doar pentru investițiile prevăzute în </w:t>
            </w:r>
            <w:r w:rsidRPr="00C90C14">
              <w:rPr>
                <w:rFonts w:ascii="Calibri" w:eastAsia="Calibri" w:hAnsi="Calibri" w:cs="Times New Roman"/>
                <w:sz w:val="24"/>
              </w:rPr>
              <w:lastRenderedPageBreak/>
              <w:t xml:space="preserve">Ordinul nr. 1030/20.08.2009 </w:t>
            </w:r>
            <w:r w:rsidRPr="00C90C14">
              <w:rPr>
                <w:rFonts w:ascii="Calibri" w:eastAsia="Calibri" w:hAnsi="Calibri" w:cs="Times New Roman"/>
                <w:i/>
                <w:sz w:val="24"/>
              </w:rPr>
              <w:t>privind aprobarea procedurilor de reglementare sanitară pentru proiectele de amplasare, amenajare, construire şi pentru funcţionarea obiectivelor ce desfăşoară activităţi cu risc pentru starea de sănătate a populaţiei.</w:t>
            </w:r>
          </w:p>
          <w:p w:rsidR="00C90C14" w:rsidRPr="00C90C14" w:rsidRDefault="00C90C14" w:rsidP="00C90C14">
            <w:pPr>
              <w:spacing w:before="120" w:after="120" w:line="240" w:lineRule="auto"/>
              <w:ind w:left="57"/>
              <w:jc w:val="both"/>
              <w:rPr>
                <w:rFonts w:ascii="Calibri" w:eastAsia="Calibri" w:hAnsi="Calibri" w:cs="Times New Roman"/>
                <w:sz w:val="24"/>
              </w:rPr>
            </w:pPr>
            <w:r w:rsidRPr="00C90C14">
              <w:rPr>
                <w:rFonts w:ascii="Calibri" w:eastAsia="Calibri" w:hAnsi="Calibri" w:cs="Times New Roman"/>
                <w:sz w:val="24"/>
              </w:rPr>
              <w:t xml:space="preserve">Verificarea Autorizaţiei/ Înregistrării exploataţiei din punct de vedere sanitar-veterinar se realizează prin accesarea link-ului: </w:t>
            </w:r>
            <w:hyperlink r:id="rId13" w:history="1">
              <w:r w:rsidRPr="00C90C14">
                <w:rPr>
                  <w:rFonts w:ascii="Calibri" w:eastAsia="Calibri" w:hAnsi="Calibri" w:cs="Times New Roman"/>
                  <w:b/>
                  <w:color w:val="333399"/>
                  <w:sz w:val="24"/>
                  <w:u w:val="single"/>
                </w:rPr>
                <w:t>http://www.ansvsa.ro/?pag=523</w:t>
              </w:r>
            </w:hyperlink>
            <w:r w:rsidRPr="00C90C14">
              <w:rPr>
                <w:rFonts w:ascii="Calibri" w:eastAsia="Calibri" w:hAnsi="Calibri" w:cs="Times New Roman"/>
                <w:sz w:val="24"/>
              </w:rPr>
              <w:t xml:space="preserve">; pentru unitățile autorizate, iar pentru cele înregistrate se verifică link-ul aferent fiecărui DSVSA Județean în parte, după cum urmează: </w:t>
            </w:r>
            <w:hyperlink r:id="rId14" w:history="1">
              <w:r w:rsidRPr="00C90C14">
                <w:rPr>
                  <w:rFonts w:ascii="Calibri" w:eastAsia="Calibri" w:hAnsi="Calibri" w:cs="Times New Roman"/>
                  <w:b/>
                  <w:color w:val="333399"/>
                  <w:sz w:val="24"/>
                  <w:u w:val="single"/>
                </w:rPr>
                <w:t>http://www.ansvsa.ro/?pag=8</w:t>
              </w:r>
            </w:hyperlink>
            <w:r w:rsidRPr="00C90C14">
              <w:rPr>
                <w:rFonts w:ascii="Calibri" w:eastAsia="Calibri" w:hAnsi="Calibri" w:cs="Times New Roman"/>
                <w:sz w:val="24"/>
              </w:rPr>
              <w:t xml:space="preserve"> – se alege județul – unități înregistrate.</w:t>
            </w:r>
          </w:p>
          <w:p w:rsidR="00C90C14" w:rsidRPr="00C90C14" w:rsidRDefault="00C90C14" w:rsidP="00C90C14">
            <w:pPr>
              <w:spacing w:before="120" w:after="120" w:line="240" w:lineRule="auto"/>
              <w:ind w:left="57"/>
              <w:jc w:val="both"/>
              <w:rPr>
                <w:rFonts w:ascii="Calibri" w:eastAsia="Calibri" w:hAnsi="Calibri" w:cs="Times New Roman"/>
              </w:rPr>
            </w:pPr>
            <w:r w:rsidRPr="00C90C14">
              <w:rPr>
                <w:rFonts w:ascii="Calibri" w:eastAsia="Calibri" w:hAnsi="Calibri" w:cs="Times New Roman"/>
                <w:sz w:val="24"/>
              </w:rPr>
              <w:t>Pentru cererile de finanţare care vizează şi achiziţionarea de generatoare terestre antigrindina, se verifică existenţa Acordului de principiu şi dacă este emis pentru solicitant</w:t>
            </w:r>
          </w:p>
          <w:p w:rsidR="00C90C14" w:rsidRPr="00C90C14" w:rsidRDefault="00C90C14" w:rsidP="00C90C14">
            <w:pPr>
              <w:spacing w:before="120" w:after="120" w:line="240" w:lineRule="auto"/>
              <w:ind w:left="57"/>
              <w:jc w:val="both"/>
              <w:rPr>
                <w:rFonts w:ascii="Calibri" w:eastAsia="Calibri" w:hAnsi="Calibri" w:cs="Times New Roman"/>
              </w:rPr>
            </w:pPr>
          </w:p>
          <w:p w:rsidR="00C90C14" w:rsidRPr="00C90C14" w:rsidRDefault="00C90C14" w:rsidP="00C90C14">
            <w:pPr>
              <w:spacing w:before="120" w:after="120" w:line="240" w:lineRule="auto"/>
              <w:ind w:left="57"/>
              <w:jc w:val="both"/>
              <w:rPr>
                <w:rFonts w:ascii="Calibri" w:eastAsia="Calibri" w:hAnsi="Calibri" w:cs="Times New Roman"/>
              </w:rPr>
            </w:pPr>
            <w:r w:rsidRPr="00C90C14">
              <w:rPr>
                <w:rFonts w:ascii="Calibri" w:eastAsia="Calibri" w:hAnsi="Calibri" w:cs="Times New Roman"/>
                <w:sz w:val="24"/>
              </w:rPr>
              <w:t>Proiectele care vizează și investiții de  procesare/ comercializare produse agricole vor conține se vor încadra în prevederile art. 17, alin. (1), astfel:</w:t>
            </w:r>
          </w:p>
          <w:p w:rsidR="00C90C14" w:rsidRPr="00C90C14" w:rsidRDefault="00C90C14" w:rsidP="00C90C14">
            <w:pPr>
              <w:spacing w:before="120" w:after="120" w:line="240" w:lineRule="auto"/>
              <w:ind w:left="57"/>
              <w:jc w:val="both"/>
              <w:rPr>
                <w:rFonts w:ascii="Calibri" w:eastAsia="Calibri" w:hAnsi="Calibri" w:cs="Times New Roman"/>
                <w:b/>
              </w:rPr>
            </w:pPr>
            <w:r w:rsidRPr="00C90C14">
              <w:rPr>
                <w:rFonts w:ascii="Calibri" w:eastAsia="Calibri" w:hAnsi="Calibri" w:cs="Times New Roman"/>
                <w:b/>
                <w:sz w:val="24"/>
              </w:rPr>
              <w:t xml:space="preserve">- la lit. a): </w:t>
            </w:r>
          </w:p>
          <w:p w:rsidR="00C90C14" w:rsidRPr="00C90C14" w:rsidRDefault="00C90C14" w:rsidP="00C90C14">
            <w:pPr>
              <w:spacing w:before="120" w:after="120" w:line="240" w:lineRule="auto"/>
              <w:ind w:left="57"/>
              <w:jc w:val="both"/>
              <w:rPr>
                <w:rFonts w:ascii="Calibri" w:eastAsia="Calibri" w:hAnsi="Calibri" w:cs="Times New Roman"/>
              </w:rPr>
            </w:pPr>
            <w:r w:rsidRPr="00C90C14">
              <w:rPr>
                <w:rFonts w:ascii="Calibri" w:eastAsia="Calibri" w:hAnsi="Calibri" w:cs="Times New Roman"/>
                <w:sz w:val="24"/>
              </w:rPr>
              <w:t>investiția în producția agricolă primară &gt;50% din valoarea eligibilă a proiectului.</w:t>
            </w:r>
          </w:p>
          <w:p w:rsidR="00C90C14" w:rsidRPr="00C90C14" w:rsidRDefault="00C90C14" w:rsidP="00C90C14">
            <w:pPr>
              <w:spacing w:before="120" w:after="120" w:line="240" w:lineRule="auto"/>
              <w:ind w:left="57"/>
              <w:jc w:val="both"/>
              <w:rPr>
                <w:rFonts w:ascii="Calibri" w:eastAsia="Calibri" w:hAnsi="Calibri" w:cs="Times New Roman"/>
                <w:sz w:val="24"/>
              </w:rPr>
            </w:pPr>
            <w:r w:rsidRPr="00C90C14">
              <w:rPr>
                <w:rFonts w:ascii="Calibri" w:eastAsia="Calibri" w:hAnsi="Calibri" w:cs="Times New Roman"/>
                <w:sz w:val="24"/>
              </w:rPr>
              <w:t>Peste 70% din produsele agricole primare supuse procesării (ca material primă de bază) trebuie să provină din exploatația agricolă proprie. Astfel, într-o proporție de până la 30% pot fi procesate (prelucrate) şi produse agricole care nu provin din propria  exploatație agricolă (fermă), vegetala, zootehnică sau mixtă.</w:t>
            </w:r>
          </w:p>
          <w:p w:rsidR="00C90C14" w:rsidRPr="00C90C14" w:rsidRDefault="00C90C14" w:rsidP="00C90C14">
            <w:pPr>
              <w:spacing w:before="120" w:after="120" w:line="240" w:lineRule="auto"/>
              <w:ind w:left="57"/>
              <w:jc w:val="both"/>
              <w:rPr>
                <w:rFonts w:ascii="Calibri" w:eastAsia="Calibri" w:hAnsi="Calibri" w:cs="Times New Roman"/>
              </w:rPr>
            </w:pPr>
            <w:r w:rsidRPr="00C90C14">
              <w:rPr>
                <w:rFonts w:ascii="Calibri" w:eastAsia="Calibri" w:hAnsi="Calibri" w:cs="Times New Roman"/>
                <w:b/>
                <w:sz w:val="24"/>
              </w:rPr>
              <w:t>- la lit. b):</w:t>
            </w:r>
            <w:r w:rsidRPr="00C90C14">
              <w:rPr>
                <w:rFonts w:ascii="Calibri" w:eastAsia="Calibri" w:hAnsi="Calibri" w:cs="Times New Roman"/>
                <w:sz w:val="24"/>
              </w:rPr>
              <w:t xml:space="preserve">  restul investițiilor aferente art. 17.</w:t>
            </w:r>
          </w:p>
          <w:p w:rsidR="00C90C14" w:rsidRPr="00C90C14" w:rsidRDefault="00C90C14" w:rsidP="00C90C14">
            <w:pPr>
              <w:spacing w:before="120" w:after="120" w:line="240" w:lineRule="auto"/>
              <w:ind w:left="57"/>
              <w:jc w:val="both"/>
              <w:rPr>
                <w:rFonts w:ascii="Calibri" w:eastAsia="Calibri" w:hAnsi="Calibri" w:cs="Times New Roman"/>
                <w:b/>
              </w:rPr>
            </w:pPr>
          </w:p>
          <w:p w:rsidR="00C90C14" w:rsidRPr="00C90C14" w:rsidRDefault="00C90C14" w:rsidP="00C90C14">
            <w:pPr>
              <w:spacing w:before="120" w:after="120" w:line="240" w:lineRule="auto"/>
              <w:ind w:left="57"/>
              <w:jc w:val="both"/>
              <w:rPr>
                <w:rFonts w:ascii="Calibri" w:eastAsia="Calibri" w:hAnsi="Calibri" w:cs="Times New Roman"/>
                <w:i/>
              </w:rPr>
            </w:pPr>
            <w:r w:rsidRPr="00C90C14">
              <w:rPr>
                <w:rFonts w:ascii="Calibri" w:eastAsia="Calibri" w:hAnsi="Calibri" w:cs="Times New Roman"/>
                <w:sz w:val="24"/>
              </w:rPr>
              <w:t xml:space="preserve">Investitiile în depozitarea și/ sau </w:t>
            </w:r>
            <w:r w:rsidRPr="00C90C14">
              <w:rPr>
                <w:rFonts w:ascii="Calibri" w:eastAsia="Calibri" w:hAnsi="Calibri" w:cs="Times New Roman"/>
                <w:sz w:val="24"/>
              </w:rPr>
              <w:lastRenderedPageBreak/>
              <w:t>condiționarea produselor agricole primare reprezintă parte/ componentă a producției agricole primare</w:t>
            </w:r>
            <w:r w:rsidRPr="00C90C14">
              <w:rPr>
                <w:rFonts w:ascii="Calibri" w:eastAsia="Calibri" w:hAnsi="Calibri" w:cs="Times New Roman"/>
                <w:i/>
                <w:sz w:val="24"/>
              </w:rPr>
              <w:t>.</w:t>
            </w:r>
          </w:p>
          <w:p w:rsidR="00C90C14" w:rsidRPr="00C90C14" w:rsidRDefault="00C90C14" w:rsidP="00C90C14">
            <w:pPr>
              <w:spacing w:before="120" w:after="120" w:line="240" w:lineRule="auto"/>
              <w:ind w:left="57"/>
              <w:jc w:val="both"/>
              <w:rPr>
                <w:rFonts w:ascii="Calibri" w:eastAsia="Calibri" w:hAnsi="Calibri" w:cs="Times New Roman"/>
              </w:rPr>
            </w:pPr>
            <w:r w:rsidRPr="00C90C14">
              <w:rPr>
                <w:rFonts w:ascii="Calibri" w:eastAsia="Calibri" w:hAnsi="Calibri" w:cs="Times New Roman"/>
                <w:sz w:val="24"/>
              </w:rPr>
              <w:t>Investitiile în depozitarea și/ sau conditionarea produselor agricole procesate (rezultate din procesul de procesare) reprezintă parte componenta a investitiei în procesarea produselor agricole.</w:t>
            </w:r>
          </w:p>
          <w:p w:rsidR="00C90C14" w:rsidRPr="00C90C14" w:rsidRDefault="00C90C14" w:rsidP="00C90C14">
            <w:pPr>
              <w:spacing w:before="120" w:after="120" w:line="240" w:lineRule="auto"/>
              <w:ind w:left="57"/>
              <w:jc w:val="both"/>
              <w:rPr>
                <w:rFonts w:ascii="Calibri" w:eastAsia="Calibri" w:hAnsi="Calibri" w:cs="Times New Roman"/>
              </w:rPr>
            </w:pPr>
          </w:p>
          <w:p w:rsidR="00C90C14" w:rsidRPr="00C90C14" w:rsidRDefault="00C90C14" w:rsidP="00C90C14">
            <w:pPr>
              <w:spacing w:before="120" w:after="120" w:line="240" w:lineRule="auto"/>
              <w:ind w:left="57"/>
              <w:jc w:val="both"/>
              <w:rPr>
                <w:rFonts w:ascii="Calibri" w:eastAsia="Calibri" w:hAnsi="Calibri" w:cs="Times New Roman"/>
                <w:sz w:val="24"/>
              </w:rPr>
            </w:pPr>
            <w:r w:rsidRPr="00C90C14">
              <w:rPr>
                <w:rFonts w:ascii="Calibri" w:eastAsia="Calibri" w:hAnsi="Calibri" w:cs="Times New Roman"/>
                <w:sz w:val="24"/>
              </w:rPr>
              <w:t>În cazul fermelor vegetale care produc şi nutrețuri/ furaje combinate în vederea comercializării, obținerea furajelor reprezintă procesare. În cazul fermelor mixte/ zootehnice care obțin nutrețuri/ furaje combinate în vederea furajării animalelor din cadrul exploatatiei, investiția care prevede tehnologia de obținere a furajelor face parte din fluxul tehnologic de creștere a animalelor și este asimilată producţiei agricole primare.</w:t>
            </w:r>
          </w:p>
          <w:p w:rsidR="00C90C14" w:rsidRPr="00C90C14" w:rsidRDefault="00C90C14" w:rsidP="00C90C14">
            <w:pPr>
              <w:spacing w:before="120" w:after="120" w:line="240" w:lineRule="auto"/>
              <w:jc w:val="both"/>
              <w:rPr>
                <w:rFonts w:ascii="Calibri" w:eastAsia="Calibri" w:hAnsi="Calibri" w:cs="Times New Roman"/>
                <w:lang w:val="it-IT"/>
              </w:rPr>
            </w:pPr>
            <w:r w:rsidRPr="00C90C14">
              <w:rPr>
                <w:rFonts w:ascii="Calibri" w:eastAsia="Calibri" w:hAnsi="Calibri" w:cs="Times New Roman"/>
                <w:sz w:val="24"/>
              </w:rPr>
              <w:t xml:space="preserve">În cazul în care prin proiect se prevede achiziţia de instalații pentru producerea de energie electrică și/ sau termică, prin utilizarea biomasei, în această categorie vor fi încadrate și instalațiile de obținere a biogazului, cu condiția ca acesta să fie destinat exclusiv consumului propriu. </w:t>
            </w:r>
          </w:p>
        </w:tc>
      </w:tr>
    </w:tbl>
    <w:p w:rsidR="00C90C14" w:rsidRPr="00C90C14" w:rsidRDefault="00C90C14" w:rsidP="00C90C14">
      <w:p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lastRenderedPageBreak/>
        <w:t>Dacă în urma verificării efectuate în conformitate cu precizările din coloana “puncte de verificat”, expertul consideră că investiţia se încadrează în cel puţin una din acţiunile eligibile prevăzute prin fișa măsurii din SDL, va bifa acele acţiuni propuse a fi atinse in cadrul proiectului. În caz contrar va bifa “NU”, iar cererea de finanţare va fi declarată neeligibilă.</w:t>
      </w:r>
    </w:p>
    <w:p w:rsidR="00C90C14" w:rsidRPr="00C90C14" w:rsidRDefault="00C90C14" w:rsidP="00C90C14">
      <w:p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rPr>
        <w:t>Verificarea îndeplinirii acestui criteriu se reia la etapa semnării contractului, când se completează aceste verificări cu analiza D</w:t>
      </w:r>
      <w:r w:rsidRPr="00C90C14">
        <w:rPr>
          <w:rFonts w:ascii="Calibri" w:eastAsia="Calibri" w:hAnsi="Calibri" w:cs="Times New Roman"/>
          <w:b/>
          <w:sz w:val="24"/>
        </w:rPr>
        <w:t>ocument emis de ANPM pentru proiect</w:t>
      </w:r>
      <w:r w:rsidRPr="00C90C14">
        <w:rPr>
          <w:rFonts w:ascii="Calibri" w:eastAsia="Calibri" w:hAnsi="Calibri" w:cs="Times New Roman"/>
          <w:sz w:val="24"/>
        </w:rPr>
        <w:t xml:space="preserve"> şi, dacă este cazul, </w:t>
      </w:r>
      <w:r w:rsidRPr="00C90C14">
        <w:rPr>
          <w:rFonts w:ascii="Calibri" w:eastAsia="Calibri" w:hAnsi="Calibri" w:cs="Times New Roman"/>
          <w:b/>
          <w:sz w:val="24"/>
        </w:rPr>
        <w:t>Nota de constatare privind condiţiile de mediu</w:t>
      </w:r>
      <w:r w:rsidRPr="00C90C14">
        <w:rPr>
          <w:rFonts w:ascii="Calibri" w:eastAsia="Calibri" w:hAnsi="Calibri" w:cs="Times New Roman"/>
          <w:sz w:val="24"/>
        </w:rPr>
        <w:t xml:space="preserve"> (pentru toate unităţile în funcţiune care se modernizează prin proiect)  </w:t>
      </w:r>
    </w:p>
    <w:p w:rsidR="00C90C14" w:rsidRPr="00C90C14" w:rsidRDefault="00C90C14" w:rsidP="00C90C14">
      <w:pPr>
        <w:spacing w:before="120" w:after="120" w:line="240" w:lineRule="auto"/>
        <w:rPr>
          <w:rFonts w:ascii="Calibri" w:eastAsia="Calibri" w:hAnsi="Calibri" w:cs="Times New Roman"/>
          <w:b/>
          <w:sz w:val="24"/>
        </w:rPr>
      </w:pPr>
    </w:p>
    <w:p w:rsidR="00C90C14" w:rsidRPr="00C90C14" w:rsidRDefault="00C90C14" w:rsidP="00C90C14">
      <w:pPr>
        <w:spacing w:before="120" w:after="120" w:line="240" w:lineRule="auto"/>
        <w:rPr>
          <w:rFonts w:ascii="Calibri" w:eastAsia="Calibri" w:hAnsi="Calibri" w:cs="Times New Roman"/>
          <w:b/>
          <w:sz w:val="24"/>
        </w:rPr>
      </w:pPr>
    </w:p>
    <w:p w:rsidR="00C90C14" w:rsidRPr="00C90C14" w:rsidRDefault="00C90C14" w:rsidP="00C90C14">
      <w:pPr>
        <w:spacing w:before="120" w:after="120" w:line="240" w:lineRule="auto"/>
        <w:rPr>
          <w:rFonts w:ascii="Calibri" w:eastAsia="Calibri" w:hAnsi="Calibri" w:cs="Times New Roman"/>
          <w:b/>
          <w:sz w:val="24"/>
        </w:rPr>
      </w:pPr>
    </w:p>
    <w:p w:rsidR="00C90C14" w:rsidRPr="00C90C14" w:rsidRDefault="00C90C14" w:rsidP="00C90C14">
      <w:pPr>
        <w:spacing w:before="120" w:after="120" w:line="240" w:lineRule="auto"/>
        <w:rPr>
          <w:rFonts w:ascii="Calibri" w:eastAsia="Calibri" w:hAnsi="Calibri" w:cs="Times New Roman"/>
          <w:b/>
          <w:sz w:val="24"/>
        </w:rPr>
      </w:pPr>
    </w:p>
    <w:p w:rsidR="00C90C14" w:rsidRPr="00C90C14" w:rsidRDefault="00C90C14" w:rsidP="00C90C14">
      <w:pPr>
        <w:spacing w:before="120" w:after="120" w:line="240" w:lineRule="auto"/>
        <w:rPr>
          <w:rFonts w:ascii="Calibri" w:eastAsia="Calibri" w:hAnsi="Calibri" w:cs="Times New Roman"/>
          <w:b/>
          <w:sz w:val="24"/>
        </w:rPr>
      </w:pPr>
    </w:p>
    <w:p w:rsidR="00C90C14" w:rsidRPr="00C90C14" w:rsidRDefault="00C90C14" w:rsidP="00C90C14">
      <w:pPr>
        <w:spacing w:before="120" w:after="120" w:line="240" w:lineRule="auto"/>
        <w:rPr>
          <w:rFonts w:ascii="Calibri" w:eastAsia="Calibri" w:hAnsi="Calibri" w:cs="Times New Roman"/>
          <w:b/>
          <w:sz w:val="24"/>
        </w:rPr>
      </w:pPr>
    </w:p>
    <w:p w:rsidR="00C90C14" w:rsidRPr="00C90C14" w:rsidRDefault="00C90C14" w:rsidP="00C90C14">
      <w:pPr>
        <w:spacing w:before="120" w:after="120" w:line="240" w:lineRule="auto"/>
        <w:jc w:val="both"/>
        <w:rPr>
          <w:rFonts w:ascii="Calibri" w:eastAsia="Calibri" w:hAnsi="Calibri" w:cs="Times New Roman"/>
          <w:sz w:val="24"/>
          <w:lang w:val="it-IT"/>
        </w:rPr>
      </w:pPr>
    </w:p>
    <w:p w:rsidR="00C90C14" w:rsidRPr="00C90C14" w:rsidRDefault="00C90C14" w:rsidP="00C90C14">
      <w:pPr>
        <w:spacing w:before="120" w:after="120" w:line="240" w:lineRule="auto"/>
        <w:rPr>
          <w:rFonts w:ascii="Calibri" w:eastAsia="Calibri" w:hAnsi="Calibri" w:cs="Times New Roman"/>
          <w:sz w:val="24"/>
          <w:lang w:val="it-IT"/>
        </w:rPr>
      </w:pPr>
      <w:r w:rsidRPr="00C90C14">
        <w:rPr>
          <w:rFonts w:ascii="Calibri" w:eastAsia="Calibri" w:hAnsi="Calibri" w:cs="Times New Roman"/>
          <w:b/>
          <w:sz w:val="24"/>
        </w:rPr>
        <w:t>EG</w:t>
      </w:r>
      <w:r w:rsidR="009568B3">
        <w:rPr>
          <w:rFonts w:ascii="Calibri" w:eastAsia="Calibri" w:hAnsi="Calibri" w:cs="Times New Roman"/>
          <w:b/>
          <w:sz w:val="24"/>
        </w:rPr>
        <w:t>3</w:t>
      </w:r>
      <w:r w:rsidRPr="00C90C14">
        <w:rPr>
          <w:rFonts w:ascii="Calibri" w:eastAsia="Calibri" w:hAnsi="Calibri" w:cs="Times New Roman"/>
          <w:b/>
          <w:sz w:val="24"/>
        </w:rPr>
        <w:t xml:space="preserve"> Viabilitatea economică a investiției trebuie să fie demonstrată în baza documentatiei tehnico-economice</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C90C14" w:rsidRPr="00C90C14" w:rsidTr="00C90C14">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C90C14" w:rsidRPr="00C90C14" w:rsidRDefault="00C90C14" w:rsidP="00C90C14">
            <w:pPr>
              <w:spacing w:before="120" w:after="120" w:line="240" w:lineRule="auto"/>
              <w:rPr>
                <w:rFonts w:ascii="Calibri" w:eastAsia="Calibri" w:hAnsi="Calibri" w:cs="Times New Roman"/>
                <w:sz w:val="24"/>
              </w:rPr>
            </w:pPr>
            <w:bookmarkStart w:id="10" w:name="_Toc487029172"/>
            <w:r w:rsidRPr="00C90C14">
              <w:rPr>
                <w:rFonts w:ascii="Calibri" w:eastAsia="Calibri" w:hAnsi="Calibri" w:cs="Times New Roman"/>
                <w:sz w:val="24"/>
              </w:rPr>
              <w:t>DOCUMENTE PREZENTATE</w:t>
            </w:r>
            <w:bookmarkEnd w:id="10"/>
            <w:r w:rsidRPr="00C90C14">
              <w:rPr>
                <w:rFonts w:ascii="Calibri" w:eastAsia="Calibri" w:hAnsi="Calibri" w:cs="Times New Roman"/>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rsidR="00C90C14" w:rsidRPr="00C90C14" w:rsidRDefault="00C90C14" w:rsidP="00C90C14">
            <w:pPr>
              <w:spacing w:before="120" w:after="120" w:line="240" w:lineRule="auto"/>
              <w:rPr>
                <w:rFonts w:ascii="Calibri" w:eastAsia="Calibri" w:hAnsi="Calibri" w:cs="Times New Roman"/>
                <w:b/>
                <w:sz w:val="24"/>
                <w:lang w:val="pt-BR"/>
              </w:rPr>
            </w:pPr>
            <w:r w:rsidRPr="00C90C14">
              <w:rPr>
                <w:rFonts w:ascii="Calibri" w:eastAsia="Calibri" w:hAnsi="Calibri" w:cs="Times New Roman"/>
                <w:b/>
                <w:sz w:val="24"/>
                <w:lang w:val="pt-BR"/>
              </w:rPr>
              <w:t>PUNCTE DE VERIFICAT ÎN CADRUL DOCUMENTELOR PREZENTATE</w:t>
            </w:r>
          </w:p>
        </w:tc>
      </w:tr>
      <w:tr w:rsidR="00C90C14" w:rsidRPr="00C90C14" w:rsidTr="00C90C14">
        <w:tc>
          <w:tcPr>
            <w:tcW w:w="4570" w:type="dxa"/>
            <w:tcBorders>
              <w:top w:val="single" w:sz="4" w:space="0" w:color="auto"/>
              <w:left w:val="single" w:sz="4" w:space="0" w:color="auto"/>
              <w:bottom w:val="single" w:sz="4" w:space="0" w:color="auto"/>
              <w:right w:val="single" w:sz="4" w:space="0" w:color="auto"/>
            </w:tcBorders>
          </w:tcPr>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Studiu de fezabilitate.</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Anexa B sau C</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sau Memoriu Justificativ</w:t>
            </w: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 xml:space="preserve">Situaţiile financiare (bilant </w:t>
            </w:r>
            <w:r w:rsidRPr="00C90C14">
              <w:rPr>
                <w:rFonts w:ascii="Calibri" w:eastAsia="Calibri" w:hAnsi="Calibri" w:cs="Times New Roman"/>
                <w:sz w:val="24"/>
              </w:rPr>
              <w:t>–formularul 10</w:t>
            </w:r>
            <w:r w:rsidRPr="00C90C14">
              <w:rPr>
                <w:rFonts w:ascii="Calibri" w:eastAsia="Calibri" w:hAnsi="Calibri" w:cs="Times New Roman"/>
                <w:b/>
                <w:sz w:val="24"/>
              </w:rPr>
              <w:t>, cont de profit și pierderi</w:t>
            </w:r>
            <w:r w:rsidRPr="00C90C14">
              <w:rPr>
                <w:rFonts w:ascii="Calibri" w:eastAsia="Calibri" w:hAnsi="Calibri" w:cs="Times New Roman"/>
                <w:sz w:val="24"/>
              </w:rPr>
              <w:t xml:space="preserve"> – formularul 20</w:t>
            </w:r>
            <w:r w:rsidRPr="00C90C14">
              <w:rPr>
                <w:rFonts w:ascii="Calibri" w:eastAsia="Calibri" w:hAnsi="Calibri" w:cs="Times New Roman"/>
                <w:b/>
                <w:sz w:val="24"/>
              </w:rPr>
              <w:t>, formularele 30 și 40)</w:t>
            </w:r>
          </w:p>
          <w:p w:rsidR="00C90C14" w:rsidRPr="00C90C14" w:rsidRDefault="00C90C14" w:rsidP="00C90C14">
            <w:pPr>
              <w:spacing w:before="120" w:after="120" w:line="240" w:lineRule="auto"/>
              <w:jc w:val="both"/>
              <w:rPr>
                <w:rFonts w:ascii="Calibri" w:eastAsia="Calibri" w:hAnsi="Calibri" w:cs="Times New Roman"/>
                <w:b/>
                <w:sz w:val="24"/>
              </w:rPr>
            </w:pP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Sau</w:t>
            </w:r>
          </w:p>
          <w:p w:rsidR="00C90C14" w:rsidRPr="00C90C14" w:rsidRDefault="00C90C14" w:rsidP="00C90C14">
            <w:pPr>
              <w:spacing w:before="120" w:after="120" w:line="240" w:lineRule="auto"/>
              <w:jc w:val="both"/>
              <w:rPr>
                <w:rFonts w:ascii="Calibri" w:eastAsia="Calibri" w:hAnsi="Calibri" w:cs="Times New Roman"/>
                <w:b/>
                <w:sz w:val="24"/>
              </w:rPr>
            </w:pP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b/>
                <w:sz w:val="24"/>
              </w:rPr>
              <w:t xml:space="preserve">Declarația de inactivitate </w:t>
            </w:r>
            <w:r w:rsidRPr="00C90C14">
              <w:rPr>
                <w:rFonts w:ascii="Calibri" w:eastAsia="Calibri" w:hAnsi="Calibri" w:cs="Times New Roman"/>
                <w:sz w:val="24"/>
              </w:rPr>
              <w:t>înregistrată la Administrația Financiară, în cazul solicitanților care nu au desfășurat activitate anterior depunerii proiectului</w:t>
            </w:r>
          </w:p>
          <w:p w:rsidR="00C90C14" w:rsidRPr="00C90C14" w:rsidRDefault="00C90C14" w:rsidP="00C90C14">
            <w:pPr>
              <w:spacing w:before="120" w:after="120" w:line="240" w:lineRule="auto"/>
              <w:jc w:val="both"/>
              <w:rPr>
                <w:rFonts w:ascii="Calibri" w:eastAsia="Calibri" w:hAnsi="Calibri" w:cs="Times New Roman"/>
                <w:b/>
                <w:sz w:val="24"/>
              </w:rPr>
            </w:pP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 Pentru </w:t>
            </w:r>
            <w:r w:rsidRPr="00C90C14">
              <w:rPr>
                <w:rFonts w:ascii="Calibri" w:eastAsia="Calibri" w:hAnsi="Calibri" w:cs="Times New Roman"/>
                <w:b/>
                <w:sz w:val="24"/>
              </w:rPr>
              <w:t>persoane fizice autorizate</w:t>
            </w:r>
            <w:r w:rsidRPr="00C90C14">
              <w:rPr>
                <w:rFonts w:ascii="Calibri" w:eastAsia="Calibri" w:hAnsi="Calibri" w:cs="Times New Roman"/>
                <w:sz w:val="24"/>
              </w:rPr>
              <w:t xml:space="preserve">, </w:t>
            </w:r>
            <w:r w:rsidRPr="00C90C14">
              <w:rPr>
                <w:rFonts w:ascii="Calibri" w:eastAsia="Calibri" w:hAnsi="Calibri" w:cs="Times New Roman"/>
                <w:b/>
                <w:sz w:val="24"/>
              </w:rPr>
              <w:t>intreprinderi familiale și  intreprinderi individuale</w:t>
            </w:r>
            <w:r w:rsidRPr="00C90C14">
              <w:rPr>
                <w:rFonts w:ascii="Calibri" w:eastAsia="Calibri" w:hAnsi="Calibri" w:cs="Times New Roman"/>
                <w:sz w:val="24"/>
              </w:rPr>
              <w:t xml:space="preserve">: </w:t>
            </w:r>
            <w:r w:rsidRPr="00C90C14">
              <w:rPr>
                <w:rFonts w:ascii="Calibri" w:eastAsia="Calibri" w:hAnsi="Calibri" w:cs="Times New Roman"/>
                <w:b/>
                <w:sz w:val="24"/>
              </w:rPr>
              <w:t>Declarație specială</w:t>
            </w:r>
            <w:r w:rsidRPr="00C90C14">
              <w:rPr>
                <w:rFonts w:ascii="Calibri" w:eastAsia="Calibri" w:hAnsi="Calibri" w:cs="Times New Roman"/>
                <w:sz w:val="24"/>
              </w:rPr>
              <w:t xml:space="preserve"> privind veniturile realizate în anul precedent depunerii proiectului  inregistrata la Administratia Financiara (formularul 200 insotit de Anexele la Formular) în care  rezultatul brut obţinut anual sa  fie pozitiv (inclusiv 0) si/ sau Declaratia privind veniturile din activitati agricole impuse pe norme de venit (formularul 221);</w:t>
            </w:r>
          </w:p>
          <w:p w:rsidR="00C90C14" w:rsidRPr="00C90C14" w:rsidRDefault="00C90C14" w:rsidP="00C90C14">
            <w:pPr>
              <w:spacing w:before="120" w:after="120" w:line="240" w:lineRule="auto"/>
              <w:jc w:val="both"/>
              <w:rPr>
                <w:rFonts w:ascii="Calibri" w:eastAsia="Calibri" w:hAnsi="Calibri" w:cs="Times New Roman"/>
                <w:sz w:val="24"/>
              </w:rPr>
            </w:pP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Pentru solicitantii a căror activitate a fost afectată de </w:t>
            </w:r>
            <w:r w:rsidRPr="00C90C14">
              <w:rPr>
                <w:rFonts w:ascii="Calibri" w:eastAsia="Calibri" w:hAnsi="Calibri" w:cs="Times New Roman"/>
                <w:b/>
                <w:sz w:val="24"/>
              </w:rPr>
              <w:t>calamități naturale</w:t>
            </w:r>
            <w:r w:rsidRPr="00C90C14">
              <w:rPr>
                <w:rFonts w:ascii="Calibri" w:eastAsia="Calibri" w:hAnsi="Calibri" w:cs="Times New Roman"/>
                <w:sz w:val="24"/>
              </w:rPr>
              <w:t xml:space="preserve"> (inundații, seceta excesivă etc) se vor prezenta:</w:t>
            </w:r>
          </w:p>
          <w:p w:rsidR="00C90C14" w:rsidRPr="00C90C14" w:rsidRDefault="00C90C14" w:rsidP="00F86D66">
            <w:pPr>
              <w:numPr>
                <w:ilvl w:val="0"/>
                <w:numId w:val="17"/>
              </w:numPr>
              <w:spacing w:before="120" w:after="120" w:line="240" w:lineRule="auto"/>
              <w:jc w:val="both"/>
              <w:rPr>
                <w:rFonts w:ascii="Calibri" w:eastAsia="Calibri" w:hAnsi="Calibri" w:cs="Times New Roman"/>
              </w:rPr>
            </w:pPr>
            <w:r w:rsidRPr="00C90C14">
              <w:rPr>
                <w:rFonts w:ascii="Calibri" w:eastAsia="Calibri" w:hAnsi="Calibri" w:cs="Times New Roman"/>
                <w:sz w:val="24"/>
              </w:rPr>
              <w:t xml:space="preserve">Situaţiile financiare (bilanţ – formularul 10, cont de profit și pierderi – formularul 20,  formularele 30 și 40) din unul din  ultimii trei  ani precedenți anului depunerii </w:t>
            </w:r>
            <w:r w:rsidRPr="00C90C14">
              <w:rPr>
                <w:rFonts w:ascii="Calibri" w:eastAsia="Calibri" w:hAnsi="Calibri" w:cs="Times New Roman"/>
                <w:sz w:val="24"/>
              </w:rPr>
              <w:lastRenderedPageBreak/>
              <w:t>proiectului, în care producția nu a fost calamitată, iar rezultatul operațional (rezultatul de exploatare din bilanț) să  fie pozitiv (inclusiv 0), înregistrate la Administratia Financiara .</w:t>
            </w:r>
          </w:p>
          <w:p w:rsidR="00C90C14" w:rsidRPr="00C90C14" w:rsidRDefault="00C90C14" w:rsidP="00C90C14">
            <w:pPr>
              <w:spacing w:before="120" w:after="120" w:line="240" w:lineRule="auto"/>
              <w:jc w:val="both"/>
              <w:rPr>
                <w:rFonts w:ascii="Calibri" w:eastAsia="Calibri" w:hAnsi="Calibri" w:cs="Times New Roman"/>
              </w:rPr>
            </w:pPr>
          </w:p>
          <w:p w:rsidR="00C90C14" w:rsidRPr="00C90C14" w:rsidRDefault="00C90C14" w:rsidP="00C90C14">
            <w:pPr>
              <w:spacing w:before="120" w:after="120" w:line="240" w:lineRule="auto"/>
              <w:jc w:val="both"/>
              <w:rPr>
                <w:rFonts w:ascii="Calibri" w:eastAsia="Calibri" w:hAnsi="Calibri" w:cs="Times New Roman"/>
              </w:rPr>
            </w:pPr>
            <w:r w:rsidRPr="00C90C14">
              <w:rPr>
                <w:rFonts w:ascii="Calibri" w:eastAsia="Calibri" w:hAnsi="Calibri" w:cs="Times New Roman"/>
                <w:sz w:val="24"/>
              </w:rPr>
              <w:t>În cazul persoanelor fizice autorizate, întreprinderilor individuale și întreprinderilor familiale se va prezenta:</w:t>
            </w:r>
          </w:p>
          <w:p w:rsidR="00C90C14" w:rsidRPr="00C90C14" w:rsidRDefault="00C90C14" w:rsidP="00F86D66">
            <w:pPr>
              <w:numPr>
                <w:ilvl w:val="0"/>
                <w:numId w:val="17"/>
              </w:numPr>
              <w:spacing w:before="120" w:after="120" w:line="240" w:lineRule="auto"/>
              <w:jc w:val="both"/>
              <w:rPr>
                <w:rFonts w:ascii="Calibri" w:eastAsia="Calibri" w:hAnsi="Calibri" w:cs="Times New Roman"/>
              </w:rPr>
            </w:pPr>
            <w:r w:rsidRPr="00C90C14">
              <w:rPr>
                <w:rFonts w:ascii="Calibri" w:eastAsia="Calibri" w:hAnsi="Calibri" w:cs="Times New Roman"/>
                <w:sz w:val="24"/>
              </w:rPr>
              <w:t>Declarație specială privind veniturile realizate înregistrata la Administratia Financiară (formularul 200 însoțit de Anexele la Formular) în care rezultatul brut obţinut anual să nu fie negativ si/ sau Declarația privind veniturile din activități agricole impuse pe norme de venit (formularul 221)</w:t>
            </w:r>
          </w:p>
          <w:p w:rsidR="00C90C14" w:rsidRPr="00C90C14" w:rsidRDefault="00C90C14" w:rsidP="00C90C14">
            <w:pPr>
              <w:spacing w:before="120" w:after="120" w:line="240" w:lineRule="auto"/>
              <w:jc w:val="both"/>
              <w:rPr>
                <w:rFonts w:ascii="Calibri" w:eastAsia="Calibri" w:hAnsi="Calibri" w:cs="Times New Roman"/>
              </w:rPr>
            </w:pPr>
            <w:r w:rsidRPr="00C90C14">
              <w:rPr>
                <w:rFonts w:ascii="Calibri" w:eastAsia="Calibri" w:hAnsi="Calibri" w:cs="Times New Roman"/>
                <w:sz w:val="24"/>
              </w:rPr>
              <w:t>Formularul 221 se va depune de către solicitanții care au optat conform prevederilor legale, la impozitarea pe bază de norma de venit.</w:t>
            </w:r>
          </w:p>
          <w:p w:rsidR="00C90C14" w:rsidRPr="00C90C14" w:rsidRDefault="00C90C14" w:rsidP="00C90C14">
            <w:pPr>
              <w:spacing w:before="120" w:after="120" w:line="240" w:lineRule="auto"/>
              <w:jc w:val="both"/>
              <w:rPr>
                <w:rFonts w:ascii="Calibri" w:eastAsia="Calibri" w:hAnsi="Calibri" w:cs="Times New Roman"/>
              </w:rPr>
            </w:pPr>
          </w:p>
          <w:p w:rsidR="00C90C14" w:rsidRPr="00C90C14" w:rsidRDefault="00C90C14" w:rsidP="00C90C14">
            <w:pPr>
              <w:spacing w:before="120" w:after="120" w:line="240" w:lineRule="auto"/>
              <w:jc w:val="both"/>
              <w:rPr>
                <w:rFonts w:ascii="Calibri" w:eastAsia="Calibri" w:hAnsi="Calibri" w:cs="Times New Roman"/>
                <w:i/>
              </w:rPr>
            </w:pPr>
            <w:r w:rsidRPr="00C90C14">
              <w:rPr>
                <w:rFonts w:ascii="Calibri" w:eastAsia="Calibri" w:hAnsi="Calibri" w:cs="Times New Roman"/>
                <w:i/>
                <w:sz w:val="24"/>
              </w:rPr>
              <w:t>Pentru anii calamitaţi solicitantul va prezenta un document (ex.: Proces verbal de constatare și evaluare a pagubelor) emis de organismele abilitate (ex.: Comitetul local pentru situaţii de urgenţă)  prin care se certifică:</w:t>
            </w:r>
          </w:p>
          <w:p w:rsidR="00C90C14" w:rsidRPr="00C90C14" w:rsidRDefault="00C90C14" w:rsidP="00C90C14">
            <w:pPr>
              <w:spacing w:before="120" w:after="120" w:line="240" w:lineRule="auto"/>
              <w:jc w:val="both"/>
              <w:rPr>
                <w:rFonts w:ascii="Calibri" w:eastAsia="Calibri" w:hAnsi="Calibri" w:cs="Times New Roman"/>
              </w:rPr>
            </w:pPr>
            <w:r w:rsidRPr="00C90C14">
              <w:rPr>
                <w:rFonts w:ascii="Calibri" w:eastAsia="Calibri" w:hAnsi="Calibri" w:cs="Times New Roman"/>
                <w:sz w:val="24"/>
              </w:rPr>
              <w:t>- data producerii pagubelor;</w:t>
            </w:r>
          </w:p>
          <w:p w:rsidR="00C90C14" w:rsidRPr="00C90C14" w:rsidRDefault="00C90C14" w:rsidP="00C90C14">
            <w:pPr>
              <w:spacing w:before="120" w:after="120" w:line="240" w:lineRule="auto"/>
              <w:jc w:val="both"/>
              <w:rPr>
                <w:rFonts w:ascii="Calibri" w:eastAsia="Calibri" w:hAnsi="Calibri" w:cs="Times New Roman"/>
              </w:rPr>
            </w:pPr>
            <w:r w:rsidRPr="00C90C14">
              <w:rPr>
                <w:rFonts w:ascii="Calibri" w:eastAsia="Calibri" w:hAnsi="Calibri" w:cs="Times New Roman"/>
                <w:sz w:val="24"/>
              </w:rPr>
              <w:t>- cauzele calamităţii;</w:t>
            </w:r>
          </w:p>
          <w:p w:rsidR="00C90C14" w:rsidRPr="00C90C14" w:rsidRDefault="00C90C14" w:rsidP="00C90C14">
            <w:pPr>
              <w:spacing w:before="120" w:after="120" w:line="240" w:lineRule="auto"/>
              <w:jc w:val="both"/>
              <w:rPr>
                <w:rFonts w:ascii="Calibri" w:eastAsia="Calibri" w:hAnsi="Calibri" w:cs="Times New Roman"/>
              </w:rPr>
            </w:pPr>
            <w:r w:rsidRPr="00C90C14">
              <w:rPr>
                <w:rFonts w:ascii="Calibri" w:eastAsia="Calibri" w:hAnsi="Calibri" w:cs="Times New Roman"/>
                <w:sz w:val="24"/>
              </w:rPr>
              <w:t>- obiectul pierderilor datorate calamităţilor (suprafaţa agricolă cultivată, animale);</w:t>
            </w:r>
          </w:p>
          <w:p w:rsidR="00C90C14" w:rsidRPr="00C90C14" w:rsidRDefault="00C90C14" w:rsidP="00C90C14">
            <w:p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rPr>
              <w:t>- gradul de afectare pentru suprafeţe agricole cultivate, animale pierite.</w:t>
            </w:r>
          </w:p>
        </w:tc>
        <w:tc>
          <w:tcPr>
            <w:tcW w:w="4770" w:type="dxa"/>
            <w:tcBorders>
              <w:top w:val="single" w:sz="4" w:space="0" w:color="auto"/>
              <w:left w:val="single" w:sz="4" w:space="0" w:color="auto"/>
              <w:bottom w:val="single" w:sz="4" w:space="0" w:color="auto"/>
              <w:right w:val="single" w:sz="4" w:space="0" w:color="auto"/>
            </w:tcBorders>
          </w:tcPr>
          <w:p w:rsidR="00C90C14" w:rsidRPr="00C90C14" w:rsidRDefault="00C90C14" w:rsidP="00C90C14">
            <w:pPr>
              <w:spacing w:before="120" w:after="120" w:line="240" w:lineRule="auto"/>
              <w:ind w:left="288" w:hanging="180"/>
              <w:jc w:val="both"/>
              <w:rPr>
                <w:rFonts w:ascii="Calibri" w:eastAsia="Calibri" w:hAnsi="Calibri" w:cs="Times New Roman"/>
                <w:sz w:val="24"/>
              </w:rPr>
            </w:pPr>
            <w:r w:rsidRPr="00C90C14">
              <w:rPr>
                <w:rFonts w:ascii="Calibri" w:eastAsia="Calibri" w:hAnsi="Calibri" w:cs="Times New Roman"/>
                <w:sz w:val="24"/>
                <w:lang w:val="it-IT"/>
              </w:rPr>
              <w:lastRenderedPageBreak/>
              <w:t xml:space="preserve">Expertul verifică dacă </w:t>
            </w:r>
          </w:p>
          <w:p w:rsidR="00C90C14" w:rsidRPr="00C90C14" w:rsidRDefault="00C90C14" w:rsidP="00C90C14">
            <w:pPr>
              <w:spacing w:before="120" w:after="120" w:line="240" w:lineRule="auto"/>
              <w:ind w:left="288" w:hanging="180"/>
              <w:jc w:val="both"/>
              <w:rPr>
                <w:rFonts w:ascii="Calibri" w:eastAsia="Calibri" w:hAnsi="Calibri" w:cs="Times New Roman"/>
                <w:sz w:val="24"/>
                <w:lang w:val="fr-FR"/>
              </w:rPr>
            </w:pPr>
            <w:r w:rsidRPr="00C90C14">
              <w:rPr>
                <w:rFonts w:ascii="Calibri" w:eastAsia="Calibri" w:hAnsi="Calibri" w:cs="Times New Roman"/>
                <w:sz w:val="24"/>
                <w:lang w:val="it-IT"/>
              </w:rPr>
              <w:t>rezultatul din exploatare din bilanţul precedent anului depunerii proiectului este pozitiv (inclusiv 0)/ veniturile sunt cel putin egale cu cheltuielile, în cazul PFA</w:t>
            </w:r>
            <w:r w:rsidRPr="00C90C14">
              <w:rPr>
                <w:rFonts w:ascii="Calibri" w:eastAsia="Calibri" w:hAnsi="Calibri" w:cs="Times New Roman"/>
                <w:b/>
                <w:sz w:val="24"/>
                <w:lang w:val="it-IT"/>
              </w:rPr>
              <w:t>,</w:t>
            </w:r>
            <w:r w:rsidRPr="00C90C14">
              <w:rPr>
                <w:rFonts w:ascii="Calibri" w:eastAsia="Calibri" w:hAnsi="Calibri" w:cs="Times New Roman"/>
                <w:sz w:val="24"/>
                <w:lang w:val="it-IT"/>
              </w:rPr>
              <w:t xml:space="preserve"> intreprinderi individuale şi  intreprinderi familiale. </w:t>
            </w:r>
            <w:r w:rsidRPr="00C90C14">
              <w:rPr>
                <w:rFonts w:ascii="Calibri" w:eastAsia="Calibri" w:hAnsi="Calibri" w:cs="Times New Roman"/>
                <w:sz w:val="24"/>
                <w:lang w:val="fr-FR"/>
              </w:rPr>
              <w:t>În cazul în care solicitanţii au depus formularul 221, se consideră că activitatea desfăşurată este o activitate impozitată, fiind  generatoare de venit şi nu este cazul să se verifice pierderile.</w:t>
            </w:r>
          </w:p>
          <w:p w:rsidR="00C90C14" w:rsidRPr="00C90C14" w:rsidRDefault="00C90C14" w:rsidP="00C90C14">
            <w:pPr>
              <w:spacing w:before="120" w:after="120" w:line="240" w:lineRule="auto"/>
              <w:ind w:left="288" w:hanging="180"/>
              <w:jc w:val="both"/>
              <w:rPr>
                <w:rFonts w:ascii="Calibri" w:eastAsia="Calibri" w:hAnsi="Calibri" w:cs="Times New Roman"/>
                <w:sz w:val="24"/>
                <w:lang w:val="fr-FR"/>
              </w:rPr>
            </w:pPr>
          </w:p>
          <w:p w:rsidR="00C90C14" w:rsidRPr="00C90C14" w:rsidRDefault="00C90C14" w:rsidP="00C90C14">
            <w:pPr>
              <w:spacing w:before="120" w:after="120" w:line="240" w:lineRule="auto"/>
              <w:ind w:left="288" w:hanging="180"/>
              <w:jc w:val="both"/>
              <w:rPr>
                <w:rFonts w:ascii="Calibri" w:eastAsia="Calibri" w:hAnsi="Calibri" w:cs="Times New Roman"/>
                <w:sz w:val="24"/>
              </w:rPr>
            </w:pPr>
            <w:r w:rsidRPr="00C90C14">
              <w:rPr>
                <w:rFonts w:ascii="Calibri" w:eastAsia="Calibri" w:hAnsi="Calibri" w:cs="Times New Roman"/>
                <w:sz w:val="24"/>
              </w:rPr>
              <w:t xml:space="preserve">Excepţie fac solicitanţii a căror activitate a fost afectată de </w:t>
            </w:r>
            <w:r w:rsidRPr="00C90C14">
              <w:rPr>
                <w:rFonts w:ascii="Calibri" w:eastAsia="Calibri" w:hAnsi="Calibri" w:cs="Times New Roman"/>
                <w:b/>
                <w:sz w:val="24"/>
              </w:rPr>
              <w:t>calamități naturale</w:t>
            </w:r>
            <w:r w:rsidRPr="00C90C14">
              <w:rPr>
                <w:rFonts w:ascii="Calibri" w:eastAsia="Calibri" w:hAnsi="Calibri" w:cs="Times New Roman"/>
                <w:sz w:val="24"/>
              </w:rPr>
              <w:t xml:space="preserve"> şi cei care nu au înregistrat venituri din exploatare. </w:t>
            </w:r>
          </w:p>
          <w:p w:rsidR="00C90C14" w:rsidRPr="00C90C14" w:rsidRDefault="00C90C14" w:rsidP="00C90C14">
            <w:pPr>
              <w:spacing w:before="120" w:after="120" w:line="240" w:lineRule="auto"/>
              <w:ind w:left="288" w:hanging="180"/>
              <w:jc w:val="both"/>
              <w:rPr>
                <w:rFonts w:ascii="Calibri" w:eastAsia="Calibri" w:hAnsi="Calibri" w:cs="Times New Roman"/>
                <w:sz w:val="24"/>
                <w:lang w:val="fr-FR"/>
              </w:rPr>
            </w:pPr>
          </w:p>
          <w:p w:rsidR="00C90C14" w:rsidRPr="00C90C14" w:rsidRDefault="00C90C14" w:rsidP="00C90C14">
            <w:pPr>
              <w:spacing w:before="120" w:after="120" w:line="240" w:lineRule="auto"/>
              <w:ind w:left="288" w:hanging="180"/>
              <w:jc w:val="both"/>
              <w:rPr>
                <w:rFonts w:ascii="Calibri" w:eastAsia="Calibri" w:hAnsi="Calibri" w:cs="Times New Roman"/>
                <w:sz w:val="24"/>
                <w:lang w:val="fr-FR"/>
              </w:rPr>
            </w:pPr>
            <w:r w:rsidRPr="00C90C14">
              <w:rPr>
                <w:rFonts w:ascii="Calibri" w:eastAsia="Calibri" w:hAnsi="Calibri" w:cs="Times New Roman"/>
                <w:sz w:val="24"/>
                <w:lang w:val="fr-FR"/>
              </w:rPr>
              <w:t xml:space="preserve">În cazul solicitanților care se încadrează în prevederile art. 105 din Legea 227/2015, (cod fiscal), respectiv, nu au obligația depunerii formularului 221, </w:t>
            </w:r>
            <w:r w:rsidRPr="00C90C14">
              <w:rPr>
                <w:rFonts w:ascii="Calibri" w:eastAsia="Calibri" w:hAnsi="Calibri" w:cs="Times New Roman"/>
                <w:i/>
                <w:sz w:val="24"/>
                <w:lang w:val="fr-FR"/>
              </w:rPr>
              <w:t>Norma de venit</w:t>
            </w:r>
            <w:r w:rsidRPr="00C90C14">
              <w:rPr>
                <w:rFonts w:ascii="Calibri" w:eastAsia="Calibri" w:hAnsi="Calibri" w:cs="Times New Roman"/>
                <w:sz w:val="24"/>
                <w:lang w:val="fr-FR"/>
              </w:rPr>
              <w:t>, nu se va depune nici un document în acest sens</w:t>
            </w:r>
            <w:proofErr w:type="gramStart"/>
            <w:r w:rsidRPr="00C90C14">
              <w:rPr>
                <w:rFonts w:ascii="Calibri" w:eastAsia="Calibri" w:hAnsi="Calibri" w:cs="Times New Roman"/>
                <w:sz w:val="24"/>
                <w:lang w:val="fr-FR"/>
              </w:rPr>
              <w:t>.(</w:t>
            </w:r>
            <w:proofErr w:type="gramEnd"/>
            <w:r w:rsidRPr="00C90C14">
              <w:rPr>
                <w:rFonts w:ascii="Calibri" w:eastAsia="Calibri" w:hAnsi="Calibri" w:cs="Times New Roman"/>
                <w:sz w:val="24"/>
                <w:lang w:val="fr-FR"/>
              </w:rPr>
              <w:t>a se vedea tabelul de mai jos)</w:t>
            </w:r>
          </w:p>
          <w:p w:rsidR="00C90C14" w:rsidRPr="00C90C14" w:rsidRDefault="00C90C14" w:rsidP="00C90C14">
            <w:pPr>
              <w:spacing w:before="120" w:after="120" w:line="240" w:lineRule="auto"/>
              <w:ind w:left="288" w:hanging="180"/>
              <w:jc w:val="both"/>
              <w:rPr>
                <w:rFonts w:ascii="Calibri" w:eastAsia="Calibri" w:hAnsi="Calibri" w:cs="Times New Roman"/>
                <w:sz w:val="24"/>
                <w:lang w:val="fr-FR"/>
              </w:rPr>
            </w:pPr>
          </w:p>
          <w:p w:rsidR="00C90C14" w:rsidRPr="00C90C14" w:rsidRDefault="00C90C14" w:rsidP="00C90C14">
            <w:pPr>
              <w:spacing w:before="120" w:after="120" w:line="240" w:lineRule="auto"/>
              <w:ind w:left="288" w:hanging="180"/>
              <w:jc w:val="both"/>
              <w:rPr>
                <w:rFonts w:ascii="Calibri" w:eastAsia="Calibri" w:hAnsi="Calibri" w:cs="Times New Roman"/>
                <w:sz w:val="24"/>
                <w:lang w:val="fr-FR"/>
              </w:rPr>
            </w:pPr>
            <w:r w:rsidRPr="00C90C14">
              <w:rPr>
                <w:rFonts w:ascii="Calibri" w:eastAsia="Calibri" w:hAnsi="Calibri" w:cs="Times New Roman"/>
                <w:sz w:val="24"/>
                <w:lang w:val="fr-FR"/>
              </w:rPr>
              <w:t>Nu se analizează situaţiile financiare aferente anului înfiinţării solicitantului.</w:t>
            </w:r>
          </w:p>
          <w:p w:rsidR="00C90C14" w:rsidRPr="00C90C14" w:rsidRDefault="00C90C14" w:rsidP="00C90C14">
            <w:pPr>
              <w:spacing w:before="120" w:after="120" w:line="240" w:lineRule="auto"/>
              <w:ind w:left="288" w:hanging="180"/>
              <w:jc w:val="both"/>
              <w:rPr>
                <w:rFonts w:ascii="Calibri" w:eastAsia="Calibri" w:hAnsi="Calibri" w:cs="Times New Roman"/>
                <w:sz w:val="24"/>
                <w:lang w:val="fr-FR"/>
              </w:rPr>
            </w:pPr>
          </w:p>
          <w:p w:rsidR="00C90C14" w:rsidRPr="00C90C14" w:rsidRDefault="00C90C14" w:rsidP="00C90C14">
            <w:pPr>
              <w:spacing w:before="120" w:after="120" w:line="240" w:lineRule="auto"/>
              <w:ind w:left="288" w:hanging="180"/>
              <w:jc w:val="both"/>
              <w:rPr>
                <w:rFonts w:ascii="Calibri" w:eastAsia="Calibri" w:hAnsi="Calibri" w:cs="Times New Roman"/>
                <w:sz w:val="24"/>
                <w:lang w:val="fr-FR"/>
              </w:rPr>
            </w:pPr>
            <w:r w:rsidRPr="00C90C14">
              <w:rPr>
                <w:rFonts w:ascii="Calibri" w:eastAsia="Calibri" w:hAnsi="Calibri" w:cs="Times New Roman"/>
                <w:sz w:val="24"/>
                <w:lang w:val="fr-FR"/>
              </w:rPr>
              <w:t>Pentru solicitanţii a căror activitate a fost afectată de calamități naturale se verifică</w:t>
            </w:r>
            <w:r w:rsidRPr="00C90C14">
              <w:rPr>
                <w:rFonts w:ascii="Calibri" w:eastAsia="Calibri" w:hAnsi="Calibri" w:cs="Times New Roman"/>
                <w:b/>
                <w:sz w:val="24"/>
                <w:lang w:val="fr-FR"/>
              </w:rPr>
              <w:t xml:space="preserve">  </w:t>
            </w:r>
            <w:r w:rsidRPr="00C90C14">
              <w:rPr>
                <w:rFonts w:ascii="Calibri" w:eastAsia="Calibri" w:hAnsi="Calibri" w:cs="Times New Roman"/>
                <w:sz w:val="24"/>
                <w:lang w:val="fr-FR"/>
              </w:rPr>
              <w:t>documentele justificative.</w:t>
            </w:r>
          </w:p>
          <w:p w:rsidR="00C90C14" w:rsidRPr="00C90C14" w:rsidRDefault="00C90C14" w:rsidP="00C90C14">
            <w:pPr>
              <w:spacing w:before="120" w:after="120" w:line="240" w:lineRule="auto"/>
              <w:ind w:left="288" w:hanging="180"/>
              <w:jc w:val="both"/>
              <w:rPr>
                <w:rFonts w:ascii="Calibri" w:eastAsia="Calibri" w:hAnsi="Calibri" w:cs="Times New Roman"/>
                <w:sz w:val="24"/>
                <w:lang w:val="it-IT"/>
              </w:rPr>
            </w:pPr>
            <w:r w:rsidRPr="00C90C14">
              <w:rPr>
                <w:rFonts w:ascii="Calibri" w:eastAsia="Calibri" w:hAnsi="Calibri" w:cs="Times New Roman"/>
                <w:sz w:val="24"/>
                <w:lang w:val="it-IT"/>
              </w:rPr>
              <w:t>- indicatorii economico-financiari din cadrul secţiunii economice care trebuie să se încadreze în limitele menţionate,  începând cu al doilea an de la data finalizării investiţiei.</w:t>
            </w:r>
          </w:p>
          <w:p w:rsidR="00C90C14" w:rsidRPr="00C90C14" w:rsidRDefault="00C90C14" w:rsidP="00C90C14">
            <w:pPr>
              <w:spacing w:before="120" w:after="120" w:line="240" w:lineRule="auto"/>
              <w:ind w:left="288" w:hanging="180"/>
              <w:jc w:val="both"/>
              <w:rPr>
                <w:rFonts w:ascii="Calibri" w:eastAsia="Calibri" w:hAnsi="Calibri" w:cs="Times New Roman"/>
                <w:sz w:val="24"/>
                <w:lang w:val="it-IT"/>
              </w:rPr>
            </w:pPr>
          </w:p>
          <w:p w:rsidR="00C90C14" w:rsidRPr="00C90C14" w:rsidRDefault="00C90C14" w:rsidP="00C90C14">
            <w:pPr>
              <w:spacing w:before="120" w:after="120" w:line="240" w:lineRule="auto"/>
              <w:ind w:left="288" w:hanging="180"/>
              <w:jc w:val="both"/>
              <w:rPr>
                <w:rFonts w:ascii="Calibri" w:eastAsia="Calibri" w:hAnsi="Calibri" w:cs="Times New Roman"/>
                <w:sz w:val="24"/>
                <w:lang w:val="it-IT"/>
              </w:rPr>
            </w:pPr>
            <w:r w:rsidRPr="00C90C14">
              <w:rPr>
                <w:rFonts w:ascii="Calibri" w:eastAsia="Calibri" w:hAnsi="Calibri" w:cs="Times New Roman"/>
                <w:sz w:val="24"/>
                <w:lang w:val="it-IT"/>
              </w:rPr>
              <w:t>Pentru aceasta, expertul completează Matricea de evaluare a viabilitătii economice  a proiectului pentru Anexa B (persoane juridice) sau Anexa C (persoane fizice autorizate, î</w:t>
            </w:r>
            <w:r w:rsidRPr="00C90C14">
              <w:rPr>
                <w:rFonts w:ascii="Calibri" w:eastAsia="Calibri" w:hAnsi="Calibri" w:cs="Times New Roman"/>
                <w:sz w:val="24"/>
              </w:rPr>
              <w:t>ntreprinderi individuale şi  întreprinderi familiale</w:t>
            </w:r>
            <w:r w:rsidRPr="00C90C14">
              <w:rPr>
                <w:rFonts w:ascii="Calibri" w:eastAsia="Calibri" w:hAnsi="Calibri" w:cs="Times New Roman"/>
                <w:sz w:val="24"/>
                <w:lang w:val="it-IT"/>
              </w:rPr>
              <w:t>).</w:t>
            </w:r>
          </w:p>
          <w:p w:rsidR="00C90C14" w:rsidRPr="00C90C14" w:rsidRDefault="00C90C14" w:rsidP="00C90C14">
            <w:pPr>
              <w:spacing w:before="120" w:after="120" w:line="240" w:lineRule="auto"/>
              <w:ind w:left="288" w:hanging="180"/>
              <w:jc w:val="both"/>
              <w:rPr>
                <w:rFonts w:ascii="Calibri" w:eastAsia="Calibri" w:hAnsi="Calibri" w:cs="Times New Roman"/>
                <w:b/>
                <w:sz w:val="24"/>
                <w:lang w:val="it-IT"/>
              </w:rPr>
            </w:pPr>
          </w:p>
          <w:p w:rsidR="00C90C14" w:rsidRPr="00C90C14" w:rsidRDefault="00C90C14" w:rsidP="00C90C14">
            <w:pPr>
              <w:spacing w:before="120" w:after="120" w:line="240" w:lineRule="auto"/>
              <w:ind w:left="288" w:hanging="180"/>
              <w:jc w:val="both"/>
              <w:rPr>
                <w:rFonts w:ascii="Calibri" w:eastAsia="Calibri" w:hAnsi="Calibri" w:cs="Times New Roman"/>
                <w:sz w:val="24"/>
                <w:lang w:val="fr-FR"/>
              </w:rPr>
            </w:pPr>
            <w:r w:rsidRPr="00C90C14">
              <w:rPr>
                <w:rFonts w:ascii="Calibri" w:eastAsia="Calibri" w:hAnsi="Calibri" w:cs="Times New Roman"/>
                <w:sz w:val="24"/>
                <w:lang w:val="it-IT"/>
              </w:rPr>
              <w:t xml:space="preserve">În cazul proiectelor aferente art. 17, alin (1), lit. a și b, în cazul în care solicitantul are contractate unul sau mai multe proiecte în cadrul submăsurii 4.1, respectiv 4.2 din PNDR 2014-2020, </w:t>
            </w:r>
            <w:r w:rsidRPr="00C90C14">
              <w:rPr>
                <w:rFonts w:ascii="Calibri" w:eastAsia="Calibri" w:hAnsi="Calibri" w:cs="Times New Roman"/>
                <w:sz w:val="24"/>
              </w:rPr>
              <w:t>indiferent de etapa sau de sesiune, expertul verifică dacă în prognozele economice sunt menționate valorile aferente implementării/ desfășurării activității după implementarea proiectului (funcție de etapa în care se găsesc celelalte proiecte). În caz contrar se va solicita prin intermediul E3.4L refacerea prognozelor economice.</w:t>
            </w:r>
          </w:p>
          <w:p w:rsidR="00C90C14" w:rsidRPr="00C90C14" w:rsidRDefault="00C90C14" w:rsidP="00C90C14">
            <w:pPr>
              <w:spacing w:before="120" w:after="120" w:line="240" w:lineRule="auto"/>
              <w:ind w:left="288" w:hanging="180"/>
              <w:jc w:val="both"/>
              <w:rPr>
                <w:rFonts w:ascii="Calibri" w:eastAsia="Calibri" w:hAnsi="Calibri" w:cs="Times New Roman"/>
                <w:b/>
                <w:sz w:val="24"/>
                <w:lang w:val="it-IT"/>
              </w:rPr>
            </w:pPr>
          </w:p>
          <w:p w:rsidR="00C90C14" w:rsidRPr="00C90C14" w:rsidRDefault="00C90C14" w:rsidP="00C90C14">
            <w:pPr>
              <w:spacing w:before="120" w:after="120" w:line="240" w:lineRule="auto"/>
              <w:ind w:left="288" w:hanging="180"/>
              <w:jc w:val="both"/>
              <w:rPr>
                <w:rFonts w:ascii="Calibri" w:eastAsia="Calibri" w:hAnsi="Calibri" w:cs="Times New Roman"/>
                <w:b/>
                <w:sz w:val="24"/>
                <w:lang w:val="it-IT"/>
              </w:rPr>
            </w:pPr>
            <w:r w:rsidRPr="00C90C14">
              <w:rPr>
                <w:rFonts w:ascii="Calibri" w:eastAsia="Calibri" w:hAnsi="Calibri" w:cs="Times New Roman"/>
                <w:b/>
                <w:sz w:val="24"/>
                <w:lang w:val="it-IT"/>
              </w:rPr>
              <w:t>Matricea de evaluare a viabilităţii economice a proiectului pentru Anexa B (persoane juridice)</w:t>
            </w:r>
          </w:p>
          <w:p w:rsidR="00C90C14" w:rsidRPr="00C90C14" w:rsidRDefault="00C90C14" w:rsidP="00C90C14">
            <w:pPr>
              <w:spacing w:before="120" w:after="120" w:line="240" w:lineRule="auto"/>
              <w:ind w:left="288" w:hanging="180"/>
              <w:jc w:val="both"/>
              <w:rPr>
                <w:rFonts w:ascii="Calibri" w:eastAsia="Calibri" w:hAnsi="Calibri" w:cs="Times New Roman"/>
                <w:sz w:val="24"/>
                <w:lang w:val="it-IT"/>
              </w:rPr>
            </w:pPr>
            <w:r w:rsidRPr="00C90C14">
              <w:rPr>
                <w:rFonts w:ascii="Calibri" w:eastAsia="Calibri" w:hAnsi="Calibri" w:cs="Times New Roman"/>
                <w:sz w:val="24"/>
                <w:lang w:val="it-IT"/>
              </w:rPr>
              <w:t xml:space="preserve">Verificarea indicatorilor economico-financiari constă în verificarea încadrării acestora în limitele menţionate în coloana 3 a matricei de mai jos. Limitele impuse se referă la urmatorii indicatori:  </w:t>
            </w:r>
          </w:p>
          <w:p w:rsidR="00C90C14" w:rsidRPr="00C90C14" w:rsidRDefault="00C90C14" w:rsidP="00F86D66">
            <w:pPr>
              <w:numPr>
                <w:ilvl w:val="0"/>
                <w:numId w:val="17"/>
              </w:num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 xml:space="preserve">Rata rezultatului din exploatare, </w:t>
            </w:r>
          </w:p>
          <w:p w:rsidR="00C90C14" w:rsidRPr="00C90C14" w:rsidRDefault="00C90C14" w:rsidP="00F86D66">
            <w:pPr>
              <w:numPr>
                <w:ilvl w:val="0"/>
                <w:numId w:val="17"/>
              </w:num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 xml:space="preserve">Durata de recuperare a investiţiei, </w:t>
            </w:r>
          </w:p>
          <w:p w:rsidR="00C90C14" w:rsidRPr="00C90C14" w:rsidRDefault="00C90C14" w:rsidP="00F86D66">
            <w:pPr>
              <w:numPr>
                <w:ilvl w:val="0"/>
                <w:numId w:val="17"/>
              </w:num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 xml:space="preserve">Rata rentabilitătii capitalului investit, </w:t>
            </w:r>
          </w:p>
          <w:p w:rsidR="00C90C14" w:rsidRPr="00C90C14" w:rsidRDefault="00C90C14" w:rsidP="00F86D66">
            <w:pPr>
              <w:numPr>
                <w:ilvl w:val="0"/>
                <w:numId w:val="17"/>
              </w:numPr>
              <w:spacing w:before="120" w:after="120" w:line="240" w:lineRule="auto"/>
              <w:jc w:val="both"/>
              <w:rPr>
                <w:rFonts w:ascii="Calibri" w:eastAsia="Calibri" w:hAnsi="Calibri" w:cs="Times New Roman"/>
                <w:sz w:val="24"/>
                <w:lang w:val="pt-BR"/>
              </w:rPr>
            </w:pPr>
            <w:r w:rsidRPr="00C90C14">
              <w:rPr>
                <w:rFonts w:ascii="Calibri" w:eastAsia="Calibri" w:hAnsi="Calibri" w:cs="Times New Roman"/>
                <w:sz w:val="24"/>
                <w:lang w:val="pt-BR"/>
              </w:rPr>
              <w:t xml:space="preserve">Rata acoperirii prin fluxul de numerar, </w:t>
            </w:r>
          </w:p>
          <w:p w:rsidR="00C90C14" w:rsidRPr="00C90C14" w:rsidRDefault="00C90C14" w:rsidP="00F86D66">
            <w:pPr>
              <w:numPr>
                <w:ilvl w:val="0"/>
                <w:numId w:val="17"/>
              </w:num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 xml:space="preserve">Rata îndatorării, </w:t>
            </w:r>
          </w:p>
          <w:p w:rsidR="00C90C14" w:rsidRPr="00C90C14" w:rsidRDefault="00C90C14" w:rsidP="00F86D66">
            <w:pPr>
              <w:numPr>
                <w:ilvl w:val="0"/>
                <w:numId w:val="17"/>
              </w:num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 xml:space="preserve">Valoarea actualizată netă (VAN), </w:t>
            </w:r>
          </w:p>
          <w:p w:rsidR="00C90C14" w:rsidRPr="00C90C14" w:rsidRDefault="00C90C14" w:rsidP="00F86D66">
            <w:pPr>
              <w:numPr>
                <w:ilvl w:val="0"/>
                <w:numId w:val="17"/>
              </w:num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 xml:space="preserve">Disponibil de numerar curent. </w:t>
            </w:r>
          </w:p>
          <w:p w:rsidR="00C90C14" w:rsidRPr="00C90C14" w:rsidRDefault="00C90C14" w:rsidP="00C90C14">
            <w:pPr>
              <w:spacing w:before="120" w:after="120" w:line="240" w:lineRule="auto"/>
              <w:ind w:left="288" w:hanging="180"/>
              <w:jc w:val="both"/>
              <w:rPr>
                <w:rFonts w:ascii="Calibri" w:eastAsia="Calibri" w:hAnsi="Calibri" w:cs="Times New Roman"/>
                <w:sz w:val="24"/>
                <w:lang w:val="it-IT"/>
              </w:rPr>
            </w:pPr>
            <w:r w:rsidRPr="00C90C14">
              <w:rPr>
                <w:rFonts w:ascii="Calibri" w:eastAsia="Calibri" w:hAnsi="Calibri" w:cs="Times New Roman"/>
                <w:sz w:val="24"/>
                <w:lang w:val="it-IT"/>
              </w:rPr>
              <w:t xml:space="preserve">Acei indicatori pentru care nu sunt stabilite limite maxime sau minime de variaţie au menţiunea “N/A”. </w:t>
            </w:r>
          </w:p>
          <w:p w:rsidR="00C90C14" w:rsidRPr="00C90C14" w:rsidRDefault="00C90C14" w:rsidP="00C90C14">
            <w:pPr>
              <w:spacing w:before="120" w:after="120" w:line="240" w:lineRule="auto"/>
              <w:ind w:left="288" w:hanging="180"/>
              <w:jc w:val="both"/>
              <w:rPr>
                <w:rFonts w:ascii="Calibri" w:eastAsia="Calibri" w:hAnsi="Calibri" w:cs="Times New Roman"/>
                <w:sz w:val="24"/>
                <w:lang w:val="it-IT"/>
              </w:rPr>
            </w:pPr>
            <w:r w:rsidRPr="00C90C14">
              <w:rPr>
                <w:rFonts w:ascii="Calibri" w:eastAsia="Calibri" w:hAnsi="Calibri" w:cs="Times New Roman"/>
                <w:sz w:val="24"/>
                <w:lang w:val="it-IT"/>
              </w:rPr>
              <w:t xml:space="preserve">Respectarea încadrării indicatorilor în limitele </w:t>
            </w:r>
            <w:r w:rsidRPr="00C90C14">
              <w:rPr>
                <w:rFonts w:ascii="Calibri" w:eastAsia="Calibri" w:hAnsi="Calibri" w:cs="Times New Roman"/>
                <w:sz w:val="24"/>
                <w:lang w:val="it-IT"/>
              </w:rPr>
              <w:lastRenderedPageBreak/>
              <w:t xml:space="preserve">admisibile prin program se face în mod automat în coloana 11 a matricei de verificare prin apariţia mesajului “Respectă criteriul” pentru fiecare din indicatorii mentionaţi mai sus. </w:t>
            </w:r>
          </w:p>
          <w:p w:rsidR="00C90C14" w:rsidRPr="00C90C14" w:rsidRDefault="00C90C14" w:rsidP="00C90C14">
            <w:pPr>
              <w:spacing w:before="120" w:after="120" w:line="240" w:lineRule="auto"/>
              <w:ind w:left="288" w:hanging="180"/>
              <w:jc w:val="both"/>
              <w:rPr>
                <w:rFonts w:ascii="Calibri" w:eastAsia="Calibri" w:hAnsi="Calibri" w:cs="Times New Roman"/>
                <w:sz w:val="24"/>
                <w:lang w:val="it-IT"/>
              </w:rPr>
            </w:pPr>
            <w:r w:rsidRPr="00C90C14">
              <w:rPr>
                <w:rFonts w:ascii="Calibri" w:eastAsia="Calibri" w:hAnsi="Calibri" w:cs="Times New Roman"/>
                <w:sz w:val="24"/>
                <w:lang w:val="it-IT"/>
              </w:rPr>
              <w:t xml:space="preserve">Proiectul respectă obiectivul de viabilitate economică  dacă, pentru perioada de proiecţie cuprinsă între anii 2-5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rsidR="00C90C14" w:rsidRPr="00C90C14" w:rsidRDefault="00C90C14" w:rsidP="00C90C14">
            <w:pPr>
              <w:spacing w:before="120" w:after="120" w:line="240" w:lineRule="auto"/>
              <w:ind w:left="288" w:hanging="180"/>
              <w:jc w:val="both"/>
              <w:rPr>
                <w:rFonts w:ascii="Calibri" w:eastAsia="Calibri" w:hAnsi="Calibri" w:cs="Times New Roman"/>
                <w:sz w:val="24"/>
                <w:lang w:val="it-IT"/>
              </w:rPr>
            </w:pPr>
            <w:r w:rsidRPr="00C90C14">
              <w:rPr>
                <w:rFonts w:ascii="Calibri" w:eastAsia="Calibri" w:hAnsi="Calibri" w:cs="Times New Roman"/>
                <w:sz w:val="24"/>
                <w:lang w:val="it-IT"/>
              </w:rPr>
              <w:t>Excepţie fac proiectele a caror investiţie vizează înfiinţarea de plantaţii, unde nivelul indicatorilor se consideră că este îndeplinit/respectat începand cu anul în care se obţine producţie/venituri conform tehnologiilor de producţie şi a specificului proiectului.</w:t>
            </w:r>
          </w:p>
          <w:p w:rsidR="00C90C14" w:rsidRPr="00C90C14" w:rsidRDefault="00C90C14" w:rsidP="00C90C14">
            <w:pPr>
              <w:spacing w:before="120" w:after="120" w:line="240" w:lineRule="auto"/>
              <w:ind w:left="288" w:hanging="180"/>
              <w:jc w:val="both"/>
              <w:rPr>
                <w:rFonts w:ascii="Calibri" w:eastAsia="Calibri" w:hAnsi="Calibri" w:cs="Times New Roman"/>
                <w:sz w:val="24"/>
              </w:rPr>
            </w:pPr>
            <w:r w:rsidRPr="00C90C14">
              <w:rPr>
                <w:rFonts w:ascii="Calibri" w:eastAsia="Calibri" w:hAnsi="Calibri" w:cs="Times New Roman"/>
                <w:sz w:val="24"/>
                <w:lang w:val="it-IT"/>
              </w:rPr>
              <w:t xml:space="preserve">Dacă indicatorii se încadrează în limitele menţionate şi rezultatul operaţional din bilanţ este pozitiv, </w:t>
            </w:r>
            <w:r w:rsidRPr="00C90C14">
              <w:rPr>
                <w:rFonts w:ascii="Calibri" w:eastAsia="Calibri" w:hAnsi="Calibri" w:cs="Times New Roman"/>
                <w:sz w:val="24"/>
              </w:rPr>
              <w:t>expertul bifează caseta DA corespunzatoare acestui criteriu de eligibilitate.</w:t>
            </w:r>
          </w:p>
          <w:p w:rsidR="00C90C14" w:rsidRPr="00C90C14" w:rsidRDefault="00C90C14" w:rsidP="00C90C14">
            <w:pPr>
              <w:spacing w:before="120" w:after="120" w:line="240" w:lineRule="auto"/>
              <w:ind w:left="288" w:hanging="180"/>
              <w:jc w:val="both"/>
              <w:rPr>
                <w:rFonts w:ascii="Calibri" w:eastAsia="Calibri" w:hAnsi="Calibri" w:cs="Times New Roman"/>
                <w:b/>
                <w:sz w:val="24"/>
                <w:u w:val="single"/>
              </w:rPr>
            </w:pPr>
          </w:p>
          <w:p w:rsidR="00C90C14" w:rsidRPr="00C90C14" w:rsidRDefault="00C90C14" w:rsidP="00C90C14">
            <w:pPr>
              <w:spacing w:before="120" w:after="120" w:line="240" w:lineRule="auto"/>
              <w:ind w:left="288" w:hanging="180"/>
              <w:jc w:val="both"/>
              <w:rPr>
                <w:rFonts w:ascii="Calibri" w:eastAsia="Calibri" w:hAnsi="Calibri" w:cs="Times New Roman"/>
                <w:b/>
                <w:sz w:val="24"/>
              </w:rPr>
            </w:pPr>
            <w:r w:rsidRPr="00C90C14">
              <w:rPr>
                <w:rFonts w:ascii="Calibri" w:eastAsia="Calibri" w:hAnsi="Calibri" w:cs="Times New Roman"/>
                <w:b/>
                <w:sz w:val="24"/>
              </w:rPr>
              <w:t>Matricea de evaluare a viabilităţii economice a proiectului pentru Anexa C (persoane fizice autorizate, întreprinderi individuale, întreprinderi familiale)</w:t>
            </w:r>
          </w:p>
          <w:p w:rsidR="00C90C14" w:rsidRPr="00C90C14" w:rsidRDefault="00C90C14" w:rsidP="00C90C14">
            <w:pPr>
              <w:spacing w:before="120" w:after="120" w:line="240" w:lineRule="auto"/>
              <w:ind w:left="288" w:hanging="180"/>
              <w:jc w:val="both"/>
              <w:rPr>
                <w:rFonts w:ascii="Calibri" w:eastAsia="Calibri" w:hAnsi="Calibri" w:cs="Times New Roman"/>
                <w:sz w:val="24"/>
                <w:lang w:val="it-IT"/>
              </w:rPr>
            </w:pPr>
            <w:r w:rsidRPr="00C90C14">
              <w:rPr>
                <w:rFonts w:ascii="Calibri" w:eastAsia="Calibri" w:hAnsi="Calibri" w:cs="Times New Roman"/>
                <w:sz w:val="24"/>
              </w:rPr>
              <w:t xml:space="preserve">Verificarea indicatorilor  economico-financiari constă în verificarea încadrării acestora în limitele menţionate în coloana 3 a matricei de verificare. </w:t>
            </w:r>
            <w:r w:rsidRPr="00C90C14">
              <w:rPr>
                <w:rFonts w:ascii="Calibri" w:eastAsia="Calibri" w:hAnsi="Calibri" w:cs="Times New Roman"/>
                <w:sz w:val="24"/>
                <w:lang w:val="it-IT"/>
              </w:rPr>
              <w:t>Limitele impuse se referă la următorii indicatori:</w:t>
            </w:r>
          </w:p>
          <w:p w:rsidR="00C90C14" w:rsidRPr="00C90C14" w:rsidRDefault="00C90C14" w:rsidP="00F86D66">
            <w:pPr>
              <w:numPr>
                <w:ilvl w:val="0"/>
                <w:numId w:val="18"/>
              </w:num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Durata de recuperare a investiţiei</w:t>
            </w:r>
          </w:p>
          <w:p w:rsidR="00C90C14" w:rsidRPr="00C90C14" w:rsidRDefault="00C90C14" w:rsidP="00F86D66">
            <w:pPr>
              <w:numPr>
                <w:ilvl w:val="0"/>
                <w:numId w:val="18"/>
              </w:numPr>
              <w:spacing w:before="120" w:after="120" w:line="240" w:lineRule="auto"/>
              <w:jc w:val="both"/>
              <w:rPr>
                <w:rFonts w:ascii="Calibri" w:eastAsia="Calibri" w:hAnsi="Calibri" w:cs="Times New Roman"/>
                <w:sz w:val="24"/>
                <w:lang w:val="pt-BR"/>
              </w:rPr>
            </w:pPr>
            <w:r w:rsidRPr="00C90C14">
              <w:rPr>
                <w:rFonts w:ascii="Calibri" w:eastAsia="Calibri" w:hAnsi="Calibri" w:cs="Times New Roman"/>
                <w:sz w:val="24"/>
                <w:lang w:val="pt-BR"/>
              </w:rPr>
              <w:t>Rata acoperirii prin fluxul de numerar</w:t>
            </w:r>
          </w:p>
          <w:p w:rsidR="00C90C14" w:rsidRPr="00C90C14" w:rsidRDefault="00C90C14" w:rsidP="00F86D66">
            <w:pPr>
              <w:numPr>
                <w:ilvl w:val="0"/>
                <w:numId w:val="18"/>
              </w:num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Valoarea actualizată neta (VAN)</w:t>
            </w:r>
          </w:p>
          <w:p w:rsidR="00C90C14" w:rsidRPr="00C90C14" w:rsidRDefault="00C90C14" w:rsidP="00F86D66">
            <w:pPr>
              <w:numPr>
                <w:ilvl w:val="0"/>
                <w:numId w:val="18"/>
              </w:num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Excedent/Deficit</w:t>
            </w:r>
          </w:p>
          <w:p w:rsidR="00C90C14" w:rsidRPr="00C90C14" w:rsidRDefault="00C90C14" w:rsidP="00C90C14">
            <w:pPr>
              <w:spacing w:before="120" w:after="120" w:line="240" w:lineRule="auto"/>
              <w:ind w:left="288" w:hanging="180"/>
              <w:jc w:val="both"/>
              <w:rPr>
                <w:rFonts w:ascii="Calibri" w:eastAsia="Calibri" w:hAnsi="Calibri" w:cs="Times New Roman"/>
                <w:sz w:val="24"/>
                <w:lang w:val="it-IT"/>
              </w:rPr>
            </w:pPr>
            <w:r w:rsidRPr="00C90C14">
              <w:rPr>
                <w:rFonts w:ascii="Calibri" w:eastAsia="Calibri" w:hAnsi="Calibri" w:cs="Times New Roman"/>
                <w:sz w:val="24"/>
                <w:lang w:val="it-IT"/>
              </w:rPr>
              <w:t xml:space="preserve">Acei indicatori pentru care nu sunt stabilite limite maxime sau minime de variaţie au </w:t>
            </w:r>
            <w:r w:rsidRPr="00C90C14">
              <w:rPr>
                <w:rFonts w:ascii="Calibri" w:eastAsia="Calibri" w:hAnsi="Calibri" w:cs="Times New Roman"/>
                <w:sz w:val="24"/>
                <w:lang w:val="it-IT"/>
              </w:rPr>
              <w:lastRenderedPageBreak/>
              <w:t xml:space="preserve">menţiunea “N/A”. </w:t>
            </w:r>
          </w:p>
          <w:p w:rsidR="00C90C14" w:rsidRPr="00C90C14" w:rsidRDefault="00C90C14" w:rsidP="00C90C14">
            <w:pPr>
              <w:spacing w:before="120" w:after="120" w:line="240" w:lineRule="auto"/>
              <w:ind w:left="288" w:hanging="180"/>
              <w:jc w:val="both"/>
              <w:rPr>
                <w:rFonts w:ascii="Calibri" w:eastAsia="Calibri" w:hAnsi="Calibri" w:cs="Times New Roman"/>
                <w:sz w:val="24"/>
                <w:lang w:val="it-IT"/>
              </w:rPr>
            </w:pPr>
            <w:r w:rsidRPr="00C90C14">
              <w:rPr>
                <w:rFonts w:ascii="Calibri" w:eastAsia="Calibri" w:hAnsi="Calibri" w:cs="Times New Roman"/>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rsidR="00C90C14" w:rsidRPr="00C90C14" w:rsidRDefault="00C90C14" w:rsidP="00C90C14">
            <w:pPr>
              <w:spacing w:before="120" w:after="120" w:line="240" w:lineRule="auto"/>
              <w:ind w:left="288" w:hanging="180"/>
              <w:jc w:val="both"/>
              <w:rPr>
                <w:rFonts w:ascii="Calibri" w:eastAsia="Calibri" w:hAnsi="Calibri" w:cs="Times New Roman"/>
                <w:sz w:val="24"/>
                <w:lang w:val="it-IT"/>
              </w:rPr>
            </w:pPr>
            <w:r w:rsidRPr="00C90C14">
              <w:rPr>
                <w:rFonts w:ascii="Calibri" w:eastAsia="Calibri" w:hAnsi="Calibri" w:cs="Times New Roman"/>
                <w:sz w:val="24"/>
                <w:lang w:val="it-IT"/>
              </w:rPr>
              <w:t xml:space="preserve">Proiectul respectă acest criteriu  dacă pentru perioada de proiecţie cuprinsă între anul 2- anul 5 inclusiv (anul 2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rsidR="00C90C14" w:rsidRPr="00C90C14" w:rsidRDefault="00C90C14" w:rsidP="00C90C14">
            <w:pPr>
              <w:spacing w:before="120" w:after="120" w:line="240" w:lineRule="auto"/>
              <w:ind w:left="288" w:hanging="180"/>
              <w:jc w:val="both"/>
              <w:rPr>
                <w:rFonts w:ascii="Calibri" w:eastAsia="Calibri" w:hAnsi="Calibri" w:cs="Times New Roman"/>
                <w:sz w:val="24"/>
                <w:lang w:val="it-IT"/>
              </w:rPr>
            </w:pPr>
            <w:r w:rsidRPr="00C90C14">
              <w:rPr>
                <w:rFonts w:ascii="Calibri" w:eastAsia="Calibri" w:hAnsi="Calibri" w:cs="Times New Roman"/>
                <w:sz w:val="24"/>
                <w:lang w:val="it-IT"/>
              </w:rPr>
              <w:t>De asemenea, se verifică indicatorul «Disponibil de numerar la sfârşitul perioadei» să nu fie negativ în nici una din lunile de implementare.</w:t>
            </w:r>
          </w:p>
          <w:p w:rsidR="00C90C14" w:rsidRPr="00C90C14" w:rsidRDefault="00C90C14" w:rsidP="00C90C14">
            <w:pPr>
              <w:spacing w:before="120" w:after="120" w:line="240" w:lineRule="auto"/>
              <w:ind w:left="288" w:hanging="180"/>
              <w:jc w:val="both"/>
              <w:rPr>
                <w:rFonts w:ascii="Calibri" w:eastAsia="Calibri" w:hAnsi="Calibri" w:cs="Times New Roman"/>
                <w:sz w:val="24"/>
                <w:lang w:val="it-IT"/>
              </w:rPr>
            </w:pPr>
            <w:r w:rsidRPr="00C90C14">
              <w:rPr>
                <w:rFonts w:ascii="Calibri" w:eastAsia="Calibri" w:hAnsi="Calibri" w:cs="Times New Roman"/>
                <w:sz w:val="24"/>
                <w:lang w:val="it-IT"/>
              </w:rPr>
              <w:t>Excepţie fac proiectele a caror investiţie vizează înfiinţarea de plantaţii, unde nivelul indicatorilor se consideră că este îndeplinit/respectat începând cu anul în care se obţine producţie/venituri conform tehnologiilor de producţie şi a specificului proiectului.</w:t>
            </w:r>
          </w:p>
          <w:p w:rsidR="00C90C14" w:rsidRPr="00C90C14" w:rsidRDefault="00C90C14" w:rsidP="00C90C14">
            <w:pPr>
              <w:spacing w:before="120" w:after="120" w:line="240" w:lineRule="auto"/>
              <w:ind w:left="288" w:hanging="180"/>
              <w:jc w:val="both"/>
              <w:rPr>
                <w:rFonts w:ascii="Calibri" w:eastAsia="Calibri" w:hAnsi="Calibri" w:cs="Times New Roman"/>
                <w:sz w:val="24"/>
                <w:lang w:val="it-IT"/>
              </w:rPr>
            </w:pPr>
            <w:r w:rsidRPr="00C90C14">
              <w:rPr>
                <w:rFonts w:ascii="Calibri" w:eastAsia="Calibri" w:hAnsi="Calibri" w:cs="Times New Roman"/>
                <w:sz w:val="24"/>
                <w:lang w:val="it-IT"/>
              </w:rPr>
              <w:t>Se corelează informaţiile din previziuni cu cele din SF/ MJ referitoare la tipul şi capacitatea de producţie.</w:t>
            </w:r>
          </w:p>
        </w:tc>
      </w:tr>
    </w:tbl>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lastRenderedPageBreak/>
        <w:t>Veniturile definite la art. 105 alin. (1) sunt venituri neimpozabile în limitele stabilite potrivit tabelului următor:</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1"/>
        <w:gridCol w:w="4547"/>
        <w:gridCol w:w="4547"/>
      </w:tblGrid>
      <w:tr w:rsidR="00C90C14" w:rsidRPr="00C90C14" w:rsidTr="00C90C1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90C14" w:rsidRPr="00C90C14" w:rsidRDefault="00C90C14" w:rsidP="00C90C14">
            <w:pPr>
              <w:spacing w:after="0" w:line="240" w:lineRule="auto"/>
              <w:rPr>
                <w:rFonts w:ascii="Calibri" w:eastAsia="Calibri" w:hAnsi="Calibri" w:cs="Times New Roman"/>
                <w:color w:val="000000"/>
                <w:sz w:val="24"/>
                <w:lang w:val="en-GB"/>
              </w:rPr>
            </w:pPr>
            <w:bookmarkStart w:id="11" w:name="do|ttIV|caVII|ar105|al2|pa1"/>
            <w:bookmarkEnd w:id="11"/>
            <w:r w:rsidRPr="00C90C14">
              <w:rPr>
                <w:rFonts w:ascii="Calibri" w:eastAsia="Calibri" w:hAnsi="Calibri" w:cs="Times New Roman"/>
                <w:color w:val="000000"/>
                <w:sz w:val="24"/>
              </w:rPr>
              <w:t>Nr. crt.</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Produse vegetale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Suprafaţă</w:t>
            </w:r>
          </w:p>
        </w:tc>
      </w:tr>
      <w:tr w:rsidR="00C90C14" w:rsidRPr="00C90C14" w:rsidTr="00C90C1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1.</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Cereale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până la 2 ha</w:t>
            </w:r>
          </w:p>
        </w:tc>
      </w:tr>
      <w:tr w:rsidR="00C90C14" w:rsidRPr="00C90C14" w:rsidTr="00C90C1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2.</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Plante oleaginoase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până la 2 ha</w:t>
            </w:r>
          </w:p>
        </w:tc>
      </w:tr>
      <w:tr w:rsidR="00C90C14" w:rsidRPr="00C90C14" w:rsidTr="00C90C1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3.</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Cartof</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până la 2 ha</w:t>
            </w:r>
          </w:p>
        </w:tc>
      </w:tr>
      <w:tr w:rsidR="00C90C14" w:rsidRPr="00C90C14" w:rsidTr="00C90C1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4.</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Sfeclă de zahăr</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până la 2 ha</w:t>
            </w:r>
          </w:p>
        </w:tc>
      </w:tr>
      <w:tr w:rsidR="00C90C14" w:rsidRPr="00C90C14" w:rsidTr="00C90C1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5.</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Tutun</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până la 1 ha</w:t>
            </w:r>
          </w:p>
        </w:tc>
      </w:tr>
      <w:tr w:rsidR="00C90C14" w:rsidRPr="00C90C14" w:rsidTr="00C90C1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6.</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Hamei pe rod</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până la 2 ha</w:t>
            </w:r>
          </w:p>
        </w:tc>
      </w:tr>
      <w:tr w:rsidR="00C90C14" w:rsidRPr="00C90C14" w:rsidTr="00C90C1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7.</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 xml:space="preserve">Legume în </w:t>
            </w:r>
            <w:r w:rsidRPr="00C90C14">
              <w:rPr>
                <w:rFonts w:ascii="Calibri" w:eastAsia="Calibri" w:hAnsi="Calibri" w:cs="Times New Roman"/>
                <w:color w:val="000000"/>
                <w:sz w:val="24"/>
                <w:szCs w:val="24"/>
              </w:rPr>
              <w:t>camp</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până la 0,5 ha</w:t>
            </w:r>
          </w:p>
        </w:tc>
      </w:tr>
      <w:tr w:rsidR="00C90C14" w:rsidRPr="00C90C14" w:rsidTr="00C90C1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lastRenderedPageBreak/>
              <w:t>8.</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Legume în spaţii protejate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până la 0,2 ha</w:t>
            </w:r>
          </w:p>
        </w:tc>
      </w:tr>
      <w:tr w:rsidR="00C90C14" w:rsidRPr="00C90C14" w:rsidTr="00C90C1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9.</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Leguminoase pentru boabe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până la 1,5 ha</w:t>
            </w:r>
          </w:p>
        </w:tc>
      </w:tr>
      <w:tr w:rsidR="00C90C14" w:rsidRPr="00C90C14" w:rsidTr="00C90C1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10.</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Pomi pe rod</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până la 1,5 ha</w:t>
            </w:r>
          </w:p>
        </w:tc>
      </w:tr>
      <w:tr w:rsidR="00C90C14" w:rsidRPr="00C90C14" w:rsidTr="00C90C1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11.</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Vie pe rod</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până la 1 ha</w:t>
            </w:r>
          </w:p>
        </w:tc>
      </w:tr>
      <w:tr w:rsidR="00C90C14" w:rsidRPr="00C90C14" w:rsidTr="00C90C1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12.</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Arbuşti fructiferi</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până la 1 ha</w:t>
            </w:r>
          </w:p>
        </w:tc>
      </w:tr>
      <w:tr w:rsidR="00C90C14" w:rsidRPr="00C90C14" w:rsidTr="00C90C1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13.</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Flori şi plante ornamentale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până la 0,3 ha</w:t>
            </w:r>
          </w:p>
        </w:tc>
      </w:tr>
      <w:tr w:rsidR="00C90C14" w:rsidRPr="00C90C14" w:rsidTr="00C90C1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90C14" w:rsidRPr="00C90C14" w:rsidRDefault="00C90C14" w:rsidP="00C90C14">
            <w:pPr>
              <w:spacing w:after="0" w:line="240" w:lineRule="auto"/>
              <w:rPr>
                <w:rFonts w:ascii="Calibri" w:eastAsia="Calibri" w:hAnsi="Calibri" w:cs="Times New Roman"/>
                <w:sz w:val="24"/>
              </w:rPr>
            </w:pPr>
            <w:r w:rsidRPr="00C90C14">
              <w:rPr>
                <w:rFonts w:ascii="Calibri" w:eastAsia="Calibri" w:hAnsi="Calibri" w:cs="Times New Roman"/>
                <w:sz w:val="24"/>
              </w:rPr>
              <w:t> </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90C14" w:rsidRPr="00C90C14" w:rsidRDefault="00C90C14" w:rsidP="00C90C14">
            <w:pPr>
              <w:spacing w:after="0" w:line="240" w:lineRule="auto"/>
              <w:rPr>
                <w:rFonts w:ascii="Calibri" w:eastAsia="Calibri" w:hAnsi="Calibri" w:cs="Times New Roman"/>
                <w:sz w:val="24"/>
              </w:rPr>
            </w:pPr>
            <w:r w:rsidRPr="00C90C14">
              <w:rPr>
                <w:rFonts w:ascii="Calibri" w:eastAsia="Calibri" w:hAnsi="Calibri" w:cs="Times New Roman"/>
                <w:sz w:val="24"/>
              </w:rPr>
              <w:t> </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90C14" w:rsidRPr="00C90C14" w:rsidRDefault="00C90C14" w:rsidP="00C90C14">
            <w:pPr>
              <w:spacing w:after="0" w:line="240" w:lineRule="auto"/>
              <w:rPr>
                <w:rFonts w:ascii="Calibri" w:eastAsia="Calibri" w:hAnsi="Calibri" w:cs="Times New Roman"/>
                <w:sz w:val="24"/>
              </w:rPr>
            </w:pPr>
            <w:r w:rsidRPr="00C90C14">
              <w:rPr>
                <w:rFonts w:ascii="Calibri" w:eastAsia="Calibri" w:hAnsi="Calibri" w:cs="Times New Roman"/>
                <w:sz w:val="24"/>
              </w:rPr>
              <w:t> </w:t>
            </w:r>
          </w:p>
        </w:tc>
      </w:tr>
      <w:tr w:rsidR="00C90C14" w:rsidRPr="00C90C14" w:rsidTr="00C90C1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90C14" w:rsidRPr="00C90C14" w:rsidRDefault="00C90C14" w:rsidP="00C90C14">
            <w:pPr>
              <w:spacing w:after="0" w:line="240" w:lineRule="auto"/>
              <w:rPr>
                <w:rFonts w:ascii="Calibri" w:eastAsia="Calibri" w:hAnsi="Calibri" w:cs="Times New Roman"/>
                <w:sz w:val="24"/>
              </w:rPr>
            </w:pPr>
            <w:r w:rsidRPr="00C90C14">
              <w:rPr>
                <w:rFonts w:ascii="Calibri" w:eastAsia="Calibri" w:hAnsi="Calibri" w:cs="Times New Roman"/>
                <w:sz w:val="24"/>
              </w:rPr>
              <w:t> </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Animale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Nr. capete/Nr. de familii de albine</w:t>
            </w:r>
          </w:p>
        </w:tc>
      </w:tr>
      <w:tr w:rsidR="00C90C14" w:rsidRPr="00C90C14" w:rsidTr="00C90C1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1.</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Vaci</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până la 2</w:t>
            </w:r>
          </w:p>
        </w:tc>
      </w:tr>
      <w:tr w:rsidR="00C90C14" w:rsidRPr="00C90C14" w:rsidTr="00C90C1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2.</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Bivoliţe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până la 2</w:t>
            </w:r>
          </w:p>
        </w:tc>
      </w:tr>
      <w:tr w:rsidR="00C90C14" w:rsidRPr="00C90C14" w:rsidTr="00C90C1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3.</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Oi</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până la 50</w:t>
            </w:r>
          </w:p>
        </w:tc>
      </w:tr>
      <w:tr w:rsidR="00C90C14" w:rsidRPr="00C90C14" w:rsidTr="00C90C1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4.</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Capre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până la 25</w:t>
            </w:r>
          </w:p>
        </w:tc>
      </w:tr>
      <w:tr w:rsidR="00C90C14" w:rsidRPr="00C90C14" w:rsidTr="00C90C1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5.</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Porci pentru îngrăşat</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până la 6</w:t>
            </w:r>
          </w:p>
        </w:tc>
      </w:tr>
      <w:tr w:rsidR="00C90C14" w:rsidRPr="00C90C14" w:rsidTr="00C90C1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6.</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Albine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până la 75 de familii</w:t>
            </w:r>
          </w:p>
        </w:tc>
      </w:tr>
      <w:tr w:rsidR="00C90C14" w:rsidRPr="00C90C14" w:rsidTr="00C90C1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7.</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Păsări de curte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până la 100</w:t>
            </w:r>
          </w:p>
        </w:tc>
      </w:tr>
    </w:tbl>
    <w:p w:rsidR="00C90C14" w:rsidRPr="00C90C14" w:rsidRDefault="00C90C14" w:rsidP="00C90C14">
      <w:p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 xml:space="preserve">Dacă în urma verificării efectuate în conformitate cu precizările din coloana “puncte de verificat”, expertul constată că </w:t>
      </w:r>
      <w:r w:rsidRPr="00C90C14">
        <w:rPr>
          <w:rFonts w:ascii="Calibri" w:eastAsia="Calibri" w:hAnsi="Calibri" w:cs="Times New Roman"/>
          <w:sz w:val="24"/>
        </w:rPr>
        <w:t>Indicatorii economico-financiari se încadrează în limitele menţionate în cadrul sectiunii economice</w:t>
      </w:r>
      <w:r w:rsidRPr="00C90C14">
        <w:rPr>
          <w:rFonts w:ascii="Calibri" w:eastAsia="Calibri" w:hAnsi="Calibri" w:cs="Times New Roman"/>
          <w:sz w:val="24"/>
          <w:lang w:val="it-IT"/>
        </w:rPr>
        <w:t xml:space="preserve">  se bifează coloana DA. În caz contrar se va bifa “NU”, iar cererea de finanţare va fi declarată neeligibilă.</w:t>
      </w:r>
    </w:p>
    <w:p w:rsidR="00C90C14" w:rsidRPr="00C90C14" w:rsidRDefault="00C90C14" w:rsidP="00C90C14">
      <w:pPr>
        <w:spacing w:before="120" w:after="120" w:line="240" w:lineRule="auto"/>
        <w:jc w:val="both"/>
        <w:rPr>
          <w:rFonts w:ascii="Calibri" w:eastAsia="Calibri" w:hAnsi="Calibri" w:cs="Times New Roman"/>
          <w:color w:val="000000"/>
          <w:sz w:val="24"/>
        </w:rPr>
      </w:pPr>
    </w:p>
    <w:p w:rsidR="00C90C14" w:rsidRPr="00C90C14" w:rsidRDefault="009568B3" w:rsidP="00C90C14">
      <w:pPr>
        <w:spacing w:before="120" w:after="120" w:line="240" w:lineRule="auto"/>
        <w:rPr>
          <w:rFonts w:ascii="Calibri" w:eastAsia="Calibri" w:hAnsi="Calibri" w:cs="Times New Roman"/>
          <w:sz w:val="24"/>
          <w:lang w:val="it-IT"/>
        </w:rPr>
      </w:pPr>
      <w:r>
        <w:rPr>
          <w:rFonts w:ascii="Calibri" w:eastAsia="Calibri" w:hAnsi="Calibri" w:cs="Times New Roman"/>
          <w:b/>
          <w:sz w:val="24"/>
        </w:rPr>
        <w:t>EG4</w:t>
      </w:r>
      <w:r w:rsidR="00C90C14" w:rsidRPr="00C90C14">
        <w:rPr>
          <w:rFonts w:ascii="Calibri" w:eastAsia="Calibri" w:hAnsi="Calibri" w:cs="Times New Roman"/>
          <w:b/>
          <w:sz w:val="24"/>
        </w:rPr>
        <w:t xml:space="preserve"> Solicitantul trebuie să demonstreze asigurarea cofinanțării investiției</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C90C14" w:rsidRPr="00C90C14" w:rsidTr="00C90C14">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C90C14" w:rsidRPr="00C90C14" w:rsidRDefault="00C90C14" w:rsidP="00C90C14">
            <w:pPr>
              <w:spacing w:before="120" w:after="120" w:line="240" w:lineRule="auto"/>
              <w:rPr>
                <w:rFonts w:ascii="Calibri" w:eastAsia="Calibri" w:hAnsi="Calibri" w:cs="Times New Roman"/>
                <w:b/>
                <w:sz w:val="24"/>
                <w:lang w:val="pt-BR"/>
              </w:rPr>
            </w:pPr>
            <w:r w:rsidRPr="00C90C14">
              <w:rPr>
                <w:rFonts w:ascii="Calibri" w:eastAsia="Calibri" w:hAnsi="Calibri" w:cs="Times New Roman"/>
                <w:b/>
                <w:sz w:val="24"/>
                <w:lang w:val="pt-BR"/>
              </w:rPr>
              <w:t xml:space="preserve">DOCUMENTE PREZENTATE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rsidR="00C90C14" w:rsidRPr="00C90C14" w:rsidRDefault="00C90C14" w:rsidP="00C90C14">
            <w:pPr>
              <w:spacing w:before="120" w:after="120" w:line="240" w:lineRule="auto"/>
              <w:rPr>
                <w:rFonts w:ascii="Calibri" w:eastAsia="Calibri" w:hAnsi="Calibri" w:cs="Times New Roman"/>
                <w:b/>
                <w:sz w:val="24"/>
                <w:lang w:val="pt-BR"/>
              </w:rPr>
            </w:pPr>
            <w:r w:rsidRPr="00C90C14">
              <w:rPr>
                <w:rFonts w:ascii="Calibri" w:eastAsia="Calibri" w:hAnsi="Calibri" w:cs="Times New Roman"/>
                <w:b/>
                <w:sz w:val="24"/>
                <w:lang w:val="pt-BR"/>
              </w:rPr>
              <w:t>PUNCTE DE VERIFICAT ÎN CADRUL DOCUMENTELOR PREZENTATE</w:t>
            </w:r>
          </w:p>
        </w:tc>
      </w:tr>
      <w:tr w:rsidR="00C90C14" w:rsidRPr="00C90C14" w:rsidTr="00C90C14">
        <w:trPr>
          <w:trHeight w:val="1136"/>
        </w:trPr>
        <w:tc>
          <w:tcPr>
            <w:tcW w:w="4570" w:type="dxa"/>
            <w:tcBorders>
              <w:top w:val="single" w:sz="4" w:space="0" w:color="auto"/>
              <w:left w:val="single" w:sz="4" w:space="0" w:color="auto"/>
              <w:bottom w:val="single" w:sz="4" w:space="0" w:color="auto"/>
              <w:right w:val="single" w:sz="4" w:space="0" w:color="auto"/>
            </w:tcBorders>
          </w:tcPr>
          <w:p w:rsidR="00C90C14" w:rsidRPr="00C90C14" w:rsidRDefault="00C90C14" w:rsidP="00C90C14">
            <w:p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sv-SE"/>
              </w:rPr>
              <w:t xml:space="preserve">Declaratia pe propria raspundere </w:t>
            </w:r>
            <w:r w:rsidRPr="00C90C14">
              <w:rPr>
                <w:rFonts w:ascii="Calibri" w:eastAsia="Calibri" w:hAnsi="Calibri" w:cs="Times New Roman"/>
                <w:sz w:val="24"/>
                <w:lang w:val="it-IT"/>
              </w:rPr>
              <w:t xml:space="preserve">a solicitantului ca în urma primirii </w:t>
            </w:r>
            <w:r w:rsidRPr="00C90C14">
              <w:rPr>
                <w:rFonts w:ascii="Calibri" w:eastAsia="Calibri" w:hAnsi="Calibri" w:cs="Times New Roman"/>
                <w:i/>
                <w:sz w:val="24"/>
                <w:lang w:val="it-IT"/>
              </w:rPr>
              <w:t xml:space="preserve">Notificării </w:t>
            </w:r>
            <w:r w:rsidRPr="00C90C14">
              <w:rPr>
                <w:rFonts w:ascii="Calibri" w:eastAsia="Calibri" w:hAnsi="Calibri" w:cs="Times New Roman"/>
                <w:i/>
                <w:sz w:val="24"/>
              </w:rPr>
              <w:t>beneficiarului privind selectarea Cererii de Finanțare va prezenta</w:t>
            </w:r>
            <w:r w:rsidRPr="00C90C14">
              <w:rPr>
                <w:rFonts w:ascii="Calibri" w:eastAsia="Calibri" w:hAnsi="Calibri" w:cs="Times New Roman"/>
                <w:sz w:val="24"/>
                <w:lang w:val="it-IT"/>
              </w:rPr>
              <w:t xml:space="preserve"> dovada  cofinanţării, </w:t>
            </w:r>
            <w:r w:rsidRPr="00C90C14">
              <w:rPr>
                <w:rFonts w:ascii="Calibri" w:eastAsia="Calibri" w:hAnsi="Calibri" w:cs="Times New Roman"/>
                <w:sz w:val="24"/>
                <w:lang w:val="sv-SE"/>
              </w:rPr>
              <w:t>din Sectiunea F a Cererii de Finanțare</w:t>
            </w:r>
            <w:r w:rsidRPr="00C90C14">
              <w:rPr>
                <w:rFonts w:ascii="Calibri" w:eastAsia="Calibri" w:hAnsi="Calibri" w:cs="Times New Roman"/>
                <w:sz w:val="24"/>
                <w:lang w:val="it-IT"/>
              </w:rPr>
              <w:t xml:space="preserve"> </w:t>
            </w:r>
            <w:r w:rsidRPr="00C90C14">
              <w:rPr>
                <w:rFonts w:ascii="Calibri" w:eastAsia="Calibri" w:hAnsi="Calibri" w:cs="Times New Roman"/>
                <w:i/>
                <w:sz w:val="24"/>
                <w:lang w:val="sv-SE"/>
              </w:rPr>
              <w:t xml:space="preserve"> </w:t>
            </w:r>
            <w:r w:rsidRPr="00C90C14">
              <w:rPr>
                <w:rFonts w:ascii="Calibri" w:eastAsia="Calibri" w:hAnsi="Calibri" w:cs="Times New Roman"/>
                <w:sz w:val="24"/>
                <w:lang w:val="it-IT"/>
              </w:rPr>
              <w:t>:</w:t>
            </w:r>
          </w:p>
          <w:p w:rsidR="00C90C14" w:rsidRPr="00C90C14" w:rsidRDefault="00C90C14" w:rsidP="00C90C14">
            <w:pPr>
              <w:spacing w:before="120" w:after="120" w:line="240" w:lineRule="auto"/>
              <w:rPr>
                <w:rFonts w:ascii="Calibri" w:eastAsia="Calibri" w:hAnsi="Calibri" w:cs="Times New Roman"/>
                <w:sz w:val="24"/>
              </w:rPr>
            </w:pPr>
          </w:p>
        </w:tc>
        <w:tc>
          <w:tcPr>
            <w:tcW w:w="4770" w:type="dxa"/>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before="120" w:after="120" w:line="240" w:lineRule="auto"/>
              <w:jc w:val="both"/>
              <w:rPr>
                <w:rFonts w:ascii="Calibri" w:eastAsia="Calibri" w:hAnsi="Calibri" w:cs="Times New Roman"/>
                <w:i/>
                <w:color w:val="FF0000"/>
                <w:sz w:val="24"/>
              </w:rPr>
            </w:pPr>
            <w:r w:rsidRPr="00C90C14">
              <w:rPr>
                <w:rFonts w:ascii="Calibri" w:eastAsia="Calibri" w:hAnsi="Calibri" w:cs="Times New Roman"/>
                <w:sz w:val="24"/>
                <w:lang w:val="it-IT"/>
              </w:rPr>
              <w:t xml:space="preserve">Expertul verifică dacă solicitantul, prin reprezentantul legal, a semnat Declaraţia F şi </w:t>
            </w:r>
            <w:r w:rsidRPr="00C90C14">
              <w:rPr>
                <w:rFonts w:ascii="Calibri" w:eastAsia="Calibri" w:hAnsi="Calibri" w:cs="Times New Roman"/>
                <w:b/>
                <w:sz w:val="24"/>
                <w:lang w:val="it-IT"/>
              </w:rPr>
              <w:t>s-a angajat</w:t>
            </w:r>
            <w:r w:rsidRPr="00C90C14">
              <w:rPr>
                <w:rFonts w:ascii="Calibri" w:eastAsia="Calibri" w:hAnsi="Calibri" w:cs="Times New Roman"/>
                <w:sz w:val="24"/>
                <w:lang w:val="it-IT"/>
              </w:rPr>
              <w:t xml:space="preserve"> ca în urma primirii </w:t>
            </w:r>
            <w:r w:rsidRPr="00C90C14">
              <w:rPr>
                <w:rFonts w:ascii="Calibri" w:eastAsia="Calibri" w:hAnsi="Calibri" w:cs="Times New Roman"/>
                <w:i/>
                <w:sz w:val="24"/>
                <w:lang w:val="it-IT"/>
              </w:rPr>
              <w:t xml:space="preserve">Notificării </w:t>
            </w:r>
            <w:r w:rsidRPr="00C90C14">
              <w:rPr>
                <w:rFonts w:ascii="Calibri" w:eastAsia="Calibri" w:hAnsi="Calibri" w:cs="Times New Roman"/>
                <w:i/>
                <w:sz w:val="24"/>
              </w:rPr>
              <w:t>beneficiarului privind selectarea Cererii de Finanțare</w:t>
            </w:r>
            <w:r w:rsidRPr="00C90C14">
              <w:rPr>
                <w:rFonts w:ascii="Calibri" w:eastAsia="Calibri" w:hAnsi="Calibri" w:cs="Times New Roman"/>
                <w:sz w:val="24"/>
                <w:lang w:val="it-IT"/>
              </w:rPr>
              <w:t xml:space="preserve"> va prezenta documentul privind cofinantarea proiectului si Angajamentul responsabilului legal al proiectului ca nu va utiliza in alte scopuri 50% din cofinantarea privata, in cazul prezentarii cofinantarii prin extras de cont.</w:t>
            </w:r>
          </w:p>
        </w:tc>
      </w:tr>
    </w:tbl>
    <w:p w:rsidR="00C90C14" w:rsidRPr="00C90C14" w:rsidRDefault="00C90C14" w:rsidP="00C90C14">
      <w:pPr>
        <w:spacing w:before="120" w:after="120" w:line="240" w:lineRule="auto"/>
        <w:jc w:val="both"/>
        <w:rPr>
          <w:rFonts w:ascii="Calibri" w:eastAsia="Calibri" w:hAnsi="Calibri" w:cs="Times New Roman"/>
          <w:b/>
          <w:sz w:val="24"/>
        </w:rPr>
      </w:pPr>
    </w:p>
    <w:p w:rsidR="00C90C14" w:rsidRPr="00C90C14" w:rsidRDefault="009568B3" w:rsidP="00C90C14">
      <w:pPr>
        <w:spacing w:before="120" w:after="120" w:line="240" w:lineRule="auto"/>
        <w:jc w:val="both"/>
        <w:rPr>
          <w:rFonts w:ascii="Calibri" w:eastAsia="Calibri" w:hAnsi="Calibri" w:cs="Times New Roman"/>
          <w:sz w:val="24"/>
          <w:lang w:val="it-IT"/>
        </w:rPr>
      </w:pPr>
      <w:r>
        <w:rPr>
          <w:rFonts w:ascii="Calibri" w:eastAsia="Calibri" w:hAnsi="Calibri" w:cs="Times New Roman"/>
          <w:b/>
          <w:sz w:val="24"/>
        </w:rPr>
        <w:t>EG5</w:t>
      </w:r>
      <w:r w:rsidR="00C90C14" w:rsidRPr="00C90C14">
        <w:rPr>
          <w:rFonts w:ascii="Calibri" w:eastAsia="Calibri" w:hAnsi="Calibri" w:cs="Times New Roman"/>
          <w:b/>
          <w:sz w:val="24"/>
        </w:rPr>
        <w:t xml:space="preserve"> Investiția va respecta legislaţia în vigoare din domeniul: sănătății publice, sanitar-veterinar și de siguranță alimentară;</w:t>
      </w:r>
    </w:p>
    <w:p w:rsidR="00C90C14" w:rsidRPr="00C90C14" w:rsidRDefault="00C90C14" w:rsidP="00C90C14">
      <w:pPr>
        <w:spacing w:before="120" w:after="120" w:line="240" w:lineRule="auto"/>
        <w:jc w:val="both"/>
        <w:rPr>
          <w:rFonts w:ascii="Calibri" w:eastAsia="Calibri" w:hAnsi="Calibri" w:cs="Times New Roman"/>
          <w:sz w:val="24"/>
          <w:lang w:val="it-IT"/>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C90C14" w:rsidRPr="00C90C14" w:rsidTr="00C90C14">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C90C14" w:rsidRPr="00C90C14" w:rsidRDefault="00C90C14" w:rsidP="00C90C14">
            <w:pPr>
              <w:spacing w:before="120" w:after="120" w:line="240" w:lineRule="auto"/>
              <w:rPr>
                <w:rFonts w:ascii="Calibri" w:eastAsia="Calibri" w:hAnsi="Calibri" w:cs="Times New Roman"/>
                <w:sz w:val="24"/>
              </w:rPr>
            </w:pPr>
            <w:bookmarkStart w:id="12" w:name="_Toc487029173"/>
            <w:r w:rsidRPr="00C90C14">
              <w:rPr>
                <w:rFonts w:ascii="Calibri" w:eastAsia="Calibri" w:hAnsi="Calibri" w:cs="Times New Roman"/>
                <w:sz w:val="24"/>
              </w:rPr>
              <w:t>DOCUMENTE PREZENTATE</w:t>
            </w:r>
            <w:bookmarkEnd w:id="12"/>
            <w:r w:rsidRPr="00C90C14">
              <w:rPr>
                <w:rFonts w:ascii="Calibri" w:eastAsia="Calibri" w:hAnsi="Calibri" w:cs="Times New Roman"/>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rsidR="00C90C14" w:rsidRPr="00C90C14" w:rsidRDefault="00C90C14" w:rsidP="00C90C14">
            <w:pPr>
              <w:spacing w:before="120" w:after="120" w:line="240" w:lineRule="auto"/>
              <w:rPr>
                <w:rFonts w:ascii="Calibri" w:eastAsia="Calibri" w:hAnsi="Calibri" w:cs="Times New Roman"/>
                <w:b/>
                <w:sz w:val="24"/>
                <w:lang w:val="pt-BR"/>
              </w:rPr>
            </w:pPr>
            <w:r w:rsidRPr="00C90C14">
              <w:rPr>
                <w:rFonts w:ascii="Calibri" w:eastAsia="Calibri" w:hAnsi="Calibri" w:cs="Times New Roman"/>
                <w:b/>
                <w:sz w:val="24"/>
                <w:lang w:val="pt-BR"/>
              </w:rPr>
              <w:t xml:space="preserve">PUNCTE DE VERIFICAT ÎN CADRUL </w:t>
            </w:r>
            <w:r w:rsidRPr="00C90C14">
              <w:rPr>
                <w:rFonts w:ascii="Calibri" w:eastAsia="Calibri" w:hAnsi="Calibri" w:cs="Times New Roman"/>
                <w:b/>
                <w:sz w:val="24"/>
                <w:lang w:val="pt-BR"/>
              </w:rPr>
              <w:lastRenderedPageBreak/>
              <w:t>DOCUMENTELOR PREZENTATE</w:t>
            </w:r>
          </w:p>
        </w:tc>
      </w:tr>
      <w:tr w:rsidR="00C90C14" w:rsidRPr="00C90C14" w:rsidTr="00C90C14">
        <w:tc>
          <w:tcPr>
            <w:tcW w:w="4570" w:type="dxa"/>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rPr>
              <w:lastRenderedPageBreak/>
              <w:t>Studiu de fezabilitate/ Memoriu Justificativ.</w:t>
            </w:r>
          </w:p>
        </w:tc>
        <w:tc>
          <w:tcPr>
            <w:tcW w:w="4770" w:type="dxa"/>
            <w:tcBorders>
              <w:top w:val="single" w:sz="4" w:space="0" w:color="auto"/>
              <w:left w:val="single" w:sz="4" w:space="0" w:color="auto"/>
              <w:bottom w:val="single" w:sz="4" w:space="0" w:color="auto"/>
              <w:right w:val="single" w:sz="4" w:space="0" w:color="auto"/>
            </w:tcBorders>
          </w:tcPr>
          <w:p w:rsidR="00C90C14" w:rsidRPr="00C90C14" w:rsidRDefault="00C90C14" w:rsidP="00C90C14">
            <w:pPr>
              <w:spacing w:before="120" w:after="120" w:line="240" w:lineRule="auto"/>
              <w:jc w:val="both"/>
              <w:rPr>
                <w:rFonts w:ascii="Calibri" w:eastAsia="Times New Roman" w:hAnsi="Calibri" w:cs="Times New Roman"/>
                <w:sz w:val="24"/>
                <w:szCs w:val="24"/>
              </w:rPr>
            </w:pPr>
            <w:r w:rsidRPr="00C90C14">
              <w:rPr>
                <w:rFonts w:ascii="Calibri" w:eastAsia="Times New Roman" w:hAnsi="Calibri" w:cs="Times New Roman"/>
                <w:sz w:val="24"/>
                <w:szCs w:val="24"/>
              </w:rPr>
              <w:t>În cazul proiectelor care prevăd doar achiziţii de utilaje agricole nu este necesară avizarea sanitara si sanitar-veterinara.</w:t>
            </w:r>
          </w:p>
          <w:p w:rsidR="00C90C14" w:rsidRPr="00C90C14" w:rsidRDefault="00C90C14" w:rsidP="00C90C14">
            <w:pPr>
              <w:spacing w:before="120" w:after="120" w:line="240" w:lineRule="auto"/>
              <w:jc w:val="both"/>
              <w:rPr>
                <w:rFonts w:ascii="Calibri" w:eastAsia="Times New Roman" w:hAnsi="Calibri" w:cs="Times New Roman"/>
                <w:sz w:val="24"/>
                <w:szCs w:val="24"/>
                <w:lang w:val="it-IT"/>
              </w:rPr>
            </w:pPr>
            <w:r w:rsidRPr="00C90C14">
              <w:rPr>
                <w:rFonts w:ascii="Calibri" w:eastAsia="Times New Roman" w:hAnsi="Calibri" w:cs="Times New Roman"/>
                <w:sz w:val="24"/>
                <w:szCs w:val="24"/>
              </w:rPr>
              <w:t xml:space="preserve">Totodată, pentru stabilirea situaţiilor în care trebuie urmărită această cerintă,  se va ţine cont de prevederile Ordinului 1030/20.08.2009 care stipulează activităţile supuse avizării sanitare, precum şi de prevederile Protocolului încheiat între AFIR şi ANSVSA  care stipulează tipurile de avize emise funcţie de tipul investiţiei. </w:t>
            </w:r>
          </w:p>
        </w:tc>
      </w:tr>
    </w:tbl>
    <w:p w:rsidR="00C90C14" w:rsidRPr="00C90C14" w:rsidRDefault="00C90C14" w:rsidP="00C90C14">
      <w:pPr>
        <w:spacing w:before="120" w:after="120" w:line="240" w:lineRule="auto"/>
        <w:jc w:val="both"/>
        <w:rPr>
          <w:rFonts w:ascii="Calibri" w:eastAsia="Times New Roman" w:hAnsi="Calibri" w:cs="Times New Roman"/>
          <w:sz w:val="24"/>
          <w:szCs w:val="24"/>
          <w:lang w:val="fr-FR"/>
        </w:rPr>
      </w:pPr>
      <w:r w:rsidRPr="00C90C14">
        <w:rPr>
          <w:rFonts w:ascii="Calibri" w:eastAsia="Times New Roman" w:hAnsi="Calibri" w:cs="Times New Roman"/>
          <w:sz w:val="24"/>
          <w:szCs w:val="24"/>
          <w:lang w:val="it-IT"/>
        </w:rPr>
        <w:t xml:space="preserve">Dacă în urma verificărilor se constată că proiectul nu face obiectul avizării </w:t>
      </w:r>
      <w:r w:rsidRPr="00C90C14">
        <w:rPr>
          <w:rFonts w:ascii="Calibri" w:eastAsia="Times New Roman" w:hAnsi="Calibri" w:cs="Times New Roman"/>
          <w:sz w:val="24"/>
          <w:szCs w:val="24"/>
        </w:rPr>
        <w:t xml:space="preserve">sanitare si sanitar-veterinare, expertul bifează căsuţa NU ESTE CAZUL. </w:t>
      </w:r>
      <w:r w:rsidRPr="00C90C14">
        <w:rPr>
          <w:rFonts w:ascii="Calibri" w:eastAsia="Times New Roman" w:hAnsi="Calibri" w:cs="Times New Roman"/>
          <w:sz w:val="24"/>
          <w:szCs w:val="24"/>
          <w:lang w:val="fr-FR"/>
        </w:rPr>
        <w:t xml:space="preserve">În caz contrar se bifează căsuţa DA. Verificarea îndeplinirii acestui criteriu, în cazul în care expertul a bifat DA,  se reia la etapa semnării contractului, când se completează aceste verificări cu analiza </w:t>
      </w:r>
      <w:r w:rsidRPr="00C90C14">
        <w:rPr>
          <w:rFonts w:ascii="Calibri" w:eastAsia="Times New Roman" w:hAnsi="Calibri" w:cs="Times New Roman"/>
          <w:b/>
          <w:sz w:val="24"/>
          <w:szCs w:val="24"/>
          <w:lang w:val="fr-FR"/>
        </w:rPr>
        <w:t>Document emis de DSVSA</w:t>
      </w:r>
      <w:r w:rsidRPr="00C90C14">
        <w:rPr>
          <w:rFonts w:ascii="Calibri" w:eastAsia="Times New Roman" w:hAnsi="Calibri" w:cs="Times New Roman"/>
          <w:sz w:val="24"/>
          <w:szCs w:val="24"/>
          <w:lang w:val="fr-FR"/>
        </w:rPr>
        <w:t xml:space="preserve"> pentru proiect, conform Protocolului de colaborare dintre AFIR şi ANSVSA publicat pe pagina de internet </w:t>
      </w:r>
      <w:hyperlink r:id="rId15" w:history="1">
        <w:r w:rsidRPr="00C90C14">
          <w:rPr>
            <w:rFonts w:ascii="Calibri" w:eastAsia="Times New Roman" w:hAnsi="Calibri" w:cs="Times New Roman"/>
            <w:color w:val="0000FF"/>
            <w:sz w:val="24"/>
            <w:szCs w:val="24"/>
            <w:u w:val="single"/>
            <w:lang w:val="fr-FR"/>
          </w:rPr>
          <w:t>www.afir.info</w:t>
        </w:r>
      </w:hyperlink>
      <w:r w:rsidRPr="00C90C14">
        <w:rPr>
          <w:rFonts w:ascii="Calibri" w:eastAsia="Times New Roman" w:hAnsi="Calibri" w:cs="Times New Roman"/>
          <w:sz w:val="24"/>
          <w:szCs w:val="24"/>
          <w:lang w:val="fr-FR"/>
        </w:rPr>
        <w:t xml:space="preserve">. </w:t>
      </w:r>
      <w:proofErr w:type="gramStart"/>
      <w:r w:rsidRPr="00C90C14">
        <w:rPr>
          <w:rFonts w:ascii="Calibri" w:eastAsia="Times New Roman" w:hAnsi="Calibri" w:cs="Times New Roman"/>
          <w:sz w:val="24"/>
          <w:szCs w:val="24"/>
          <w:lang w:val="fr-FR"/>
        </w:rPr>
        <w:t>şi</w:t>
      </w:r>
      <w:proofErr w:type="gramEnd"/>
      <w:r w:rsidRPr="00C90C14">
        <w:rPr>
          <w:rFonts w:ascii="Calibri" w:eastAsia="Times New Roman" w:hAnsi="Calibri" w:cs="Times New Roman"/>
          <w:sz w:val="24"/>
          <w:szCs w:val="24"/>
          <w:lang w:val="fr-FR"/>
        </w:rPr>
        <w:t xml:space="preserve"> a </w:t>
      </w:r>
      <w:r w:rsidRPr="00C90C14">
        <w:rPr>
          <w:rFonts w:ascii="Calibri" w:eastAsia="Times New Roman" w:hAnsi="Calibri" w:cs="Times New Roman"/>
          <w:b/>
          <w:sz w:val="24"/>
          <w:szCs w:val="24"/>
          <w:lang w:val="fr-FR"/>
        </w:rPr>
        <w:t>Document emis de DSP Judetean</w:t>
      </w:r>
      <w:r w:rsidRPr="00C90C14">
        <w:rPr>
          <w:rFonts w:ascii="Calibri" w:eastAsia="Times New Roman" w:hAnsi="Calibri" w:cs="Times New Roman"/>
          <w:sz w:val="24"/>
          <w:szCs w:val="24"/>
          <w:lang w:val="fr-FR"/>
        </w:rPr>
        <w:t>, conform Protocolului de colaborare dintre AFIR şi DSP publicat pe pagina de internet</w:t>
      </w:r>
      <w:r w:rsidRPr="00C90C14">
        <w:rPr>
          <w:rFonts w:ascii="Calibri" w:eastAsia="Times New Roman" w:hAnsi="Calibri" w:cs="Times New Roman"/>
          <w:i/>
          <w:sz w:val="24"/>
          <w:szCs w:val="24"/>
          <w:lang w:val="fr-FR"/>
        </w:rPr>
        <w:t xml:space="preserve"> www.afir.info</w:t>
      </w:r>
      <w:r w:rsidRPr="00C90C14">
        <w:rPr>
          <w:rFonts w:ascii="Calibri" w:eastAsia="Times New Roman" w:hAnsi="Calibri" w:cs="Times New Roman"/>
          <w:sz w:val="24"/>
          <w:szCs w:val="24"/>
          <w:lang w:val="fr-FR"/>
        </w:rPr>
        <w:t xml:space="preserve">  </w:t>
      </w:r>
    </w:p>
    <w:p w:rsidR="00C90C14" w:rsidRPr="00C90C14" w:rsidRDefault="00C90C14" w:rsidP="00C90C14">
      <w:pPr>
        <w:widowControl w:val="0"/>
        <w:shd w:val="clear" w:color="auto" w:fill="FFFFFF"/>
        <w:tabs>
          <w:tab w:val="left" w:pos="720"/>
          <w:tab w:val="left" w:pos="9498"/>
        </w:tabs>
        <w:autoSpaceDE w:val="0"/>
        <w:autoSpaceDN w:val="0"/>
        <w:adjustRightInd w:val="0"/>
        <w:spacing w:after="0" w:line="240" w:lineRule="auto"/>
        <w:jc w:val="both"/>
        <w:rPr>
          <w:rFonts w:ascii="Calibri" w:eastAsia="Calibri" w:hAnsi="Calibri" w:cs="Times New Roman"/>
          <w:b/>
          <w:sz w:val="24"/>
        </w:rPr>
      </w:pPr>
    </w:p>
    <w:p w:rsidR="00C90C14" w:rsidRPr="00C90C14" w:rsidRDefault="00C90C14" w:rsidP="00C90C14">
      <w:pPr>
        <w:shd w:val="clear" w:color="auto" w:fill="D9D9D9"/>
        <w:spacing w:after="0" w:line="240" w:lineRule="auto"/>
        <w:jc w:val="both"/>
        <w:rPr>
          <w:rFonts w:ascii="Calibri" w:eastAsia="Calibri" w:hAnsi="Calibri" w:cs="Times New Roman"/>
          <w:b/>
          <w:i/>
          <w:sz w:val="24"/>
        </w:rPr>
      </w:pPr>
      <w:r w:rsidRPr="00C90C14">
        <w:rPr>
          <w:rFonts w:ascii="Calibri" w:eastAsia="Calibri" w:hAnsi="Calibri" w:cs="Times New Roman"/>
          <w:b/>
          <w:i/>
          <w:sz w:val="24"/>
        </w:rPr>
        <w:t>Secțiuni specifice:</w:t>
      </w:r>
    </w:p>
    <w:p w:rsidR="00C90C14" w:rsidRPr="00C90C14" w:rsidRDefault="00C90C14" w:rsidP="00C90C14">
      <w:pPr>
        <w:spacing w:after="0" w:line="240" w:lineRule="auto"/>
        <w:jc w:val="both"/>
        <w:rPr>
          <w:rFonts w:ascii="Calibri" w:eastAsia="Calibri" w:hAnsi="Calibri" w:cs="Times New Roman"/>
          <w:i/>
          <w:sz w:val="24"/>
        </w:rPr>
      </w:pPr>
    </w:p>
    <w:p w:rsidR="00C90C14" w:rsidRPr="00C90C14" w:rsidRDefault="00C90C14" w:rsidP="00C90C14">
      <w:pPr>
        <w:widowControl w:val="0"/>
        <w:tabs>
          <w:tab w:val="left" w:pos="800"/>
        </w:tabs>
        <w:autoSpaceDE w:val="0"/>
        <w:autoSpaceDN w:val="0"/>
        <w:adjustRightInd w:val="0"/>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VERIFICAREA CRITERIILOR DE ELIGIBILITATE SUPLIMENTARE STABILITE DE CĂTRE GAL</w:t>
      </w: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Pentru fiecare criteriu de eligibilitate suplimentar stabilit de către GAL, verificarea se va realiza conform metodologiei de verificare a GAL, preluată din Ghidul solicitantului elaborat de GAL și Fișa de verificare a eligibilității întocmită de GAL (formular propriu), avizate de CDRJ, cu respectarea prevederilor Fișei măsurii din SDL.</w:t>
      </w:r>
    </w:p>
    <w:p w:rsidR="00B06F5A" w:rsidRDefault="00C90C14" w:rsidP="00C90C14">
      <w:pPr>
        <w:widowControl w:val="0"/>
        <w:tabs>
          <w:tab w:val="left" w:pos="800"/>
        </w:tabs>
        <w:autoSpaceDE w:val="0"/>
        <w:autoSpaceDN w:val="0"/>
        <w:adjustRightInd w:val="0"/>
        <w:spacing w:before="120" w:after="120" w:line="240" w:lineRule="auto"/>
        <w:jc w:val="both"/>
        <w:rPr>
          <w:rFonts w:ascii="Arial" w:hAnsi="Arial" w:cs="Arial"/>
          <w:color w:val="000000" w:themeColor="text1"/>
          <w:sz w:val="24"/>
          <w:szCs w:val="24"/>
        </w:rPr>
      </w:pPr>
      <w:r w:rsidRPr="00C90C14">
        <w:rPr>
          <w:rFonts w:ascii="Calibri" w:eastAsia="Calibri" w:hAnsi="Calibri" w:cs="Times New Roman"/>
          <w:b/>
          <w:sz w:val="24"/>
        </w:rPr>
        <w:t xml:space="preserve">EG </w:t>
      </w:r>
      <w:r w:rsidR="009568B3">
        <w:rPr>
          <w:rFonts w:ascii="Calibri" w:eastAsia="Calibri" w:hAnsi="Calibri" w:cs="Times New Roman"/>
          <w:b/>
          <w:sz w:val="24"/>
        </w:rPr>
        <w:t>6</w:t>
      </w:r>
      <w:r w:rsidRPr="00C90C14">
        <w:rPr>
          <w:rFonts w:ascii="Calibri" w:eastAsia="Calibri" w:hAnsi="Calibri" w:cs="Times New Roman"/>
          <w:b/>
          <w:sz w:val="24"/>
        </w:rPr>
        <w:t xml:space="preserve"> </w:t>
      </w:r>
      <w:r w:rsidR="00B06F5A" w:rsidRPr="00176A45">
        <w:rPr>
          <w:rFonts w:ascii="Arial" w:hAnsi="Arial" w:cs="Arial"/>
          <w:color w:val="000000" w:themeColor="text1"/>
          <w:sz w:val="24"/>
          <w:szCs w:val="24"/>
        </w:rPr>
        <w:t xml:space="preserve">Solicitantul trebuie sa aiba punctul de lucru unde isi desfasoare activitatea aferenta investitiei  finantate cat si sediul social in teritoriul GAL. </w:t>
      </w:r>
    </w:p>
    <w:p w:rsidR="00B06F5A" w:rsidRDefault="00B06F5A" w:rsidP="00C90C14">
      <w:pPr>
        <w:widowControl w:val="0"/>
        <w:tabs>
          <w:tab w:val="left" w:pos="800"/>
        </w:tabs>
        <w:autoSpaceDE w:val="0"/>
        <w:autoSpaceDN w:val="0"/>
        <w:adjustRightInd w:val="0"/>
        <w:spacing w:before="120" w:after="120" w:line="240" w:lineRule="auto"/>
        <w:jc w:val="both"/>
        <w:rPr>
          <w:rFonts w:ascii="Arial" w:hAnsi="Arial" w:cs="Arial"/>
          <w:color w:val="000000" w:themeColor="text1"/>
          <w:sz w:val="24"/>
          <w:szCs w:val="24"/>
        </w:rPr>
      </w:pPr>
      <w:r w:rsidRPr="00B06F5A">
        <w:rPr>
          <w:rFonts w:ascii="Arial" w:hAnsi="Arial" w:cs="Arial"/>
          <w:i/>
          <w:color w:val="000000" w:themeColor="text1"/>
          <w:sz w:val="24"/>
          <w:szCs w:val="24"/>
        </w:rPr>
        <w:t>Se va verifica dacă investiția  se realizeză la nivel de  oras/comună, respectiv în satele din teritoriul GAL Microregiunea Horezu, documentele constitutive ale persoanei juridice beneficiare</w:t>
      </w:r>
      <w:r w:rsidRPr="00176A45">
        <w:rPr>
          <w:rFonts w:ascii="Arial" w:hAnsi="Arial" w:cs="Arial"/>
          <w:color w:val="000000" w:themeColor="text1"/>
          <w:sz w:val="24"/>
          <w:szCs w:val="24"/>
        </w:rPr>
        <w:t>,</w:t>
      </w:r>
    </w:p>
    <w:p w:rsidR="006A3FD0" w:rsidRPr="006A3FD0" w:rsidRDefault="00C90C14" w:rsidP="006A3FD0">
      <w:pPr>
        <w:spacing w:after="0"/>
        <w:jc w:val="both"/>
        <w:rPr>
          <w:rFonts w:ascii="Arial" w:hAnsi="Arial" w:cs="Arial"/>
          <w:b/>
          <w:i/>
          <w:color w:val="000000" w:themeColor="text1"/>
          <w:sz w:val="24"/>
          <w:szCs w:val="24"/>
        </w:rPr>
      </w:pPr>
      <w:r w:rsidRPr="006A3FD0">
        <w:rPr>
          <w:rFonts w:ascii="Calibri" w:eastAsia="Calibri" w:hAnsi="Calibri" w:cs="Times New Roman"/>
          <w:b/>
          <w:sz w:val="24"/>
        </w:rPr>
        <w:t xml:space="preserve">EG </w:t>
      </w:r>
      <w:r w:rsidR="009568B3">
        <w:rPr>
          <w:rFonts w:ascii="Calibri" w:eastAsia="Calibri" w:hAnsi="Calibri" w:cs="Times New Roman"/>
          <w:b/>
          <w:sz w:val="24"/>
        </w:rPr>
        <w:t>7</w:t>
      </w:r>
      <w:r w:rsidRPr="006A3FD0">
        <w:rPr>
          <w:rFonts w:ascii="Calibri" w:eastAsia="Calibri" w:hAnsi="Calibri" w:cs="Times New Roman"/>
          <w:b/>
          <w:sz w:val="24"/>
        </w:rPr>
        <w:t xml:space="preserve"> </w:t>
      </w:r>
      <w:r w:rsidR="006A3FD0" w:rsidRPr="006A3FD0">
        <w:rPr>
          <w:rFonts w:ascii="Arial" w:hAnsi="Arial" w:cs="Arial"/>
          <w:color w:val="000000" w:themeColor="text1"/>
          <w:sz w:val="24"/>
          <w:szCs w:val="24"/>
        </w:rPr>
        <w:t xml:space="preserve">Intreprinderea nu trebuie sa fie in dificultate in conformitate cu liniile directoare privind ajutorul de stat pentru salvarea si restructurarea intreprinderilor in dificultate. </w:t>
      </w:r>
      <w:r w:rsidR="006A3FD0" w:rsidRPr="006A3FD0">
        <w:rPr>
          <w:rFonts w:ascii="Arial" w:hAnsi="Arial" w:cs="Arial"/>
          <w:i/>
          <w:color w:val="000000" w:themeColor="text1"/>
          <w:sz w:val="24"/>
          <w:szCs w:val="24"/>
        </w:rPr>
        <w:t xml:space="preserve">Se va verifica: Declaratia pe proprie raspundere a solicitantului cu privire la neinacadrarea in „intreprindere in dificultate”- </w:t>
      </w:r>
      <w:r w:rsidR="006A3FD0" w:rsidRPr="006A3FD0">
        <w:rPr>
          <w:rFonts w:ascii="Arial" w:hAnsi="Arial" w:cs="Arial"/>
          <w:i/>
          <w:sz w:val="24"/>
          <w:szCs w:val="24"/>
        </w:rPr>
        <w:t>Anexa 6.3.</w:t>
      </w:r>
    </w:p>
    <w:p w:rsidR="00C90C14" w:rsidRPr="00C90C14" w:rsidRDefault="00C90C14" w:rsidP="006A3FD0">
      <w:pPr>
        <w:widowControl w:val="0"/>
        <w:tabs>
          <w:tab w:val="left" w:pos="800"/>
        </w:tabs>
        <w:autoSpaceDE w:val="0"/>
        <w:autoSpaceDN w:val="0"/>
        <w:adjustRightInd w:val="0"/>
        <w:spacing w:before="120" w:after="120" w:line="240" w:lineRule="auto"/>
        <w:jc w:val="both"/>
        <w:rPr>
          <w:rFonts w:ascii="Calibri" w:eastAsia="Calibri" w:hAnsi="Calibri" w:cs="Times New Roman"/>
          <w:b/>
          <w:sz w:val="24"/>
        </w:rPr>
      </w:pPr>
    </w:p>
    <w:p w:rsidR="00C90C14" w:rsidRPr="00C90C14" w:rsidRDefault="00C90C14" w:rsidP="00C90C14">
      <w:pPr>
        <w:spacing w:before="120" w:after="120" w:line="240" w:lineRule="auto"/>
        <w:jc w:val="both"/>
        <w:rPr>
          <w:rFonts w:ascii="Calibri" w:eastAsia="Calibri" w:hAnsi="Calibri" w:cs="Times New Roman"/>
          <w:b/>
          <w:sz w:val="24"/>
          <w:u w:val="single"/>
        </w:rPr>
      </w:pPr>
      <w:r w:rsidRPr="00C90C14">
        <w:rPr>
          <w:rFonts w:ascii="Calibri" w:eastAsia="Calibri" w:hAnsi="Calibri" w:cs="Times New Roman"/>
          <w:b/>
          <w:sz w:val="24"/>
          <w:u w:val="single"/>
        </w:rPr>
        <w:t>C. Verificarea bugetului indicativ</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Verificarea constă în asigurarea că toate costurile de investiţii propuse pentru finanţare sunt eligibile şi calculele sunt corecte şi Bugetul indicativ este structurat pe capitole şi subcapitole.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45"/>
        <w:gridCol w:w="5667"/>
      </w:tblGrid>
      <w:tr w:rsidR="00C90C14" w:rsidRPr="00C90C14" w:rsidTr="00C90C14">
        <w:tc>
          <w:tcPr>
            <w:tcW w:w="1924" w:type="pct"/>
            <w:tcBorders>
              <w:top w:val="single" w:sz="4" w:space="0" w:color="auto"/>
              <w:left w:val="single" w:sz="4" w:space="0" w:color="auto"/>
              <w:bottom w:val="single" w:sz="4" w:space="0" w:color="auto"/>
              <w:right w:val="single" w:sz="4" w:space="0" w:color="auto"/>
            </w:tcBorders>
            <w:shd w:val="clear" w:color="auto" w:fill="C0C0C0"/>
            <w:hideMark/>
          </w:tcPr>
          <w:p w:rsidR="00C90C14" w:rsidRPr="00C90C14" w:rsidRDefault="00C90C14" w:rsidP="00C90C14">
            <w:pPr>
              <w:spacing w:before="120" w:after="120" w:line="240" w:lineRule="auto"/>
              <w:rPr>
                <w:rFonts w:ascii="Calibri" w:eastAsia="Calibri" w:hAnsi="Calibri" w:cs="Times New Roman"/>
                <w:b/>
                <w:sz w:val="24"/>
              </w:rPr>
            </w:pPr>
            <w:bookmarkStart w:id="13" w:name="_Toc487029178"/>
            <w:r w:rsidRPr="00C90C14">
              <w:rPr>
                <w:rFonts w:ascii="Calibri" w:eastAsia="Calibri" w:hAnsi="Calibri" w:cs="Times New Roman"/>
                <w:b/>
                <w:sz w:val="24"/>
              </w:rPr>
              <w:lastRenderedPageBreak/>
              <w:t>DOCUMENTE PREZENTATE</w:t>
            </w:r>
            <w:bookmarkEnd w:id="13"/>
            <w:r w:rsidRPr="00C90C14">
              <w:rPr>
                <w:rFonts w:ascii="Calibri" w:eastAsia="Calibri" w:hAnsi="Calibri" w:cs="Times New Roman"/>
                <w:b/>
                <w:sz w:val="24"/>
              </w:rPr>
              <w:t xml:space="preserv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rsidR="00C90C14" w:rsidRPr="00C90C14" w:rsidRDefault="00C90C14" w:rsidP="00C90C14">
            <w:pPr>
              <w:spacing w:before="120" w:after="120" w:line="240" w:lineRule="auto"/>
              <w:rPr>
                <w:rFonts w:ascii="Calibri" w:eastAsia="Calibri" w:hAnsi="Calibri" w:cs="Times New Roman"/>
                <w:sz w:val="24"/>
                <w:lang w:val="pt-BR"/>
              </w:rPr>
            </w:pPr>
            <w:r w:rsidRPr="00C90C14">
              <w:rPr>
                <w:rFonts w:ascii="Calibri" w:eastAsia="Calibri" w:hAnsi="Calibri" w:cs="Times New Roman"/>
                <w:sz w:val="24"/>
                <w:lang w:val="pt-BR"/>
              </w:rPr>
              <w:t>PUNCTE DE VERIFICAT ÎN CADRUL DOCUMENTELOR PREZENTATE</w:t>
            </w:r>
          </w:p>
        </w:tc>
      </w:tr>
      <w:tr w:rsidR="00C90C14" w:rsidRPr="00C90C14" w:rsidTr="00C90C14">
        <w:tc>
          <w:tcPr>
            <w:tcW w:w="1924" w:type="pct"/>
            <w:tcBorders>
              <w:top w:val="single" w:sz="4" w:space="0" w:color="auto"/>
              <w:left w:val="single" w:sz="4" w:space="0" w:color="auto"/>
              <w:bottom w:val="single" w:sz="4" w:space="0" w:color="auto"/>
              <w:right w:val="single" w:sz="4" w:space="0" w:color="auto"/>
            </w:tcBorders>
          </w:tcPr>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Studiul de fezabilitate/ Memoriu Justificativ</w:t>
            </w:r>
          </w:p>
          <w:p w:rsidR="00C90C14" w:rsidRPr="00C90C14" w:rsidRDefault="00C90C14" w:rsidP="00C90C14">
            <w:pPr>
              <w:spacing w:before="120" w:after="120" w:line="240" w:lineRule="auto"/>
              <w:jc w:val="both"/>
              <w:rPr>
                <w:rFonts w:ascii="Calibri" w:eastAsia="Calibri" w:hAnsi="Calibri" w:cs="Times New Roman"/>
                <w:sz w:val="24"/>
              </w:rPr>
            </w:pPr>
          </w:p>
        </w:tc>
        <w:tc>
          <w:tcPr>
            <w:tcW w:w="3076" w:type="pct"/>
            <w:tcBorders>
              <w:top w:val="single" w:sz="4" w:space="0" w:color="auto"/>
              <w:left w:val="single" w:sz="4" w:space="0" w:color="auto"/>
              <w:bottom w:val="single" w:sz="4" w:space="0" w:color="auto"/>
              <w:right w:val="single" w:sz="4" w:space="0" w:color="auto"/>
            </w:tcBorders>
          </w:tcPr>
          <w:p w:rsidR="00C90C14" w:rsidRPr="00C90C14" w:rsidRDefault="00C90C14" w:rsidP="00C90C14">
            <w:p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 Se verifica Bugetul indicativ prin corelarea informaţiilor mentionate de solicitant in liniile bugetare cu prevederile fisei măsurii din SDL</w:t>
            </w:r>
          </w:p>
          <w:p w:rsidR="00C90C14" w:rsidRPr="00C90C14" w:rsidRDefault="00C90C14" w:rsidP="00C90C14">
            <w:p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 xml:space="preserve">- Se va verifica dacă tipurile de cheltuieli şi sumele înscrise sunt corecte şi corespund devizului general al investiţiei. </w:t>
            </w:r>
          </w:p>
          <w:p w:rsidR="00C90C14" w:rsidRPr="00C90C14" w:rsidRDefault="00C90C14" w:rsidP="00C90C14">
            <w:p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 Bugetul indicativ se verifica astfel:</w:t>
            </w:r>
          </w:p>
          <w:p w:rsidR="00C90C14" w:rsidRPr="00C90C14" w:rsidRDefault="00C90C14" w:rsidP="00C90C14">
            <w:pPr>
              <w:spacing w:before="120" w:after="120" w:line="240" w:lineRule="auto"/>
              <w:ind w:hanging="360"/>
              <w:jc w:val="both"/>
              <w:rPr>
                <w:rFonts w:ascii="Calibri" w:eastAsia="Calibri" w:hAnsi="Calibri" w:cs="Times New Roman"/>
                <w:sz w:val="24"/>
                <w:lang w:val="it-IT"/>
              </w:rPr>
            </w:pPr>
            <w:r w:rsidRPr="00C90C14">
              <w:rPr>
                <w:rFonts w:ascii="Calibri" w:eastAsia="Calibri" w:hAnsi="Calibri" w:cs="Times New Roman"/>
                <w:sz w:val="24"/>
                <w:lang w:val="it-IT"/>
              </w:rPr>
              <w:t>-   valoarea eligibilă pentru fiecare capitol să fie egală cu valoarea eligibilă din devize;</w:t>
            </w:r>
          </w:p>
          <w:p w:rsidR="00C90C14" w:rsidRPr="00C90C14" w:rsidRDefault="00C90C14" w:rsidP="00F86D66">
            <w:pPr>
              <w:numPr>
                <w:ilvl w:val="1"/>
                <w:numId w:val="7"/>
              </w:numPr>
              <w:tabs>
                <w:tab w:val="num" w:pos="468"/>
              </w:tabs>
              <w:spacing w:before="120" w:after="120" w:line="240" w:lineRule="auto"/>
              <w:ind w:left="468"/>
              <w:jc w:val="both"/>
              <w:rPr>
                <w:rFonts w:ascii="Calibri" w:eastAsia="Calibri" w:hAnsi="Calibri" w:cs="Times New Roman"/>
                <w:sz w:val="24"/>
                <w:lang w:val="it-IT"/>
              </w:rPr>
            </w:pPr>
            <w:r w:rsidRPr="00C90C14">
              <w:rPr>
                <w:rFonts w:ascii="Calibri" w:eastAsia="Calibri" w:hAnsi="Calibri" w:cs="Times New Roman"/>
                <w:sz w:val="24"/>
                <w:lang w:val="it-IT"/>
              </w:rPr>
              <w:t>valoarea pentru fiecare capitol sa fie egala cu valoarea din devizul general, fara TVA;</w:t>
            </w:r>
          </w:p>
          <w:p w:rsidR="00C90C14" w:rsidRPr="00C90C14" w:rsidRDefault="00C90C14" w:rsidP="00F86D66">
            <w:pPr>
              <w:numPr>
                <w:ilvl w:val="1"/>
                <w:numId w:val="7"/>
              </w:numPr>
              <w:tabs>
                <w:tab w:val="num" w:pos="468"/>
              </w:tabs>
              <w:spacing w:before="120" w:after="120" w:line="240" w:lineRule="auto"/>
              <w:ind w:left="468"/>
              <w:jc w:val="both"/>
              <w:rPr>
                <w:rFonts w:ascii="Calibri" w:eastAsia="Calibri" w:hAnsi="Calibri" w:cs="Times New Roman"/>
                <w:sz w:val="24"/>
              </w:rPr>
            </w:pPr>
            <w:r w:rsidRPr="00C90C14">
              <w:rPr>
                <w:rFonts w:ascii="Calibri" w:eastAsia="Calibri" w:hAnsi="Calibri" w:cs="Times New Roman"/>
                <w:sz w:val="24"/>
              </w:rPr>
              <w:t>in bugetul indicativ se completeaza „Actualizarea” care nu se regaseste in devizul general;</w:t>
            </w:r>
          </w:p>
          <w:p w:rsidR="00C90C14" w:rsidRPr="00C90C14" w:rsidRDefault="00C90C14" w:rsidP="00F86D66">
            <w:pPr>
              <w:numPr>
                <w:ilvl w:val="1"/>
                <w:numId w:val="7"/>
              </w:numPr>
              <w:tabs>
                <w:tab w:val="num" w:pos="468"/>
              </w:tabs>
              <w:spacing w:before="120" w:after="120" w:line="240" w:lineRule="auto"/>
              <w:ind w:left="468"/>
              <w:jc w:val="both"/>
              <w:rPr>
                <w:rFonts w:ascii="Calibri" w:eastAsia="Calibri" w:hAnsi="Calibri" w:cs="Times New Roman"/>
                <w:sz w:val="24"/>
              </w:rPr>
            </w:pPr>
            <w:r w:rsidRPr="00C90C14">
              <w:rPr>
                <w:rFonts w:ascii="Calibri" w:eastAsia="Calibri" w:hAnsi="Calibri" w:cs="Times New Roman"/>
                <w:sz w:val="24"/>
              </w:rPr>
              <w:t>in bugetul indicativ valoarea TVA este egala cu valoarea TVA din devizul general.</w:t>
            </w:r>
          </w:p>
          <w:p w:rsidR="00C90C14" w:rsidRPr="00C90C14" w:rsidRDefault="00C90C14" w:rsidP="00C90C14">
            <w:pPr>
              <w:spacing w:before="120" w:after="120" w:line="240" w:lineRule="auto"/>
              <w:jc w:val="both"/>
              <w:rPr>
                <w:rFonts w:ascii="Calibri" w:eastAsia="Calibri" w:hAnsi="Calibri" w:cs="Times New Roman"/>
                <w:sz w:val="24"/>
                <w:lang w:val="pt-BR"/>
              </w:rPr>
            </w:pPr>
            <w:r w:rsidRPr="00C90C14">
              <w:rPr>
                <w:rFonts w:ascii="Calibri" w:eastAsia="Calibri" w:hAnsi="Calibri" w:cs="Times New Roman"/>
                <w:sz w:val="24"/>
                <w:lang w:val="pt-BR"/>
              </w:rPr>
              <w:t>Cheile de verificare sunt urmatoarele și sunt aplicabile Bugetului Indicativ Totalizator:</w:t>
            </w:r>
          </w:p>
          <w:p w:rsidR="00C90C14" w:rsidRPr="00C90C14" w:rsidRDefault="00C90C14" w:rsidP="00C90C14">
            <w:p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 xml:space="preserve">- valoarea cheltuielilor eligibile de la Cap. 3 &lt;  5% din (cheltuieli eligibile de la subcap 1.2 + subcap. 1.3  + Cap.2+Cap.4) in cazul in care proiectul nu prevede constructii, şi  &lt; </w:t>
            </w:r>
            <w:r w:rsidRPr="00C90C14">
              <w:rPr>
                <w:rFonts w:ascii="Calibri" w:eastAsia="Calibri" w:hAnsi="Calibri" w:cs="Times New Roman"/>
                <w:b/>
                <w:sz w:val="24"/>
                <w:lang w:val="it-IT"/>
              </w:rPr>
              <w:t>10%</w:t>
            </w:r>
            <w:r w:rsidRPr="00C90C14">
              <w:rPr>
                <w:rFonts w:ascii="Calibri" w:eastAsia="Calibri" w:hAnsi="Calibri" w:cs="Times New Roman"/>
                <w:sz w:val="24"/>
                <w:lang w:val="it-IT"/>
              </w:rPr>
              <w:t xml:space="preserve"> daca proiectul prevede constructii;</w:t>
            </w:r>
          </w:p>
          <w:p w:rsidR="00C90C14" w:rsidRPr="00C90C14" w:rsidRDefault="00C90C14" w:rsidP="00C90C14">
            <w:pPr>
              <w:tabs>
                <w:tab w:val="num" w:pos="0"/>
              </w:tabs>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 cheltuieli diverse şi neprevăzute (Pct.5.3)  trebuie sa fie:</w:t>
            </w:r>
          </w:p>
          <w:p w:rsidR="00C90C14" w:rsidRPr="00C90C14" w:rsidRDefault="00C90C14" w:rsidP="00C90C14">
            <w:pPr>
              <w:tabs>
                <w:tab w:val="num" w:pos="0"/>
              </w:tabs>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max. 10% din subtotal cheltuieli eligibile (subcap. 1.2 +subcap.1.3+ subcap.1.4+ Cap.2 + Cap.3.5 +Cap. 3.8+  Cap.4A) în cazul SF-ului întocmit pe HG 907/2016 sau,</w:t>
            </w:r>
          </w:p>
          <w:p w:rsidR="00C90C14" w:rsidRPr="00C90C14" w:rsidRDefault="00C90C14" w:rsidP="00C90C14">
            <w:pPr>
              <w:tabs>
                <w:tab w:val="num" w:pos="0"/>
              </w:tabs>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max  10% din subtotal cheltuieli eligibile (subcap. 1.2 +subcap.1.3+ Cap.2 + Cap.3+Cap.4A) în cazul SF-ului întocmit pe HG 28/2008  ;</w:t>
            </w:r>
          </w:p>
          <w:p w:rsidR="00C90C14" w:rsidRPr="00C90C14" w:rsidRDefault="00C90C14" w:rsidP="00C90C14">
            <w:pPr>
              <w:tabs>
                <w:tab w:val="num" w:pos="0"/>
              </w:tabs>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 actualizarea nu poate depăşi 5% din totalul  cheltuielilor eligibile</w:t>
            </w:r>
          </w:p>
          <w:p w:rsidR="00C90C14" w:rsidRPr="00C90C14" w:rsidRDefault="00C90C14" w:rsidP="00C90C14">
            <w:p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 xml:space="preserve">Se verifică corectitudinea calculului. </w:t>
            </w:r>
          </w:p>
          <w:p w:rsidR="00C90C14" w:rsidRPr="00C90C14" w:rsidRDefault="00C90C14" w:rsidP="00C90C14">
            <w:p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Se verifica corelarea datelor prezentate in Devizul general cu cele prezentate în studiul de fezabilitate/ Memoriul justificativ.</w:t>
            </w:r>
          </w:p>
        </w:tc>
      </w:tr>
    </w:tbl>
    <w:p w:rsidR="00C90C14" w:rsidRPr="00C90C14" w:rsidRDefault="00C90C14" w:rsidP="00C90C14">
      <w:pPr>
        <w:spacing w:before="120" w:after="120" w:line="240" w:lineRule="auto"/>
        <w:jc w:val="both"/>
        <w:rPr>
          <w:rFonts w:ascii="Calibri" w:eastAsia="Calibri" w:hAnsi="Calibri" w:cs="Times New Roman"/>
          <w:sz w:val="24"/>
        </w:rPr>
      </w:pP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lastRenderedPageBreak/>
        <w:t>3.1. Informaţiile furnizate în cadrul bugetului indicativ din cererea de finanţare sunt corecte şi sunt în conformitate cu devizul general devizele pe obiect precizate în Studiul de fezabilitate/ Memoriul Justificativ?</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După completarea matricei de verificare a Bugetului indicativ, daca cheltuielile din cererea de finanţare corespund cu cele din devizul general şi devizele pe obiect, neexistand diferente, expertul bifează caseta corespunzatoare DA. </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Observatie:</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 Având în vedere că la subcap.4.3 şi 4.4 se cuprind cheltuieli pentru achizitionarea utilajelor şi echipamentelor,  toate utilajele şi echipamentele se pot prezenta intr-un singur deviz pe obiect. </w:t>
      </w: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Nu este necesar ca solicitantul să prezinte pentru fiecare utilaj şi echipament câte un deviz pe obiect!</w:t>
      </w:r>
    </w:p>
    <w:p w:rsidR="00C90C14" w:rsidRPr="00C90C14" w:rsidRDefault="00C90C14" w:rsidP="00F86D66">
      <w:pPr>
        <w:numPr>
          <w:ilvl w:val="0"/>
          <w:numId w:val="8"/>
        </w:numPr>
        <w:spacing w:before="120" w:after="120" w:line="240" w:lineRule="auto"/>
        <w:ind w:left="360"/>
        <w:jc w:val="both"/>
        <w:rPr>
          <w:rFonts w:ascii="Calibri" w:eastAsia="Calibri" w:hAnsi="Calibri" w:cs="Times New Roman"/>
          <w:b/>
          <w:sz w:val="24"/>
        </w:rPr>
      </w:pPr>
      <w:r w:rsidRPr="00C90C14">
        <w:rPr>
          <w:rFonts w:ascii="Calibri" w:eastAsia="Calibri" w:hAnsi="Calibri" w:cs="Times New Roman"/>
          <w:sz w:val="24"/>
        </w:rPr>
        <w:t>Daca exista diferente de incadrare, in sensul ca unele cheltuieli neeligibile sunt trecute in categoria cheltuielilor eligibile, expertul bifează caseta corespunzatoare NU şi îşi motivează poziţia în linia prevăzută în acest scop.</w:t>
      </w:r>
    </w:p>
    <w:p w:rsidR="00C90C14" w:rsidRPr="00C90C14" w:rsidRDefault="00C90C14" w:rsidP="00C90C14">
      <w:pPr>
        <w:spacing w:before="120" w:after="120" w:line="240" w:lineRule="auto"/>
        <w:jc w:val="both"/>
        <w:rPr>
          <w:rFonts w:ascii="Calibri" w:eastAsia="Calibri" w:hAnsi="Calibri" w:cs="Times New Roman"/>
          <w:sz w:val="24"/>
          <w:szCs w:val="24"/>
        </w:rPr>
      </w:pPr>
      <w:r w:rsidRPr="00C90C14">
        <w:rPr>
          <w:rFonts w:ascii="Calibri" w:eastAsia="Calibri" w:hAnsi="Calibri" w:cs="Times New Roman"/>
          <w:sz w:val="24"/>
          <w:szCs w:val="24"/>
        </w:rPr>
        <w:t xml:space="preserve">In acest caz bugetul este retransmis solicitantului pentru recalculare, prin Fisa de solicitare a informaţiilor suplimentare E3.4L. Expertul va modifica bugetul prin micsorarea valorii totale eligibile a proiectului cu valoarea identificata ca fiind neeligibila. Expertul va motiva poziţia cu explicatii în linia prevăzută în acest scop la rubrica Observaţii. Se vor face menţiuni la eventualele greşeli de incadrare sau alte cauze care au generat diferenţele, cererea de finanţare este declarată eligibilă prin bifarea casutei corespunzatoare DA cu diferente. </w:t>
      </w:r>
    </w:p>
    <w:p w:rsidR="00C90C14" w:rsidRPr="00C90C14" w:rsidRDefault="00C90C14" w:rsidP="00C90C14">
      <w:pPr>
        <w:spacing w:before="120" w:after="120" w:line="240" w:lineRule="auto"/>
        <w:ind w:left="360"/>
        <w:jc w:val="both"/>
        <w:rPr>
          <w:rFonts w:ascii="Calibri" w:eastAsia="Calibri" w:hAnsi="Calibri" w:cs="Times New Roman"/>
          <w:sz w:val="24"/>
        </w:rPr>
      </w:pPr>
    </w:p>
    <w:p w:rsidR="00C90C14" w:rsidRPr="00C90C14" w:rsidRDefault="00C90C14" w:rsidP="00F86D66">
      <w:pPr>
        <w:keepNext/>
        <w:numPr>
          <w:ilvl w:val="0"/>
          <w:numId w:val="8"/>
        </w:numPr>
        <w:spacing w:before="120" w:after="120" w:line="240" w:lineRule="auto"/>
        <w:ind w:left="360"/>
        <w:jc w:val="both"/>
        <w:rPr>
          <w:rFonts w:ascii="Calibri" w:eastAsia="Times New Roman" w:hAnsi="Calibri" w:cs="Times New Roman"/>
          <w:sz w:val="24"/>
          <w:szCs w:val="24"/>
        </w:rPr>
      </w:pPr>
      <w:r w:rsidRPr="00C90C14">
        <w:rPr>
          <w:rFonts w:ascii="Calibri" w:eastAsia="Times New Roman" w:hAnsi="Calibri" w:cs="Times New Roman"/>
          <w:sz w:val="24"/>
          <w:szCs w:val="24"/>
        </w:rPr>
        <w:t>Daca exista mici diferente de calcul in cererea de finanţare fata de devizul general şi devizele pe obiect, expertul efectueaza modificarile in buget şi in matricea de verificare a Bugetului indicativ</w:t>
      </w:r>
      <w:r w:rsidRPr="00C90C14">
        <w:rPr>
          <w:rFonts w:ascii="Calibri" w:eastAsia="Times New Roman" w:hAnsi="Calibri" w:cs="Calibri"/>
          <w:bCs/>
          <w:sz w:val="24"/>
          <w:szCs w:val="24"/>
          <w:lang w:eastAsia="x-none"/>
        </w:rPr>
        <w:t>,</w:t>
      </w:r>
      <w:r w:rsidRPr="00C90C14">
        <w:rPr>
          <w:rFonts w:ascii="Calibri" w:eastAsia="Times New Roman" w:hAnsi="Calibri" w:cs="Times New Roman"/>
          <w:sz w:val="24"/>
          <w:szCs w:val="24"/>
        </w:rPr>
        <w:t xml:space="preserve"> bifează caseta corespunzatoare DA cu diferente. În acest caz se vor oferi explicaţii în rubrica Observaţii. </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Şi in acest caz bugetul modificat de expert este retransmis solicitantului pentru luare la cunostinta de modificarile efectuate, prin Fisa de solicitare a informaţiilor suplimentare E3.4L. </w:t>
      </w:r>
    </w:p>
    <w:p w:rsidR="00C90C14" w:rsidRPr="00C90C14" w:rsidRDefault="00C90C14" w:rsidP="00C90C14">
      <w:pPr>
        <w:spacing w:before="120" w:after="120" w:line="240" w:lineRule="auto"/>
        <w:jc w:val="both"/>
        <w:rPr>
          <w:rFonts w:ascii="Calibri" w:eastAsia="Calibri" w:hAnsi="Calibri" w:cs="Times New Roman"/>
          <w:sz w:val="24"/>
          <w:szCs w:val="24"/>
        </w:rPr>
      </w:pPr>
      <w:r w:rsidRPr="00C90C14">
        <w:rPr>
          <w:rFonts w:ascii="Calibri" w:eastAsia="Calibri" w:hAnsi="Calibri" w:cs="Times New Roman"/>
          <w:b/>
          <w:sz w:val="24"/>
          <w:szCs w:val="24"/>
        </w:rPr>
        <w:t>Cererea de finanţare este declarată eligibilă prin bifarea casutei corespunzatoare DA cu diferente.</w:t>
      </w:r>
    </w:p>
    <w:p w:rsidR="00C90C14" w:rsidRPr="00C90C14" w:rsidRDefault="00C90C14" w:rsidP="00C90C14">
      <w:pPr>
        <w:spacing w:before="120" w:after="120" w:line="240" w:lineRule="auto"/>
        <w:jc w:val="both"/>
        <w:rPr>
          <w:rFonts w:ascii="Calibri" w:eastAsia="Calibri" w:hAnsi="Calibri" w:cs="Times New Roman"/>
          <w:sz w:val="24"/>
          <w:u w:val="single"/>
        </w:rPr>
      </w:pP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b/>
          <w:sz w:val="24"/>
        </w:rPr>
        <w:t>3.2. Verificarea corectitudinii ratei de schimb.</w:t>
      </w:r>
      <w:r w:rsidRPr="00C90C14">
        <w:rPr>
          <w:rFonts w:ascii="Calibri" w:eastAsia="Calibri" w:hAnsi="Calibri" w:cs="Times New Roman"/>
          <w:sz w:val="24"/>
        </w:rPr>
        <w:t xml:space="preserve"> </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lastRenderedPageBreak/>
        <w:t xml:space="preserve">Daca in urma verificarii se constata ca aceasta corespunde, expertul bifează caseta corespunzatoare DA. Daca aceasta nu corespunde, expertul bifează caseta corespunzatoare NU şi înştiinţează solicitantul in vederea clarificarii prin Fisa de solicitare a iinformaţiilor suplimentare E3.4L. </w:t>
      </w:r>
    </w:p>
    <w:p w:rsidR="00C90C14" w:rsidRPr="00C90C14" w:rsidRDefault="00C90C14" w:rsidP="00C90C14">
      <w:pPr>
        <w:spacing w:before="120" w:after="120" w:line="240" w:lineRule="auto"/>
        <w:jc w:val="both"/>
        <w:rPr>
          <w:rFonts w:ascii="Calibri" w:eastAsia="Calibri" w:hAnsi="Calibri" w:cs="Times New Roman"/>
          <w:b/>
          <w:sz w:val="24"/>
        </w:rPr>
      </w:pPr>
    </w:p>
    <w:p w:rsidR="00C90C14" w:rsidRPr="00C90C14" w:rsidRDefault="00C90C14" w:rsidP="00C90C14">
      <w:pPr>
        <w:spacing w:before="120" w:after="120" w:line="240" w:lineRule="auto"/>
        <w:jc w:val="both"/>
        <w:rPr>
          <w:rFonts w:ascii="Calibri" w:eastAsia="Calibri" w:hAnsi="Calibri" w:cs="Times New Roman"/>
          <w:b/>
          <w:sz w:val="24"/>
          <w:u w:val="single"/>
        </w:rPr>
      </w:pPr>
      <w:r w:rsidRPr="00C90C14">
        <w:rPr>
          <w:rFonts w:ascii="Calibri" w:eastAsia="Calibri" w:hAnsi="Calibri" w:cs="Times New Roman"/>
          <w:b/>
          <w:sz w:val="24"/>
        </w:rPr>
        <w:t>3.3.</w:t>
      </w:r>
      <w:r w:rsidRPr="00C90C14">
        <w:rPr>
          <w:rFonts w:ascii="Calibri" w:eastAsia="Calibri" w:hAnsi="Calibri" w:cs="Times New Roman"/>
          <w:b/>
          <w:sz w:val="24"/>
          <w:u w:val="single"/>
        </w:rPr>
        <w:t xml:space="preserve"> </w:t>
      </w:r>
      <w:r w:rsidRPr="00C90C14">
        <w:rPr>
          <w:rFonts w:ascii="Calibri" w:eastAsia="Calibri" w:hAnsi="Calibri" w:cs="Times New Roman"/>
          <w:b/>
          <w:kern w:val="32"/>
          <w:sz w:val="24"/>
        </w:rPr>
        <w:t>Sunt eligibile cheltuielile aferente investițiilor eligibile din proiect, în conformitate cu cele specificate în cadrul Fișei măsurii din SDL în care se încadrează proiectul și cap. 8.1 din PNDR?</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Pentru investițiile aferente art. 17, alin (1), lit. a) se consideră neeligibile investiţiile care conduc la o diminuare a Total SO exploataţie, prevăzută la depunerea cererii de finanțare, pe toată perioada de execuție a proiectului cu mai mult de 15%. Cu toate acestea, dimensiunea economică a exploatației agricole nu va scădea, în nicio situație, sub pragul minim de 4.000 SO stabilit prin condițiile de eligibilitate. </w:t>
      </w:r>
    </w:p>
    <w:p w:rsidR="00C90C14" w:rsidRPr="00C90C14" w:rsidRDefault="00C90C14" w:rsidP="00C90C14">
      <w:pPr>
        <w:spacing w:before="120" w:after="120" w:line="240" w:lineRule="auto"/>
        <w:jc w:val="both"/>
        <w:rPr>
          <w:rFonts w:ascii="Calibri" w:eastAsia="Calibri" w:hAnsi="Calibri" w:cs="Times New Roman"/>
          <w:sz w:val="24"/>
          <w:u w:val="single"/>
        </w:rPr>
      </w:pP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3.4. Costurile generale ale proiectului</w:t>
      </w:r>
      <w:r w:rsidRPr="00C90C14">
        <w:rPr>
          <w:rFonts w:ascii="Calibri" w:eastAsia="Calibri" w:hAnsi="Calibri" w:cs="Times New Roman"/>
          <w:sz w:val="24"/>
        </w:rPr>
        <w:t xml:space="preserve">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w:t>
      </w:r>
      <w:r w:rsidRPr="00C90C14">
        <w:rPr>
          <w:rFonts w:ascii="Calibri" w:eastAsia="Calibri" w:hAnsi="Calibri" w:cs="Times New Roman"/>
          <w:b/>
          <w:sz w:val="24"/>
        </w:rPr>
        <w:t>direct legate de realizarea investiției, nu depasesc 10% din costul total eligibil al proiectului, respectiv 5% pentru acele proiecte care nu includ constructii?</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Daca aceste costuri se incadreaza in procentele specificate mai sus, expertul bifează DA in caseta corespunzatoare, in caz contrar bifează NU şi îşi motivează poziţia în linia prevăzută în acest scop la rubrica Observaţii.</w:t>
      </w:r>
    </w:p>
    <w:p w:rsidR="00C90C14" w:rsidRPr="00C90C14" w:rsidRDefault="00C90C14" w:rsidP="00C90C14">
      <w:pPr>
        <w:spacing w:before="120" w:after="120" w:line="240" w:lineRule="auto"/>
        <w:jc w:val="both"/>
        <w:rPr>
          <w:rFonts w:ascii="Calibri" w:eastAsia="Calibri" w:hAnsi="Calibri" w:cs="Times New Roman"/>
          <w:b/>
          <w:i/>
          <w:sz w:val="24"/>
        </w:rPr>
      </w:pPr>
    </w:p>
    <w:p w:rsidR="00C90C14" w:rsidRPr="00C90C14" w:rsidRDefault="00C90C14" w:rsidP="00C90C14">
      <w:pPr>
        <w:spacing w:before="120" w:after="120" w:line="240" w:lineRule="auto"/>
        <w:jc w:val="both"/>
        <w:rPr>
          <w:rFonts w:ascii="Calibri" w:eastAsia="Calibri" w:hAnsi="Calibri" w:cs="Times New Roman"/>
          <w:b/>
          <w:i/>
          <w:sz w:val="24"/>
        </w:rPr>
      </w:pPr>
      <w:r w:rsidRPr="00C90C14">
        <w:rPr>
          <w:rFonts w:ascii="Calibri" w:eastAsia="Calibri" w:hAnsi="Calibri" w:cs="Times New Roman"/>
          <w:b/>
          <w:sz w:val="24"/>
        </w:rPr>
        <w:t xml:space="preserve">3.5. Cheltuielile diverse şi neprevazute (Cap. 5.3) din Bugetul indicativ se încadrează, </w:t>
      </w:r>
      <w:r w:rsidRPr="00C90C14">
        <w:rPr>
          <w:rFonts w:ascii="Calibri" w:eastAsia="Calibri" w:hAnsi="Calibri" w:cs="Times New Roman"/>
          <w:sz w:val="24"/>
        </w:rPr>
        <w:t>în cazul SF-ului întocmit pe HG907/2016, în procentul de  maxim 10% din valoarea cheltuielilor prevazute la cap./ subcap.1.2, 1.3, 1.4, 2, 3.5, 3.8  şi 4A din devizul general, conform legislaţiei în vigoare</w:t>
      </w:r>
      <w:r w:rsidRPr="00C90C14">
        <w:rPr>
          <w:rFonts w:ascii="Calibri" w:eastAsia="Calibri" w:hAnsi="Calibri" w:cs="Calibri"/>
          <w:sz w:val="24"/>
          <w:szCs w:val="24"/>
        </w:rPr>
        <w:t>,</w:t>
      </w:r>
      <w:r w:rsidRPr="00C90C14">
        <w:rPr>
          <w:rFonts w:ascii="Calibri" w:eastAsia="Calibri" w:hAnsi="Calibri" w:cs="Times New Roman"/>
          <w:sz w:val="24"/>
        </w:rPr>
        <w:t xml:space="preserve"> șau în cazul SF-ului întocmit pe HG 28/2008  în procentul de  maxim 10% din valoarea cheltuielilor prevazute  la cap./ subcap. 1.2, 1.3, 2,3.5 şi 4 A din devizul general, conform legislaţiei în vigoare ?</w:t>
      </w:r>
    </w:p>
    <w:p w:rsidR="00C90C14" w:rsidRPr="00C90C14" w:rsidRDefault="00C90C14" w:rsidP="00C90C14">
      <w:p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Expertul verifica in bugetul indicativ daca valoarea cheltuielilor diverse şi neprevazute se incadreaza in procentul de 10% din totalul subcap. 1.2 +subcap.1.3+ subcap.1.4 + Cap.2 + Cap.3.5 + Cap.3.8  + Cap.4 A pentru SF-urile întocmite pe HG907/2016 sau in procentul de 10% din totalul subcap. 1.2 +subcap.1.3+ Cap.2 + Cap.3 + Cap.4 A pentru SF-urile întocmite pe HG 28/2008.</w:t>
      </w:r>
    </w:p>
    <w:p w:rsidR="00C90C14" w:rsidRPr="00C90C14" w:rsidRDefault="00C90C14" w:rsidP="00C90C14">
      <w:p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rPr>
        <w:t>Daca aceste costuri se incadreaza in procentul specificat mai sus, expertul bifează DA in caseta corespunzatoare, in caz contrar bifează NU şi</w:t>
      </w:r>
      <w:r w:rsidRPr="00C90C14">
        <w:rPr>
          <w:rFonts w:ascii="Calibri" w:eastAsia="Calibri" w:hAnsi="Calibri" w:cs="Times New Roman"/>
          <w:sz w:val="24"/>
          <w:lang w:val="it-IT"/>
        </w:rPr>
        <w:t xml:space="preserve"> îşi motivează poziţia în linia prevăzută în acest scop la rubrica Observaţii,</w:t>
      </w:r>
    </w:p>
    <w:p w:rsidR="00C90C14" w:rsidRPr="00C90C14" w:rsidRDefault="00C90C14" w:rsidP="00C90C14">
      <w:pPr>
        <w:spacing w:before="120" w:after="120" w:line="240" w:lineRule="auto"/>
        <w:jc w:val="both"/>
        <w:rPr>
          <w:rFonts w:ascii="Calibri" w:eastAsia="Calibri" w:hAnsi="Calibri" w:cs="Times New Roman"/>
          <w:sz w:val="24"/>
        </w:rPr>
      </w:pP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b/>
          <w:sz w:val="24"/>
        </w:rPr>
        <w:t>3.6</w:t>
      </w:r>
      <w:r w:rsidRPr="00C90C14">
        <w:rPr>
          <w:rFonts w:ascii="Calibri" w:eastAsia="Calibri" w:hAnsi="Calibri" w:cs="Times New Roman"/>
          <w:sz w:val="24"/>
        </w:rPr>
        <w:t xml:space="preserve">  </w:t>
      </w:r>
      <w:r w:rsidRPr="00C90C14">
        <w:rPr>
          <w:rFonts w:ascii="Calibri" w:eastAsia="Calibri" w:hAnsi="Calibri" w:cs="Times New Roman"/>
          <w:b/>
          <w:sz w:val="24"/>
        </w:rPr>
        <w:t>Actualizarea respectă procentul de max. 5% din valoarea total eligibilă?</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lang w:val="it-IT"/>
        </w:rPr>
        <w:lastRenderedPageBreak/>
        <w:t xml:space="preserve">Expertul verifica in bugetul indicativ daca valoarea actualizării se încadreaza în procentul de 5% din totalul valoare eligibilă.. </w:t>
      </w:r>
    </w:p>
    <w:p w:rsidR="00C90C14" w:rsidRPr="00C90C14" w:rsidRDefault="00C90C14" w:rsidP="00C90C14">
      <w:p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rPr>
        <w:t>Daca aceste costuri se incadreaza in procentul specificat mai sus, expertul bifează DA in caseta corespunzatoare, in caz contrar bifează NU şi</w:t>
      </w:r>
      <w:r w:rsidRPr="00C90C14">
        <w:rPr>
          <w:rFonts w:ascii="Calibri" w:eastAsia="Calibri" w:hAnsi="Calibri" w:cs="Times New Roman"/>
          <w:sz w:val="24"/>
          <w:lang w:val="it-IT"/>
        </w:rPr>
        <w:t xml:space="preserve"> îşi motivează poziţia în linia prevăzută în acest scop la rubrica Observaţii,</w:t>
      </w:r>
    </w:p>
    <w:p w:rsidR="00C90C14" w:rsidRPr="00C90C14" w:rsidRDefault="00C90C14" w:rsidP="00C90C14">
      <w:pPr>
        <w:spacing w:before="120" w:after="120" w:line="240" w:lineRule="auto"/>
        <w:jc w:val="both"/>
        <w:rPr>
          <w:rFonts w:ascii="Calibri" w:eastAsia="Calibri" w:hAnsi="Calibri" w:cs="Times New Roman"/>
          <w:sz w:val="24"/>
        </w:rPr>
      </w:pPr>
    </w:p>
    <w:p w:rsidR="00C90C14" w:rsidRPr="00C90C14" w:rsidRDefault="00C90C14" w:rsidP="00C90C14">
      <w:pPr>
        <w:spacing w:before="120" w:after="120" w:line="240" w:lineRule="auto"/>
        <w:jc w:val="both"/>
        <w:rPr>
          <w:rFonts w:ascii="Calibri" w:eastAsia="Calibri" w:hAnsi="Calibri" w:cs="Times New Roman"/>
          <w:sz w:val="24"/>
        </w:rPr>
      </w:pPr>
    </w:p>
    <w:p w:rsidR="00C90C14" w:rsidRPr="00C90C14" w:rsidRDefault="00C90C14" w:rsidP="00C90C14">
      <w:pPr>
        <w:spacing w:before="120" w:after="120" w:line="240" w:lineRule="auto"/>
        <w:jc w:val="both"/>
        <w:rPr>
          <w:rFonts w:ascii="Calibri" w:eastAsia="Calibri" w:hAnsi="Calibri" w:cs="Times New Roman"/>
          <w:sz w:val="24"/>
        </w:rPr>
      </w:pP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3.7 TVA-ul aferent cheltuielilor eligibile este trecut in coloana cheltuielilor eligibile?</w:t>
      </w:r>
    </w:p>
    <w:p w:rsidR="00C90C14" w:rsidRPr="00C90C14" w:rsidRDefault="00C90C14" w:rsidP="00C90C14">
      <w:pPr>
        <w:spacing w:before="120" w:after="120" w:line="240" w:lineRule="auto"/>
        <w:jc w:val="both"/>
        <w:rPr>
          <w:rFonts w:ascii="Calibri" w:eastAsia="Calibri" w:hAnsi="Calibri" w:cs="Times New Roman"/>
          <w:b/>
          <w:i/>
          <w:color w:val="000000"/>
          <w:sz w:val="24"/>
        </w:rPr>
      </w:pPr>
      <w:r w:rsidRPr="00C90C14">
        <w:rPr>
          <w:rFonts w:ascii="Calibri" w:eastAsia="Calibri" w:hAnsi="Calibri" w:cs="Times New Roman"/>
          <w:color w:val="000000"/>
          <w:sz w:val="24"/>
        </w:rPr>
        <w:t>În cazul in care solicitantul a bifat in caseta corespunzatoare din Declaraţia pe propria răspundere F ca este platitor de TVA ,TVA-ul</w:t>
      </w:r>
      <w:r w:rsidRPr="00C90C14">
        <w:rPr>
          <w:rFonts w:ascii="Calibri" w:eastAsia="Calibri" w:hAnsi="Calibri" w:cs="Times New Roman"/>
          <w:b/>
          <w:color w:val="000000"/>
          <w:sz w:val="24"/>
        </w:rPr>
        <w:t xml:space="preserve"> este neeligibil .</w:t>
      </w:r>
    </w:p>
    <w:p w:rsidR="00C90C14" w:rsidRPr="00C90C14" w:rsidRDefault="00C90C14" w:rsidP="00C90C14">
      <w:pPr>
        <w:spacing w:before="120" w:after="120" w:line="240" w:lineRule="auto"/>
        <w:jc w:val="both"/>
        <w:rPr>
          <w:rFonts w:ascii="Calibri" w:eastAsia="Calibri" w:hAnsi="Calibri" w:cs="Times New Roman"/>
          <w:b/>
          <w:color w:val="000000"/>
          <w:sz w:val="24"/>
        </w:rPr>
      </w:pPr>
      <w:r w:rsidRPr="00C90C14">
        <w:rPr>
          <w:rFonts w:ascii="Calibri" w:eastAsia="Calibri" w:hAnsi="Calibri" w:cs="Times New Roman"/>
          <w:color w:val="000000"/>
          <w:sz w:val="24"/>
        </w:rPr>
        <w:t xml:space="preserve">În cazul in care solicitantul bifează în caseta corespunzatoare din Declaraţia pe propria răspundere F ca nu este platitor de TVA, atunci TVA-ul </w:t>
      </w:r>
      <w:r w:rsidRPr="00C90C14">
        <w:rPr>
          <w:rFonts w:ascii="Calibri" w:eastAsia="Calibri" w:hAnsi="Calibri" w:cs="Times New Roman"/>
          <w:b/>
          <w:color w:val="000000"/>
          <w:sz w:val="24"/>
        </w:rPr>
        <w:t>aferent cheltuielilor eligibile este eligibil.</w:t>
      </w:r>
    </w:p>
    <w:p w:rsidR="00C90C14" w:rsidRPr="00C90C14" w:rsidRDefault="00C90C14" w:rsidP="00C90C14">
      <w:pPr>
        <w:spacing w:before="120" w:after="120" w:line="240" w:lineRule="auto"/>
        <w:jc w:val="both"/>
        <w:rPr>
          <w:rFonts w:ascii="Calibri" w:eastAsia="Calibri" w:hAnsi="Calibri" w:cs="Times New Roman"/>
          <w:color w:val="000000"/>
          <w:sz w:val="24"/>
          <w:lang w:val="it-IT"/>
        </w:rPr>
      </w:pPr>
      <w:r w:rsidRPr="00C90C14">
        <w:rPr>
          <w:rFonts w:ascii="Calibri" w:eastAsia="Calibri" w:hAnsi="Calibri" w:cs="Times New Roman"/>
          <w:sz w:val="24"/>
          <w:lang w:val="it-IT"/>
        </w:rPr>
        <w:t>În cazul in care solicitantul nu bifează ni</w:t>
      </w:r>
      <w:hyperlink r:id="rId16" w:history="1">
        <w:r w:rsidRPr="00C90C14">
          <w:rPr>
            <w:rFonts w:ascii="Calibri" w:eastAsia="Calibri" w:hAnsi="Calibri" w:cs="Calibri"/>
            <w:sz w:val="24"/>
            <w:szCs w:val="24"/>
            <w:lang w:val="it-IT" w:eastAsia="ro-RO"/>
          </w:rPr>
          <w:t>ci</w:t>
        </w:r>
      </w:hyperlink>
      <w:r w:rsidRPr="00C90C14">
        <w:rPr>
          <w:rFonts w:ascii="Calibri" w:eastAsia="Calibri" w:hAnsi="Calibri" w:cs="Calibri"/>
          <w:sz w:val="24"/>
          <w:szCs w:val="24"/>
          <w:lang w:val="it-IT" w:eastAsia="ro-RO"/>
        </w:rPr>
        <w:t>una din căsuţe, se solicită informații suplimentare considerându-se o eroare de formă.</w:t>
      </w:r>
      <w:r w:rsidRPr="00C90C14">
        <w:rPr>
          <w:rFonts w:ascii="Calibri" w:eastAsia="Calibri" w:hAnsi="Calibri" w:cs="Times New Roman"/>
          <w:sz w:val="24"/>
          <w:lang w:val="it-IT"/>
        </w:rPr>
        <w:t xml:space="preserve"> În cazul în care solicitantul bifează </w:t>
      </w:r>
      <w:r w:rsidRPr="00C90C14">
        <w:rPr>
          <w:rFonts w:ascii="Calibri" w:eastAsia="Calibri" w:hAnsi="Calibri" w:cs="Times New Roman"/>
          <w:color w:val="000000"/>
          <w:sz w:val="24"/>
          <w:lang w:val="it-IT"/>
        </w:rPr>
        <w:t>una dintre căsuțe, se analizează încadrarea corectă a TVA. În caz contrar, TVA este neeligibil.</w:t>
      </w:r>
    </w:p>
    <w:p w:rsidR="00C90C14" w:rsidRPr="00C90C14" w:rsidRDefault="00C90C14" w:rsidP="00C90C14">
      <w:pPr>
        <w:spacing w:before="120" w:after="120" w:line="240" w:lineRule="auto"/>
        <w:jc w:val="both"/>
        <w:rPr>
          <w:rFonts w:ascii="Calibri" w:eastAsia="Calibri" w:hAnsi="Calibri" w:cs="Times New Roman"/>
          <w:color w:val="000000"/>
          <w:sz w:val="24"/>
          <w:lang w:val="it-IT"/>
        </w:rPr>
      </w:pPr>
    </w:p>
    <w:p w:rsidR="00C90C14" w:rsidRPr="00C90C14" w:rsidRDefault="00C90C14" w:rsidP="00C90C14">
      <w:pPr>
        <w:spacing w:before="120" w:after="120" w:line="240" w:lineRule="auto"/>
        <w:jc w:val="both"/>
        <w:rPr>
          <w:rFonts w:ascii="Calibri" w:eastAsia="Calibri" w:hAnsi="Calibri" w:cs="Times New Roman"/>
          <w:i/>
          <w:color w:val="000000"/>
          <w:sz w:val="24"/>
          <w:lang w:val="it-IT"/>
        </w:rPr>
      </w:pPr>
      <w:r w:rsidRPr="00C90C14">
        <w:rPr>
          <w:rFonts w:ascii="Calibri" w:eastAsia="Calibri" w:hAnsi="Calibri" w:cs="Times New Roman"/>
          <w:i/>
          <w:color w:val="000000"/>
          <w:sz w:val="24"/>
          <w:lang w:val="it-IT"/>
        </w:rPr>
        <w:t>Subpuncte specifice proiectelor aferent art. 17, alin. (1), lit. b (schema GBER):</w:t>
      </w: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3.8. Costurile activelor necorporale amortizabile sunt eligibile numai până la un plafon de 20 % din costurile totale eligibile ale investiției inițiale?</w:t>
      </w: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sz w:val="24"/>
        </w:rPr>
        <w:t>Se verifica in buget</w:t>
      </w:r>
      <w:r w:rsidRPr="00C90C14">
        <w:rPr>
          <w:rFonts w:ascii="Calibri" w:eastAsia="Calibri" w:hAnsi="Calibri" w:cs="Times New Roman"/>
          <w:b/>
          <w:sz w:val="24"/>
        </w:rPr>
        <w:t xml:space="preserve"> </w:t>
      </w:r>
      <w:r w:rsidRPr="00C90C14">
        <w:rPr>
          <w:rFonts w:ascii="Calibri" w:eastAsia="Calibri" w:hAnsi="Calibri" w:cs="Times New Roman"/>
          <w:sz w:val="24"/>
        </w:rPr>
        <w:t>respectarea acestei conditii</w:t>
      </w:r>
      <w:r w:rsidRPr="00C90C14">
        <w:rPr>
          <w:rFonts w:ascii="Calibri" w:eastAsia="Calibri" w:hAnsi="Calibri" w:cs="Times New Roman"/>
          <w:b/>
          <w:sz w:val="24"/>
        </w:rPr>
        <w:t>.</w:t>
      </w:r>
    </w:p>
    <w:p w:rsidR="00C90C14" w:rsidRPr="00C90C14" w:rsidRDefault="00C90C14" w:rsidP="00C90C14">
      <w:pPr>
        <w:spacing w:before="120" w:after="120" w:line="240" w:lineRule="auto"/>
        <w:jc w:val="both"/>
        <w:rPr>
          <w:rFonts w:ascii="Calibri" w:eastAsia="Calibri" w:hAnsi="Calibri" w:cs="Times New Roman"/>
          <w:b/>
          <w:sz w:val="24"/>
        </w:rPr>
      </w:pPr>
    </w:p>
    <w:p w:rsidR="00C90C14" w:rsidRPr="00C90C14" w:rsidRDefault="00C90C14" w:rsidP="00C90C14">
      <w:pPr>
        <w:shd w:val="clear" w:color="auto" w:fill="FFFFFF"/>
        <w:tabs>
          <w:tab w:val="left" w:pos="360"/>
        </w:tabs>
        <w:spacing w:before="120" w:after="120" w:line="240" w:lineRule="auto"/>
        <w:ind w:left="360" w:hanging="360"/>
        <w:jc w:val="both"/>
        <w:rPr>
          <w:rFonts w:ascii="Calibri" w:eastAsia="Calibri" w:hAnsi="Calibri" w:cs="Times New Roman"/>
          <w:sz w:val="24"/>
        </w:rPr>
      </w:pPr>
      <w:r w:rsidRPr="00C90C14">
        <w:rPr>
          <w:rFonts w:ascii="Calibri" w:eastAsia="Calibri" w:hAnsi="Calibri" w:cs="Times New Roman"/>
          <w:b/>
          <w:sz w:val="24"/>
        </w:rPr>
        <w:t>3.9</w:t>
      </w:r>
      <w:r w:rsidRPr="00C90C14">
        <w:rPr>
          <w:rFonts w:ascii="Calibri" w:eastAsia="Calibri" w:hAnsi="Calibri" w:cs="Times New Roman"/>
          <w:sz w:val="24"/>
        </w:rPr>
        <w:t>.</w:t>
      </w:r>
      <w:r w:rsidRPr="00C90C14">
        <w:rPr>
          <w:rFonts w:ascii="Calibri" w:eastAsia="Calibri" w:hAnsi="Calibri" w:cs="Times New Roman"/>
          <w:b/>
          <w:sz w:val="24"/>
        </w:rPr>
        <w:t>Cheltuielile de marketing respecta plafonul max pe proiect si sunt de natura celor mentionate in procedura</w:t>
      </w:r>
      <w:r w:rsidRPr="00C90C14">
        <w:rPr>
          <w:rFonts w:ascii="Calibri" w:eastAsia="Calibri" w:hAnsi="Calibri" w:cs="Times New Roman"/>
          <w:sz w:val="24"/>
        </w:rPr>
        <w:t xml:space="preserve"> ?</w:t>
      </w:r>
    </w:p>
    <w:p w:rsidR="00C90C14" w:rsidRPr="00C90C14" w:rsidRDefault="00C90C14" w:rsidP="00C90C14">
      <w:pPr>
        <w:shd w:val="clear" w:color="auto" w:fill="FFFFFF"/>
        <w:tabs>
          <w:tab w:val="left" w:pos="720"/>
        </w:tabs>
        <w:spacing w:before="120" w:after="120" w:line="240" w:lineRule="auto"/>
        <w:ind w:left="720" w:hanging="720"/>
        <w:jc w:val="both"/>
        <w:rPr>
          <w:rFonts w:ascii="Calibri" w:eastAsia="Calibri" w:hAnsi="Calibri" w:cs="Times New Roman"/>
          <w:sz w:val="24"/>
        </w:rPr>
      </w:pPr>
      <w:r w:rsidRPr="00C90C14">
        <w:rPr>
          <w:rFonts w:ascii="Calibri" w:eastAsia="Calibri" w:hAnsi="Calibri" w:cs="Times New Roman"/>
          <w:sz w:val="24"/>
        </w:rPr>
        <w:t>Expertul verifica respectarea  naturii si valorii in euro a acestor cheltuieli</w:t>
      </w:r>
    </w:p>
    <w:p w:rsidR="00C90C14" w:rsidRPr="00C90C14" w:rsidRDefault="00C90C14" w:rsidP="00F86D66">
      <w:pPr>
        <w:numPr>
          <w:ilvl w:val="0"/>
          <w:numId w:val="9"/>
        </w:numPr>
        <w:tabs>
          <w:tab w:val="left" w:pos="720"/>
        </w:tabs>
        <w:spacing w:before="120" w:after="120" w:line="240" w:lineRule="auto"/>
        <w:ind w:left="720"/>
        <w:jc w:val="both"/>
        <w:rPr>
          <w:rFonts w:ascii="Calibri" w:eastAsia="Calibri" w:hAnsi="Calibri" w:cs="Times New Roman"/>
          <w:sz w:val="24"/>
        </w:rPr>
      </w:pPr>
      <w:r w:rsidRPr="00C90C14">
        <w:rPr>
          <w:rFonts w:ascii="Calibri" w:eastAsia="Calibri" w:hAnsi="Calibri" w:cs="Times New Roman"/>
          <w:sz w:val="24"/>
        </w:rPr>
        <w:t>Cheltuielile  aferente marketing-ului produselor obținute, sunt eligibile în limita a max. 5% din valoarea eligibilă a proiectului, dar nu mai mult de  30.000 euro şi includ:</w:t>
      </w:r>
    </w:p>
    <w:p w:rsidR="00C90C14" w:rsidRPr="00C90C14" w:rsidRDefault="00C90C14" w:rsidP="00F86D66">
      <w:pPr>
        <w:numPr>
          <w:ilvl w:val="0"/>
          <w:numId w:val="10"/>
        </w:numPr>
        <w:tabs>
          <w:tab w:val="left" w:pos="720"/>
        </w:tabs>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înfiintarea unui site – pentru promovarea și comercializarea propriilor produse neagricole;</w:t>
      </w:r>
    </w:p>
    <w:p w:rsidR="00C90C14" w:rsidRPr="00C90C14" w:rsidRDefault="00C90C14" w:rsidP="00F86D66">
      <w:pPr>
        <w:numPr>
          <w:ilvl w:val="0"/>
          <w:numId w:val="10"/>
        </w:numPr>
        <w:tabs>
          <w:tab w:val="left" w:pos="720"/>
        </w:tabs>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etichetarea (crearea conceptului)</w:t>
      </w:r>
    </w:p>
    <w:p w:rsidR="00C90C14" w:rsidRPr="00C90C14" w:rsidRDefault="00C90C14" w:rsidP="00F86D66">
      <w:pPr>
        <w:numPr>
          <w:ilvl w:val="0"/>
          <w:numId w:val="10"/>
        </w:numPr>
        <w:tabs>
          <w:tab w:val="left" w:pos="720"/>
        </w:tabs>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creare marcă înregistrată/brand </w:t>
      </w:r>
    </w:p>
    <w:p w:rsidR="00C90C14" w:rsidRPr="00C90C14" w:rsidRDefault="00C90C14" w:rsidP="00C90C14">
      <w:pPr>
        <w:tabs>
          <w:tab w:val="left" w:pos="0"/>
        </w:tabs>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Se verifica daca cheltuielile neeligibile sunt incluse în devizele pe obiecte şi bugetul indicativ.</w:t>
      </w:r>
    </w:p>
    <w:p w:rsidR="00C90C14" w:rsidRPr="00C90C14" w:rsidRDefault="00C90C14" w:rsidP="00C90C14">
      <w:pPr>
        <w:tabs>
          <w:tab w:val="left" w:pos="0"/>
        </w:tabs>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Pentru proiectele care vizează </w:t>
      </w:r>
      <w:r w:rsidRPr="00C90C14">
        <w:rPr>
          <w:rFonts w:ascii="Calibri" w:eastAsia="Calibri" w:hAnsi="Calibri" w:cs="Times New Roman"/>
          <w:b/>
          <w:sz w:val="24"/>
        </w:rPr>
        <w:t>investiții amplasate în regiuni de dezvoltare (judete)  în care se aplică intensități diferite</w:t>
      </w:r>
      <w:r w:rsidRPr="00C90C14">
        <w:rPr>
          <w:rFonts w:ascii="Calibri" w:eastAsia="Calibri" w:hAnsi="Calibri" w:cs="Times New Roman"/>
          <w:sz w:val="24"/>
        </w:rPr>
        <w:t xml:space="preserve">  se verifica pct.3.11 a si 3.11.b</w:t>
      </w:r>
    </w:p>
    <w:p w:rsidR="00C90C14" w:rsidRPr="00C90C14" w:rsidRDefault="00C90C14" w:rsidP="00C90C14">
      <w:pPr>
        <w:tabs>
          <w:tab w:val="left" w:pos="720"/>
        </w:tabs>
        <w:spacing w:before="120" w:after="120" w:line="240" w:lineRule="auto"/>
        <w:ind w:left="720"/>
        <w:jc w:val="both"/>
        <w:rPr>
          <w:rFonts w:ascii="Calibri" w:eastAsia="Calibri" w:hAnsi="Calibri" w:cs="Times New Roman"/>
          <w:sz w:val="24"/>
        </w:rPr>
      </w:pP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lastRenderedPageBreak/>
        <w:t xml:space="preserve">3.10 Valoarea eligibila a componentei investionale majoritare ( euro) precizata in cererea de finantare in A5 in urma verificarii de expert a cheltuielilor eligibile din buget, ramane majoritara**in judetul mentionat in CF? </w:t>
      </w:r>
    </w:p>
    <w:p w:rsidR="00C90C14" w:rsidRPr="00C90C14" w:rsidRDefault="00C90C14" w:rsidP="00C90C14">
      <w:pPr>
        <w:spacing w:before="120" w:after="120" w:line="240" w:lineRule="auto"/>
        <w:jc w:val="both"/>
        <w:rPr>
          <w:rFonts w:ascii="Calibri" w:eastAsia="Calibri" w:hAnsi="Calibri" w:cs="Times New Roman"/>
          <w:i/>
          <w:sz w:val="24"/>
        </w:rPr>
      </w:pPr>
      <w:r w:rsidRPr="00C90C14">
        <w:rPr>
          <w:rFonts w:ascii="Calibri" w:eastAsia="Calibri" w:hAnsi="Calibri" w:cs="Times New Roman"/>
          <w:i/>
          <w:sz w:val="24"/>
        </w:rPr>
        <w:t xml:space="preserve"> **In Valoarea eligibila a componentei investionale majoritare ( euro)nu se include si valoarea eligibila a cap.3 in cazul solicitantilor care au optat pentru accesarea schemei de minimis ; se include si valoarea TVA numai in cazul in care TVA este eligibil,pentru neplatitorii de TVA </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b/>
          <w:sz w:val="24"/>
        </w:rPr>
        <w:t xml:space="preserve"> </w:t>
      </w:r>
      <w:r w:rsidRPr="00C90C14">
        <w:rPr>
          <w:rFonts w:ascii="Calibri" w:eastAsia="Calibri" w:hAnsi="Calibri" w:cs="Times New Roman"/>
          <w:sz w:val="24"/>
        </w:rPr>
        <w:t xml:space="preserve">Expertul verifica si bifeaza cu DA daca conditia este indeplinita. In cazul in care nu </w:t>
      </w:r>
      <w:r w:rsidRPr="00C90C14">
        <w:rPr>
          <w:rFonts w:ascii="Calibri" w:eastAsia="Calibri" w:hAnsi="Calibri" w:cs="Times New Roman"/>
          <w:b/>
          <w:sz w:val="24"/>
        </w:rPr>
        <w:t>ramane majoritara**in judetul mentionat in CF</w:t>
      </w:r>
      <w:r w:rsidRPr="00C90C14">
        <w:rPr>
          <w:rFonts w:ascii="Calibri" w:eastAsia="Calibri" w:hAnsi="Calibri" w:cs="Times New Roman"/>
          <w:sz w:val="24"/>
        </w:rPr>
        <w:t xml:space="preserve"> ,expertul evidentiaza modificarea valorii majoritare in mod explicit la observatii si informeaza solicitantul prin E3.4 cu privire la aceasta, inclusiv influentele privind corelarea cu intensitatea sprijinului in judetul cu valoarea majoritara rezultata in urma evaluarii.</w:t>
      </w:r>
    </w:p>
    <w:p w:rsidR="00C90C14" w:rsidRPr="00C90C14" w:rsidRDefault="00C90C14" w:rsidP="00C90C14">
      <w:pPr>
        <w:spacing w:before="120" w:after="120" w:line="240" w:lineRule="auto"/>
        <w:jc w:val="both"/>
        <w:rPr>
          <w:rFonts w:ascii="Calibri" w:eastAsia="Calibri" w:hAnsi="Calibri" w:cs="Times New Roman"/>
          <w:sz w:val="24"/>
        </w:rPr>
      </w:pP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3.11. In denumirea Devizelor pe obiecte este identificata zona de dezvoltare regionala (judet) aferenta amplasarii obiectului de investitie iar in SF sunt identificate  tabelar fizic si valoric utilajele/echipamentele si dotarile aferente fiecarui deviz pe obiect?</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Expertul verifica indeplinirea conditiei  si in cazul in care in denumirea devizelor nu este identificata cerinta, solicita prin E3.4 informatii care sa conduca la identificarea valorii investitiei aferenta fiecarui judet. In caz de refuz cererea este declarat neeligibila.</w:t>
      </w:r>
    </w:p>
    <w:p w:rsidR="00C90C14" w:rsidRPr="00C90C14" w:rsidRDefault="00C90C14" w:rsidP="00C90C14">
      <w:pPr>
        <w:spacing w:before="120" w:after="120" w:line="240" w:lineRule="auto"/>
        <w:jc w:val="both"/>
        <w:rPr>
          <w:rFonts w:ascii="Calibri" w:eastAsia="Calibri" w:hAnsi="Calibri" w:cs="Times New Roman"/>
          <w:sz w:val="24"/>
        </w:rPr>
      </w:pP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3.12</w:t>
      </w:r>
      <w:r w:rsidRPr="00C90C14">
        <w:rPr>
          <w:rFonts w:ascii="Calibri" w:eastAsia="Calibri" w:hAnsi="Calibri" w:cs="Times New Roman"/>
          <w:i/>
          <w:sz w:val="24"/>
        </w:rPr>
        <w:t xml:space="preserve"> </w:t>
      </w:r>
      <w:r w:rsidRPr="00C90C14">
        <w:rPr>
          <w:rFonts w:ascii="Calibri" w:eastAsia="Calibri" w:hAnsi="Calibri" w:cs="Times New Roman"/>
          <w:b/>
          <w:sz w:val="24"/>
        </w:rPr>
        <w:t>In cazul investitiei combinate “extinderea capacitatii”  si“diversificarea productiei ” din denumirea devizelor pe obiect se pot identifica valoric cele 2 tipuri de investitii iar in SF sunt prezentate tabelar fizic si valoric utilajele si  dotarile aferente fiecarui tip de investitie?</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Expertul verifica indeplinirea conditiei  si in cazul in care in denumirea devizelor nu este identificata cerinta, solicita prin E3.4 informatii care sa conduca la identificarea valorii investitiei aferenta „</w:t>
      </w:r>
      <w:r w:rsidRPr="00C90C14">
        <w:rPr>
          <w:rFonts w:ascii="Calibri" w:eastAsia="Calibri" w:hAnsi="Calibri" w:cs="Times New Roman"/>
          <w:b/>
          <w:sz w:val="24"/>
        </w:rPr>
        <w:t>extinderea capacitatii”  si“diversificarea productiei ”</w:t>
      </w:r>
      <w:r w:rsidRPr="00C90C14">
        <w:rPr>
          <w:rFonts w:ascii="Calibri" w:eastAsia="Calibri" w:hAnsi="Calibri" w:cs="Times New Roman"/>
          <w:sz w:val="24"/>
        </w:rPr>
        <w:t>. In caz de refuz cererea este declarată neeligibila.</w:t>
      </w:r>
    </w:p>
    <w:p w:rsidR="00C90C14" w:rsidRPr="00C90C14" w:rsidRDefault="00C90C14" w:rsidP="00C90C14">
      <w:pPr>
        <w:spacing w:before="120" w:after="120" w:line="240" w:lineRule="auto"/>
        <w:jc w:val="both"/>
        <w:rPr>
          <w:rFonts w:ascii="Calibri" w:eastAsia="Calibri" w:hAnsi="Calibri" w:cs="Times New Roman"/>
          <w:sz w:val="24"/>
        </w:rPr>
      </w:pPr>
    </w:p>
    <w:p w:rsidR="00C90C14" w:rsidRPr="00C90C14" w:rsidRDefault="00C90C14" w:rsidP="00C90C14">
      <w:pPr>
        <w:spacing w:before="120" w:after="120" w:line="240" w:lineRule="auto"/>
        <w:rPr>
          <w:rFonts w:ascii="Calibri" w:eastAsia="Calibri" w:hAnsi="Calibri" w:cs="Times New Roman"/>
          <w:sz w:val="24"/>
        </w:rPr>
      </w:pPr>
      <w:bookmarkStart w:id="14" w:name="_Toc487027948"/>
      <w:bookmarkStart w:id="15" w:name="_Toc487029179"/>
      <w:r w:rsidRPr="00C90C14">
        <w:rPr>
          <w:rFonts w:ascii="Calibri" w:eastAsia="Calibri" w:hAnsi="Calibri" w:cs="Times New Roman"/>
          <w:b/>
          <w:sz w:val="24"/>
        </w:rPr>
        <w:t>D. Verificarea rezonabilităţii preţurilor</w:t>
      </w:r>
      <w:bookmarkEnd w:id="14"/>
      <w:bookmarkEnd w:id="15"/>
      <w:r w:rsidRPr="00C90C14">
        <w:rPr>
          <w:rFonts w:ascii="Calibri" w:eastAsia="Calibri" w:hAnsi="Calibri" w:cs="Times New Roman"/>
          <w:b/>
          <w:sz w:val="24"/>
        </w:rPr>
        <w:t xml:space="preserve"> </w:t>
      </w: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4.1.  Categoria de bunuri  se regaseste in Baza de Date cu prețuri de Referință?</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Expertul verifică dacă bunurile cu caracteristicile prevăzute în SF/ MJ şi regăsite ca investiţie în devizele pe obiecte  sunt incluse în Baza de date cu preţuri de Referință aplicabilă PNDR 2014-2020 postată pe pagina de internet AFIR. Dacă se regăsesc, expertul bifează în caseta corespunzatoare DA.</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lang w:val="it-IT"/>
        </w:rPr>
        <w:t>Daca categoria de bunuri nu se regaseste in Baza de date preţuri, expertul bifează in caseta corespunzatoare NU.</w:t>
      </w:r>
    </w:p>
    <w:p w:rsidR="00C90C14" w:rsidRPr="00C90C14" w:rsidRDefault="00C90C14" w:rsidP="00C90C14">
      <w:pPr>
        <w:spacing w:before="120" w:after="120" w:line="240" w:lineRule="auto"/>
        <w:jc w:val="both"/>
        <w:rPr>
          <w:rFonts w:ascii="Calibri" w:eastAsia="Calibri" w:hAnsi="Calibri" w:cs="Times New Roman"/>
          <w:b/>
          <w:sz w:val="24"/>
          <w:lang w:val="it-IT"/>
        </w:rPr>
      </w:pPr>
    </w:p>
    <w:p w:rsidR="00C90C14" w:rsidRPr="00C90C14" w:rsidRDefault="00C90C14" w:rsidP="00C90C14">
      <w:pPr>
        <w:spacing w:before="120" w:after="120" w:line="240" w:lineRule="auto"/>
        <w:jc w:val="both"/>
        <w:rPr>
          <w:rFonts w:ascii="Calibri" w:eastAsia="Calibri" w:hAnsi="Calibri" w:cs="Times New Roman"/>
          <w:b/>
          <w:sz w:val="24"/>
          <w:lang w:val="it-IT"/>
        </w:rPr>
      </w:pPr>
      <w:r w:rsidRPr="00C90C14">
        <w:rPr>
          <w:rFonts w:ascii="Calibri" w:eastAsia="Calibri" w:hAnsi="Calibri" w:cs="Times New Roman"/>
          <w:b/>
          <w:sz w:val="24"/>
          <w:lang w:val="it-IT"/>
        </w:rPr>
        <w:t>4.2. Daca la pct.4.1. raspunsul este DA, sunt atasate extrasele tiparite din baza de date cu prețuri de Referință?</w:t>
      </w:r>
    </w:p>
    <w:p w:rsidR="00C90C14" w:rsidRPr="00C90C14" w:rsidRDefault="00C90C14" w:rsidP="00C90C14">
      <w:p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lastRenderedPageBreak/>
        <w:t>Daca sunt atasate extrasele tiparite din Baza de date cu prețuri de Referință, expertul bifează in caseta corespunzatoare DA, iar daca nu sunt atasate expertul bifează NU şi printeaza din baza de date extrasele  relevante.</w:t>
      </w:r>
    </w:p>
    <w:p w:rsidR="00C90C14" w:rsidRPr="00C90C14" w:rsidRDefault="00C90C14" w:rsidP="00C90C14">
      <w:pPr>
        <w:spacing w:before="120" w:after="120" w:line="240" w:lineRule="auto"/>
        <w:jc w:val="both"/>
        <w:rPr>
          <w:rFonts w:ascii="Calibri" w:eastAsia="Calibri" w:hAnsi="Calibri" w:cs="Times New Roman"/>
          <w:b/>
          <w:sz w:val="24"/>
          <w:u w:val="single"/>
          <w:lang w:val="it-IT"/>
        </w:rPr>
      </w:pPr>
    </w:p>
    <w:p w:rsidR="00C90C14" w:rsidRPr="00C90C14" w:rsidRDefault="00C90C14" w:rsidP="00C90C14">
      <w:pPr>
        <w:spacing w:before="120" w:after="120" w:line="240" w:lineRule="auto"/>
        <w:jc w:val="both"/>
        <w:rPr>
          <w:rFonts w:ascii="Calibri" w:eastAsia="Calibri" w:hAnsi="Calibri" w:cs="Times New Roman"/>
          <w:b/>
          <w:sz w:val="24"/>
          <w:lang w:val="it-IT"/>
        </w:rPr>
      </w:pPr>
      <w:r w:rsidRPr="00C90C14">
        <w:rPr>
          <w:rFonts w:ascii="Calibri" w:eastAsia="Calibri" w:hAnsi="Calibri" w:cs="Times New Roman"/>
          <w:b/>
          <w:sz w:val="24"/>
          <w:lang w:val="it-IT"/>
        </w:rPr>
        <w:t xml:space="preserve">4.3. Dacă la pct. 4.1. raspunsul este DA, preţurile utilizate pentru bunuri se incadreaza in maximul  prevazut în  Baza de Date cu preţuri de Referință? </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lang w:val="it-IT"/>
        </w:rPr>
        <w:t>Expertul verifica daca preţurile se incadreaza in maximul prevazut în Baza de Date cu  preţuri de Referință pentru bunul respectiv, bifează in caseta corespunzatoare DA, suma acceptata de evaluator fiind cea din devize</w:t>
      </w:r>
      <w:r w:rsidRPr="00C90C14">
        <w:rPr>
          <w:rFonts w:ascii="Calibri" w:eastAsia="Calibri" w:hAnsi="Calibri" w:cs="Times New Roman"/>
          <w:sz w:val="24"/>
        </w:rPr>
        <w:t>.</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iar diferenţa dintre cele două valori se trece pe neeligibil.</w:t>
      </w:r>
    </w:p>
    <w:p w:rsidR="00C90C14" w:rsidRPr="00C90C14" w:rsidRDefault="00C90C14" w:rsidP="00C90C14">
      <w:pPr>
        <w:spacing w:before="120" w:after="120" w:line="240" w:lineRule="auto"/>
        <w:jc w:val="both"/>
        <w:rPr>
          <w:rFonts w:ascii="Calibri" w:eastAsia="Calibri" w:hAnsi="Calibri" w:cs="Times New Roman"/>
          <w:sz w:val="24"/>
        </w:rPr>
      </w:pP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4.4</w:t>
      </w:r>
      <w:r w:rsidRPr="00C90C14">
        <w:rPr>
          <w:rFonts w:ascii="Calibri" w:eastAsia="Calibri" w:hAnsi="Calibri" w:cs="Times New Roman"/>
          <w:b/>
          <w:sz w:val="24"/>
          <w:lang w:val="pt-BR"/>
        </w:rPr>
        <w:t xml:space="preserve"> </w:t>
      </w:r>
      <w:r w:rsidRPr="00C90C14">
        <w:rPr>
          <w:rFonts w:ascii="Calibri" w:eastAsia="Calibri" w:hAnsi="Calibri" w:cs="Times New Roman"/>
          <w:b/>
          <w:sz w:val="24"/>
        </w:rPr>
        <w:t>Dacă la pct. 4.1 raspunsul este NU, solicitantul a prezentat două oferte pentru bunuri a caror valoare este mai mare de 15 000 Euro si o oferta pentru bunuri a căror valoare este mai mica  sau egală cu  15 000 Euro?</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Expertul verifica daca solicitantul a prezentat două oferte pentru bunuri a caror valoare este mai mare de 15 000 Euro şi o oferta pentru bunuri a caror valoare este mai mica sau egală</w:t>
      </w:r>
      <w:r w:rsidRPr="00C90C14">
        <w:rPr>
          <w:rFonts w:ascii="Calibri" w:eastAsia="Calibri" w:hAnsi="Calibri" w:cs="Times New Roman"/>
          <w:sz w:val="24"/>
          <w:u w:val="single"/>
        </w:rPr>
        <w:t xml:space="preserve"> </w:t>
      </w:r>
      <w:r w:rsidRPr="00C90C14">
        <w:rPr>
          <w:rFonts w:ascii="Calibri" w:eastAsia="Calibri" w:hAnsi="Calibri" w:cs="Times New Roman"/>
          <w:sz w:val="24"/>
        </w:rPr>
        <w:t xml:space="preserve"> cu 15 000 Euro.</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Totodată, expertul va compara valorile din bugetul indicativ pentru bunurile care nu se regăsesc în baza de date cu preturile unor bunuri </w:t>
      </w:r>
      <w:r w:rsidRPr="00C90C14">
        <w:rPr>
          <w:rFonts w:ascii="Calibri" w:eastAsia="Calibri" w:hAnsi="Calibri" w:cs="Times New Roman"/>
          <w:sz w:val="24"/>
          <w:u w:val="single"/>
        </w:rPr>
        <w:t>de acelasi tip şi având aceleaşi caracteristici tehnice, disponibile</w:t>
      </w:r>
      <w:r w:rsidRPr="00C90C14">
        <w:rPr>
          <w:rFonts w:ascii="Calibri" w:eastAsia="Calibri" w:hAnsi="Calibri" w:cs="Times New Roman"/>
          <w:sz w:val="24"/>
        </w:rPr>
        <w:t xml:space="preserve"> pe Internet, cu ofertele prezentate.</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Daca valorile ofertelor şi a celor regăsite pe internet, dacă este cazul, corespund , expertul bifează caseta corespunzatoare DA, preţurile acceptate vor fi cele din oferta pentru bunurile a caror valoare este mai mica  sau egală  cu 15 000 Euro, respectiv unul din preţurile incluse in cele două oferte prezentate pentru bunurile a caror valoare este mai mare de 15 000 Euro. </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Daca solicitantul nu a atasat două oferte pentru bunuri a caror valoare este mai mare de 15 000 Euro, respectiv o oferta pentru bunuri a caror valoare este mai mica sau egală cu  15 000 Euro, expertul înştiinţează solicitantul prin formularul E3.4L pentru trimiterea ofertei/ofertelor, menţionând ca daca acestea nu sunt transmise, cheltuielile devin neeligibile. După primirea ofertei/ofertelor, expertul procedeaza ca mai sus. Daca, in urma solicitarii de informaţii suplimentare, solicitantul nu furnizeaza oferta/ofertele, cheltuielile corespunzatoare devin neeligibile şi expertul modifica bugetul indicativ in sensul micsorarii acestuia cu costurile corespunzatoare. </w:t>
      </w:r>
    </w:p>
    <w:p w:rsidR="00C90C14" w:rsidRPr="00C90C14" w:rsidRDefault="00C90C14" w:rsidP="00C90C14">
      <w:p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 xml:space="preserve">Ofertele sunt documente obligatorii care trebuie avute in vedere la stabilirea rezonabilitatii preţurilor şi trebuie sa aiba cel putin </w:t>
      </w:r>
      <w:r w:rsidRPr="00C90C14">
        <w:rPr>
          <w:rFonts w:ascii="Calibri" w:eastAsia="Calibri" w:hAnsi="Calibri" w:cs="Times New Roman"/>
          <w:b/>
          <w:sz w:val="24"/>
          <w:lang w:val="it-IT"/>
        </w:rPr>
        <w:t>urmatoarele caracteristici</w:t>
      </w:r>
      <w:r w:rsidRPr="00C90C14">
        <w:rPr>
          <w:rFonts w:ascii="Calibri" w:eastAsia="Calibri" w:hAnsi="Calibri" w:cs="Times New Roman"/>
          <w:sz w:val="24"/>
          <w:lang w:val="it-IT"/>
        </w:rPr>
        <w:t>:</w:t>
      </w:r>
    </w:p>
    <w:p w:rsidR="00C90C14" w:rsidRPr="00C90C14" w:rsidRDefault="00C90C14" w:rsidP="00F86D66">
      <w:pPr>
        <w:numPr>
          <w:ilvl w:val="1"/>
          <w:numId w:val="7"/>
        </w:num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Sa fie datate, personalizate şi semnate;</w:t>
      </w:r>
    </w:p>
    <w:p w:rsidR="00C90C14" w:rsidRPr="00C90C14" w:rsidRDefault="00C90C14" w:rsidP="00F86D66">
      <w:pPr>
        <w:numPr>
          <w:ilvl w:val="1"/>
          <w:numId w:val="7"/>
        </w:num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Sa contina detalierea unor specificatii tehnice minimale;</w:t>
      </w:r>
    </w:p>
    <w:p w:rsidR="00C90C14" w:rsidRPr="00C90C14" w:rsidRDefault="00C90C14" w:rsidP="00F86D66">
      <w:pPr>
        <w:numPr>
          <w:ilvl w:val="1"/>
          <w:numId w:val="7"/>
        </w:num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Să conţină preţul de achiziţie pentru bunuri/servicii.</w:t>
      </w:r>
    </w:p>
    <w:p w:rsidR="00C90C14" w:rsidRPr="00C90C14" w:rsidRDefault="00C90C14" w:rsidP="00C90C14">
      <w:p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lastRenderedPageBreak/>
        <w:t>Observatie:</w:t>
      </w:r>
    </w:p>
    <w:p w:rsidR="00C90C14" w:rsidRPr="00C90C14" w:rsidRDefault="00C90C14" w:rsidP="00C90C14">
      <w:p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Preţurile prezentate in oferte la faza depunerii studiului de fezabilitate</w:t>
      </w:r>
      <w:r w:rsidRPr="00C90C14">
        <w:rPr>
          <w:rFonts w:ascii="Calibri" w:eastAsia="Calibri" w:hAnsi="Calibri" w:cs="Times New Roman"/>
          <w:sz w:val="24"/>
        </w:rPr>
        <w:t>/ Memoriului Justificativ</w:t>
      </w:r>
      <w:r w:rsidRPr="00C90C14">
        <w:rPr>
          <w:rFonts w:ascii="Calibri" w:eastAsia="Calibri" w:hAnsi="Calibri" w:cs="Times New Roman"/>
          <w:sz w:val="24"/>
          <w:lang w:val="it-IT"/>
        </w:rPr>
        <w:t xml:space="preserve"> sunt orientative. Expertul verifica daca valoarea inclusa in deviz se incadreaza intre nivelul minim şi maxim al ofertelor prezentate şi solicitantul a justificat alegerea.</w:t>
      </w:r>
    </w:p>
    <w:p w:rsidR="00C90C14" w:rsidRPr="00C90C14" w:rsidRDefault="00C90C14" w:rsidP="00C90C14">
      <w:pPr>
        <w:spacing w:before="120" w:after="120" w:line="240" w:lineRule="auto"/>
        <w:jc w:val="both"/>
        <w:rPr>
          <w:rFonts w:ascii="Calibri" w:eastAsia="Calibri" w:hAnsi="Calibri" w:cs="Times New Roman"/>
          <w:sz w:val="24"/>
          <w:lang w:val="pt-BR"/>
        </w:rPr>
      </w:pPr>
    </w:p>
    <w:p w:rsidR="00C90C14" w:rsidRPr="00C90C14" w:rsidRDefault="00C90C14" w:rsidP="00C90C14">
      <w:pPr>
        <w:spacing w:before="120" w:after="120" w:line="240" w:lineRule="auto"/>
        <w:jc w:val="both"/>
        <w:rPr>
          <w:rFonts w:ascii="Calibri" w:eastAsia="Calibri" w:hAnsi="Calibri" w:cs="Times New Roman"/>
          <w:b/>
          <w:sz w:val="24"/>
          <w:lang w:val="pt-BR"/>
        </w:rPr>
      </w:pPr>
      <w:r w:rsidRPr="00C90C14">
        <w:rPr>
          <w:rFonts w:ascii="Calibri" w:eastAsia="Calibri" w:hAnsi="Calibri" w:cs="Times New Roman"/>
          <w:b/>
          <w:sz w:val="24"/>
          <w:lang w:val="pt-BR"/>
        </w:rPr>
        <w:t>4.5 Solicitantul a prezentat două oferte pentru servicii a căror valoare este mai mare de 15 000 Euro şi o ofertă pentru servicii a căror valoare  este mai mica  sau egală cu  15 000 Euro?</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Expertul verifica daca solicitantul a prezentat două  oferte pentru servicii a caror valoare este mai mare de 15 000 Euro şi o oferta pentru servicii a căror valoare este mai mica sau egală cu 15 000 Euro. </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Daca solicitantul nu a atasat două  oferte pentru servicii a caror valoare este mai mare de 15 000 Euro, respectiv o oferta pentru servicii a caror valoare este mai mica sau egală cu 15 000 Euro, expertul înştiinţează solicitantul prin formularul E3.4L pentru trimiterea ofertei/ofertelor, menţionând ca daca acestea nu sunt transmise, cheltuielile devin neeligibile. După primirea ofertei/ofertelor, expertul procedeaza ca mai sus. Daca in urma solicitarii de informaţii suplimentare solicitantul nu furnizeaza oferta/ofertele, cheltuielile corespunzatoare devin neeligibile şi expertul modifica bugetul indicativ in sensul micsorarii acestuia cu costurile corespunzatoare.</w:t>
      </w:r>
    </w:p>
    <w:p w:rsidR="00C90C14" w:rsidRPr="00C90C14" w:rsidRDefault="00C90C14" w:rsidP="00C90C14">
      <w:pPr>
        <w:spacing w:before="120" w:after="120" w:line="240" w:lineRule="auto"/>
        <w:jc w:val="both"/>
        <w:rPr>
          <w:rFonts w:ascii="Calibri" w:eastAsia="Calibri" w:hAnsi="Calibri" w:cs="Times New Roman"/>
          <w:sz w:val="24"/>
        </w:rPr>
      </w:pP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 xml:space="preserve">4.6. Pentru lucrari, exista in studiul de fezabilitate declaraţia proiectantului semnată şi ştampilată privind sursa de preţuri? </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Expertul verifica existenta precizarilor proiectantului privind  sursa de preţuri din Studiul de fezabilitate, daca declaraţia este semnata şi ştampilată şi  bifează in caseta corespunzatoare DA sau NU.  </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rsidR="00C90C14" w:rsidRPr="00C90C14" w:rsidRDefault="00C90C14" w:rsidP="00C90C14">
      <w:pPr>
        <w:shd w:val="clear" w:color="auto" w:fill="FFFFFF"/>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În situatia în care o parte din bunuri se regăseşte în baza de date, iar pentru cealaltă se prezintă oferte, se bifează </w:t>
      </w:r>
      <w:r w:rsidRPr="00C90C14">
        <w:rPr>
          <w:rFonts w:ascii="Calibri" w:eastAsia="Calibri" w:hAnsi="Calibri" w:cs="Times New Roman"/>
          <w:b/>
          <w:sz w:val="24"/>
        </w:rPr>
        <w:t>DA</w:t>
      </w:r>
      <w:r w:rsidRPr="00C90C14">
        <w:rPr>
          <w:rFonts w:ascii="Calibri" w:eastAsia="Calibri" w:hAnsi="Calibri" w:cs="Times New Roman"/>
          <w:sz w:val="24"/>
        </w:rPr>
        <w:t xml:space="preserve"> şi la pct.4.1 şi la pct.4.4., iar la rubrica Observaţii expertul va preciza acest lucru.</w:t>
      </w:r>
    </w:p>
    <w:p w:rsidR="00C90C14" w:rsidRPr="00C90C14" w:rsidRDefault="00C90C14" w:rsidP="00C90C14">
      <w:pPr>
        <w:spacing w:before="120" w:after="120" w:line="240" w:lineRule="auto"/>
        <w:rPr>
          <w:rFonts w:ascii="Calibri" w:eastAsia="Calibri" w:hAnsi="Calibri" w:cs="Times New Roman"/>
          <w:sz w:val="24"/>
          <w:lang w:val="pt-BR"/>
        </w:rPr>
      </w:pP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E. Verificarea planului financiar</w:t>
      </w: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 xml:space="preserve">5.1 Planul financiar este corect completat şi respectă gradul de intervenţie publică stabilit de GAL prin fișa măsurii din SDL? </w:t>
      </w: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sz w:val="24"/>
        </w:rPr>
        <w:t>Totalul cheltuielilor eligibile nu va depăşi 200.000 euro/proiect</w:t>
      </w: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lastRenderedPageBreak/>
        <w:t>Intensitatea sprijinului public pentru proiectele aferente art. 17, alin. (1) lit. a) este de 50%.</w:t>
      </w: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Aceasta poate fi majorată cu 20 de puncte procentuale suplimentare cu condiția ca rata maximă a sprijinului combinat să nu depășească 90% în cazul:</w:t>
      </w:r>
    </w:p>
    <w:p w:rsidR="00C90C14" w:rsidRPr="00C90C14" w:rsidRDefault="00C90C14" w:rsidP="00F86D66">
      <w:pPr>
        <w:numPr>
          <w:ilvl w:val="0"/>
          <w:numId w:val="11"/>
        </w:numPr>
        <w:spacing w:before="120" w:after="120" w:line="240" w:lineRule="auto"/>
        <w:contextualSpacing/>
        <w:jc w:val="both"/>
        <w:rPr>
          <w:rFonts w:ascii="Calibri" w:eastAsia="Calibri" w:hAnsi="Calibri" w:cs="Times New Roman"/>
          <w:sz w:val="24"/>
        </w:rPr>
      </w:pPr>
      <w:r w:rsidRPr="00C90C14">
        <w:rPr>
          <w:rFonts w:ascii="Calibri" w:eastAsia="Calibri" w:hAnsi="Calibri" w:cs="Times New Roman"/>
          <w:sz w:val="24"/>
        </w:rPr>
        <w:t>tinerilor fermieri, cu vârsta până la 40 de ani, inclusiv,la data depunerii cererii de finanţare (așa cum sunt definiți la art. 2 al R (UE) nr. 1305/2013 sau cei care s-au stabilit în cei cinci ani anteriori solicitării sprijinului, în conformitate cu anexa II a R 1305)</w:t>
      </w:r>
    </w:p>
    <w:p w:rsidR="00C90C14" w:rsidRPr="00C90C14" w:rsidRDefault="00C90C14" w:rsidP="00C90C14">
      <w:pPr>
        <w:spacing w:before="120" w:after="120"/>
        <w:contextualSpacing/>
        <w:jc w:val="both"/>
        <w:rPr>
          <w:rFonts w:ascii="Calibri" w:eastAsia="Calibri" w:hAnsi="Calibri" w:cs="Times New Roman"/>
          <w:sz w:val="24"/>
        </w:rPr>
      </w:pPr>
    </w:p>
    <w:p w:rsidR="00C90C14" w:rsidRPr="00C90C14" w:rsidRDefault="00C90C14" w:rsidP="00C90C14">
      <w:pPr>
        <w:spacing w:before="120" w:after="120" w:line="240" w:lineRule="auto"/>
        <w:jc w:val="both"/>
        <w:rPr>
          <w:rFonts w:ascii="Calibri" w:eastAsia="Times New Roman" w:hAnsi="Calibri" w:cs="Times New Roman"/>
          <w:sz w:val="24"/>
          <w:szCs w:val="24"/>
        </w:rPr>
      </w:pPr>
      <w:r w:rsidRPr="00C90C14">
        <w:rPr>
          <w:rFonts w:ascii="Calibri" w:eastAsia="Times New Roman" w:hAnsi="Calibri" w:cs="Times New Roman"/>
          <w:b/>
          <w:sz w:val="24"/>
          <w:szCs w:val="24"/>
        </w:rPr>
        <w:t>Pentru acordarea majorării contribuţiei publice în cazul Investiţiilor realizate de tinerii fermieri, cu vârsta până la 40 de ani, inclusiv,la data depunerii cererii de finanţare (așa cum sunt definiți la art. 2 al R (UE) nr. 1305/2013 sau cei care s-au stabilit în cei cinci ani anteriori solicitării sprijinului, în conformitate cu anexa II a R 1305), expertul verifică următoarele:</w:t>
      </w:r>
    </w:p>
    <w:p w:rsidR="00C90C14" w:rsidRPr="00C90C14" w:rsidRDefault="00C90C14" w:rsidP="00C90C14">
      <w:pPr>
        <w:spacing w:before="120" w:after="120" w:line="240" w:lineRule="auto"/>
        <w:rPr>
          <w:rFonts w:ascii="Calibri" w:eastAsia="Times New Roman" w:hAnsi="Calibri" w:cs="Times New Roman"/>
          <w:b/>
          <w:sz w:val="24"/>
          <w:szCs w:val="24"/>
          <w:lang w:val="en-US"/>
        </w:rPr>
      </w:pPr>
      <w:proofErr w:type="gramStart"/>
      <w:r w:rsidRPr="00C90C14">
        <w:rPr>
          <w:rFonts w:ascii="Calibri" w:eastAsia="Times New Roman" w:hAnsi="Calibri" w:cs="Times New Roman"/>
          <w:b/>
          <w:sz w:val="24"/>
          <w:szCs w:val="24"/>
          <w:lang w:val="en-US"/>
        </w:rPr>
        <w:t>dacă</w:t>
      </w:r>
      <w:proofErr w:type="gramEnd"/>
      <w:r w:rsidRPr="00C90C14">
        <w:rPr>
          <w:rFonts w:ascii="Calibri" w:eastAsia="Times New Roman" w:hAnsi="Calibri" w:cs="Times New Roman"/>
          <w:b/>
          <w:sz w:val="24"/>
          <w:szCs w:val="24"/>
          <w:lang w:val="en-US"/>
        </w:rPr>
        <w:t xml:space="preserve"> solicitantul se încadrează în una din următoarele categorii:</w:t>
      </w:r>
    </w:p>
    <w:p w:rsidR="00C90C14" w:rsidRPr="00C90C14" w:rsidRDefault="00C90C14" w:rsidP="00F86D66">
      <w:pPr>
        <w:numPr>
          <w:ilvl w:val="0"/>
          <w:numId w:val="6"/>
        </w:numPr>
        <w:shd w:val="clear" w:color="auto" w:fill="FFFFFF"/>
        <w:tabs>
          <w:tab w:val="left" w:pos="284"/>
        </w:tabs>
        <w:spacing w:before="120" w:after="120" w:line="240" w:lineRule="auto"/>
        <w:jc w:val="both"/>
        <w:rPr>
          <w:rFonts w:ascii="Calibri" w:eastAsia="Calibri" w:hAnsi="Calibri" w:cs="Times New Roman"/>
          <w:i/>
          <w:color w:val="000000"/>
          <w:sz w:val="24"/>
        </w:rPr>
      </w:pPr>
      <w:r w:rsidRPr="00C90C14">
        <w:rPr>
          <w:rFonts w:ascii="Calibri" w:eastAsia="Calibri" w:hAnsi="Calibri" w:cs="Times New Roman"/>
          <w:i/>
          <w:sz w:val="24"/>
        </w:rPr>
        <w:t xml:space="preserve">Persoană fizică autorizată (PFA) înfiintata conform OUG nr.44/2008 cu vârsta </w:t>
      </w:r>
      <w:r w:rsidRPr="00C90C14">
        <w:rPr>
          <w:rFonts w:ascii="Calibri" w:eastAsia="Calibri" w:hAnsi="Calibri" w:cs="Times New Roman"/>
          <w:sz w:val="24"/>
        </w:rPr>
        <w:t>p</w:t>
      </w:r>
      <w:r w:rsidRPr="00C90C14">
        <w:rPr>
          <w:rFonts w:ascii="Calibri" w:eastAsia="Calibri" w:hAnsi="Calibri" w:cs="Times New Roman"/>
          <w:sz w:val="24"/>
          <w:lang w:val="en-GB"/>
        </w:rPr>
        <w:t>ână la</w:t>
      </w:r>
      <w:r w:rsidRPr="00C90C14">
        <w:rPr>
          <w:rFonts w:ascii="Calibri" w:eastAsia="Calibri" w:hAnsi="Calibri" w:cs="Times New Roman"/>
          <w:i/>
          <w:sz w:val="24"/>
        </w:rPr>
        <w:t xml:space="preserve"> 40 de ani inclusiv la data depunerii cererii de finanţare a proiectului si care </w:t>
      </w:r>
      <w:r w:rsidRPr="00C90C14">
        <w:rPr>
          <w:rFonts w:ascii="Calibri" w:eastAsia="Calibri" w:hAnsi="Calibri" w:cs="Times New Roman"/>
          <w:color w:val="000000"/>
          <w:sz w:val="24"/>
        </w:rPr>
        <w:t>deține competențele și calificările profesionale adecvate</w:t>
      </w:r>
    </w:p>
    <w:p w:rsidR="00C90C14" w:rsidRPr="00C90C14" w:rsidRDefault="00C90C14" w:rsidP="00F86D66">
      <w:pPr>
        <w:numPr>
          <w:ilvl w:val="0"/>
          <w:numId w:val="6"/>
        </w:numPr>
        <w:shd w:val="clear" w:color="auto" w:fill="FFFFFF"/>
        <w:tabs>
          <w:tab w:val="left" w:pos="284"/>
        </w:tabs>
        <w:spacing w:before="120" w:after="120" w:line="240" w:lineRule="auto"/>
        <w:jc w:val="both"/>
        <w:rPr>
          <w:rFonts w:ascii="Calibri" w:eastAsia="Calibri" w:hAnsi="Calibri" w:cs="Times New Roman"/>
          <w:sz w:val="24"/>
        </w:rPr>
      </w:pPr>
      <w:r w:rsidRPr="00C90C14">
        <w:rPr>
          <w:rFonts w:ascii="Calibri" w:eastAsia="Calibri" w:hAnsi="Calibri" w:cs="Times New Roman"/>
          <w:i/>
          <w:color w:val="000000"/>
          <w:sz w:val="24"/>
        </w:rPr>
        <w:t>Intreprindere individuală înfiinţatăîn baza OUG nr.44/2008 al cărei titular are varsta</w:t>
      </w:r>
      <w:r w:rsidRPr="00C90C14">
        <w:rPr>
          <w:rFonts w:ascii="Calibri" w:eastAsia="Calibri" w:hAnsi="Calibri" w:cs="Times New Roman"/>
          <w:i/>
          <w:sz w:val="24"/>
        </w:rPr>
        <w:t xml:space="preserve"> </w:t>
      </w:r>
      <w:r w:rsidRPr="00C90C14">
        <w:rPr>
          <w:rFonts w:ascii="Calibri" w:eastAsia="Calibri" w:hAnsi="Calibri" w:cs="Times New Roman"/>
          <w:sz w:val="24"/>
        </w:rPr>
        <w:t>până la</w:t>
      </w:r>
      <w:r w:rsidRPr="00C90C14">
        <w:rPr>
          <w:rFonts w:ascii="Calibri" w:eastAsia="Calibri" w:hAnsi="Calibri" w:cs="Times New Roman"/>
          <w:i/>
          <w:sz w:val="24"/>
        </w:rPr>
        <w:t xml:space="preserve"> 40 de ani inclusiv la data depunerii cererii de finanţare a proiectului şi </w:t>
      </w:r>
      <w:r w:rsidRPr="00C90C14">
        <w:rPr>
          <w:rFonts w:ascii="Calibri" w:eastAsia="Calibri" w:hAnsi="Calibri" w:cs="Times New Roman"/>
          <w:color w:val="000000"/>
          <w:sz w:val="24"/>
        </w:rPr>
        <w:t>deține competențele și calificările profesionale adecvate</w:t>
      </w:r>
      <w:r w:rsidRPr="00C90C14">
        <w:rPr>
          <w:rFonts w:ascii="Calibri" w:eastAsia="Calibri" w:hAnsi="Calibri" w:cs="Times New Roman"/>
          <w:i/>
          <w:sz w:val="24"/>
        </w:rPr>
        <w:t xml:space="preserve">; </w:t>
      </w:r>
    </w:p>
    <w:p w:rsidR="00C90C14" w:rsidRPr="00C90C14" w:rsidRDefault="00C90C14" w:rsidP="00F86D66">
      <w:pPr>
        <w:numPr>
          <w:ilvl w:val="0"/>
          <w:numId w:val="6"/>
        </w:numPr>
        <w:shd w:val="clear" w:color="auto" w:fill="FFFFFF"/>
        <w:tabs>
          <w:tab w:val="left" w:pos="284"/>
        </w:tabs>
        <w:spacing w:before="120" w:after="120" w:line="240" w:lineRule="auto"/>
        <w:jc w:val="both"/>
        <w:rPr>
          <w:rFonts w:ascii="Calibri" w:eastAsia="Calibri" w:hAnsi="Calibri" w:cs="Times New Roman"/>
          <w:i/>
          <w:color w:val="000000"/>
          <w:sz w:val="24"/>
        </w:rPr>
      </w:pPr>
      <w:r w:rsidRPr="00C90C14">
        <w:rPr>
          <w:rFonts w:ascii="Calibri" w:eastAsia="Calibri" w:hAnsi="Calibri" w:cs="Times New Roman"/>
          <w:i/>
          <w:color w:val="000000"/>
          <w:sz w:val="24"/>
        </w:rPr>
        <w:t xml:space="preserve">Întreprinderea familială (IF) înfiinţată în baza OUG nr.44/2008 cu condiția ca tânărul fermier, solicitant al sprijinului cu vârsta </w:t>
      </w:r>
      <w:r w:rsidRPr="00C90C14">
        <w:rPr>
          <w:rFonts w:ascii="Calibri" w:eastAsia="Calibri" w:hAnsi="Calibri" w:cs="Times New Roman"/>
          <w:sz w:val="24"/>
        </w:rPr>
        <w:t>până la</w:t>
      </w:r>
      <w:r w:rsidRPr="00C90C14">
        <w:rPr>
          <w:rFonts w:ascii="Calibri" w:eastAsia="Calibri" w:hAnsi="Calibri" w:cs="Times New Roman"/>
          <w:i/>
          <w:color w:val="000000"/>
          <w:sz w:val="24"/>
        </w:rPr>
        <w:t xml:space="preserve"> 40 de ani inclusiv la data depunerii cererii de finanţare, cu  competențele și calificările profesionale adecvate să fie reprezentantul IF desemnat prin acordul de constituire și să exercite controlul efectiv asupra exploatației prin deținerea cotei majoritare din patrimoniul de afectațiune,</w:t>
      </w:r>
    </w:p>
    <w:p w:rsidR="00C90C14" w:rsidRPr="00C90C14" w:rsidRDefault="00C90C14" w:rsidP="00F86D66">
      <w:pPr>
        <w:numPr>
          <w:ilvl w:val="0"/>
          <w:numId w:val="6"/>
        </w:numPr>
        <w:shd w:val="clear" w:color="auto" w:fill="FFFFFF"/>
        <w:tabs>
          <w:tab w:val="left" w:pos="284"/>
        </w:tabs>
        <w:spacing w:before="120" w:after="120" w:line="240" w:lineRule="auto"/>
        <w:jc w:val="both"/>
        <w:rPr>
          <w:rFonts w:ascii="Calibri" w:eastAsia="Calibri" w:hAnsi="Calibri" w:cs="Times New Roman"/>
          <w:sz w:val="24"/>
        </w:rPr>
      </w:pPr>
      <w:r w:rsidRPr="00C90C14">
        <w:rPr>
          <w:rFonts w:ascii="Calibri" w:eastAsia="Calibri" w:hAnsi="Calibri" w:cs="Times New Roman"/>
          <w:i/>
          <w:sz w:val="24"/>
        </w:rPr>
        <w:t xml:space="preserve">Societate cu răspundere limitată cu asociat unic persoană fizică, care este si administratorul societăţii, (administrator unic)  cu vârsta </w:t>
      </w:r>
      <w:r w:rsidRPr="00C90C14">
        <w:rPr>
          <w:rFonts w:ascii="Calibri" w:eastAsia="Calibri" w:hAnsi="Calibri" w:cs="Times New Roman"/>
          <w:sz w:val="24"/>
        </w:rPr>
        <w:t xml:space="preserve">până la </w:t>
      </w:r>
      <w:r w:rsidRPr="00C90C14">
        <w:rPr>
          <w:rFonts w:ascii="Calibri" w:eastAsia="Calibri" w:hAnsi="Calibri" w:cs="Times New Roman"/>
          <w:i/>
          <w:sz w:val="24"/>
        </w:rPr>
        <w:t xml:space="preserve"> 40 ani inclusive la data depunerii cererii de finanţare care </w:t>
      </w:r>
      <w:r w:rsidRPr="00C90C14">
        <w:rPr>
          <w:rFonts w:ascii="Calibri" w:eastAsia="Calibri" w:hAnsi="Calibri" w:cs="Times New Roman"/>
          <w:color w:val="000000"/>
          <w:sz w:val="24"/>
        </w:rPr>
        <w:t>deține competențele și calificările profesionale adecvate</w:t>
      </w:r>
      <w:r w:rsidRPr="00C90C14">
        <w:rPr>
          <w:rFonts w:ascii="Calibri" w:eastAsia="Calibri" w:hAnsi="Calibri" w:cs="Times New Roman"/>
          <w:i/>
          <w:sz w:val="24"/>
        </w:rPr>
        <w:t>.</w:t>
      </w:r>
    </w:p>
    <w:p w:rsidR="00C90C14" w:rsidRPr="00C90C14" w:rsidRDefault="00C90C14" w:rsidP="00F86D66">
      <w:pPr>
        <w:numPr>
          <w:ilvl w:val="0"/>
          <w:numId w:val="6"/>
        </w:numPr>
        <w:shd w:val="clear" w:color="auto" w:fill="FFFFFF"/>
        <w:tabs>
          <w:tab w:val="left" w:pos="284"/>
        </w:tabs>
        <w:spacing w:before="120" w:after="120" w:line="240" w:lineRule="auto"/>
        <w:jc w:val="both"/>
        <w:rPr>
          <w:rFonts w:ascii="Calibri" w:eastAsia="Calibri" w:hAnsi="Calibri" w:cs="Times New Roman"/>
          <w:sz w:val="24"/>
        </w:rPr>
      </w:pPr>
      <w:r w:rsidRPr="00C90C14">
        <w:rPr>
          <w:rFonts w:ascii="Calibri" w:eastAsia="Calibri" w:hAnsi="Calibri" w:cs="Times New Roman"/>
          <w:i/>
          <w:sz w:val="24"/>
        </w:rPr>
        <w:t xml:space="preserve">Societate cu răspundere limitată  cu mai mulți asociați, cu condiția ca tânărul fermier, solicitant al sprijinului, să exercite controlul efectiv asupra exploatației prin deținerea pachetului majoritar al părţilor sociale și deţinerea funcţiei de administrator unic al societății comerciale respective şi să aibe </w:t>
      </w:r>
      <w:r w:rsidRPr="00C90C14">
        <w:rPr>
          <w:rFonts w:ascii="Calibri" w:eastAsia="Calibri" w:hAnsi="Calibri" w:cs="Times New Roman"/>
          <w:i/>
          <w:color w:val="000000"/>
          <w:sz w:val="24"/>
        </w:rPr>
        <w:t>competențele și calificările profesionale adecvate</w:t>
      </w:r>
      <w:r w:rsidRPr="00C90C14">
        <w:rPr>
          <w:rFonts w:ascii="Calibri" w:eastAsia="Calibri" w:hAnsi="Calibri" w:cs="Times New Roman"/>
          <w:i/>
          <w:sz w:val="24"/>
        </w:rPr>
        <w:t>.</w:t>
      </w:r>
    </w:p>
    <w:p w:rsidR="00C90C14" w:rsidRPr="00C90C14" w:rsidRDefault="00C90C14" w:rsidP="00C90C14">
      <w:pPr>
        <w:spacing w:before="120" w:after="120" w:line="240" w:lineRule="auto"/>
        <w:rPr>
          <w:rFonts w:ascii="Calibri" w:eastAsia="Calibri" w:hAnsi="Calibri" w:cs="Times New Roman"/>
          <w:sz w:val="24"/>
        </w:rPr>
      </w:pPr>
    </w:p>
    <w:p w:rsidR="00C90C14" w:rsidRPr="00C90C14" w:rsidRDefault="00C90C14" w:rsidP="00C90C14">
      <w:pPr>
        <w:spacing w:before="120" w:after="120" w:line="240" w:lineRule="auto"/>
        <w:jc w:val="both"/>
        <w:rPr>
          <w:rFonts w:ascii="Calibri" w:eastAsia="Calibri" w:hAnsi="Calibri" w:cs="Times New Roman"/>
          <w:color w:val="000000"/>
          <w:sz w:val="24"/>
        </w:rPr>
      </w:pPr>
      <w:r w:rsidRPr="00C90C14">
        <w:rPr>
          <w:rFonts w:ascii="Calibri" w:eastAsia="Calibri" w:hAnsi="Calibri" w:cs="Times New Roman"/>
          <w:color w:val="000000"/>
          <w:sz w:val="24"/>
        </w:rPr>
        <w:t xml:space="preserve">Prin competențele și calificările profesionale adecvate se înţelege absolvirea a minimum 8 clase plus calificare în domeniul agricol/agroalimentar/veterinar/economie agrară/mecanică agricolă, după caz, în conformitate cu obiectivele vizate prin proiect demonstrată prin </w:t>
      </w:r>
      <w:r w:rsidRPr="00C90C14">
        <w:rPr>
          <w:rFonts w:ascii="Calibri" w:eastAsia="Calibri" w:hAnsi="Calibri" w:cs="Times New Roman"/>
          <w:sz w:val="24"/>
        </w:rPr>
        <w:t xml:space="preserve">diploma/certificat de calificare ce atestă formarea profesională/certificat de competențe emis de un centru de evaluare si certificare a competentelor profesionale obtinute pe alte căi decât cele formale, care trebuie să fie autorizat de Autoritatea Natională pentru Calificări care conferă un nivel minim de calificare în domeniu </w:t>
      </w:r>
      <w:r w:rsidRPr="00C90C14">
        <w:rPr>
          <w:rFonts w:ascii="Calibri" w:eastAsia="Calibri" w:hAnsi="Calibri" w:cs="Times New Roman"/>
          <w:sz w:val="24"/>
        </w:rPr>
        <w:lastRenderedPageBreak/>
        <w:t>agricol/</w:t>
      </w:r>
      <w:r w:rsidRPr="00C90C14">
        <w:rPr>
          <w:rFonts w:ascii="Calibri" w:eastAsia="Calibri" w:hAnsi="Calibri" w:cs="Times New Roman"/>
          <w:color w:val="000000"/>
          <w:sz w:val="24"/>
        </w:rPr>
        <w:t>agroalimentar/veterinar/mecanică agricolă. Verificarea se va face cu documente justificative depuse la cererea de finanțare.</w:t>
      </w:r>
    </w:p>
    <w:p w:rsidR="00C90C14" w:rsidRPr="00C90C14" w:rsidRDefault="00C90C14" w:rsidP="00C90C14">
      <w:pPr>
        <w:spacing w:before="120" w:after="120" w:line="240" w:lineRule="auto"/>
        <w:jc w:val="both"/>
        <w:rPr>
          <w:rFonts w:ascii="Calibri" w:eastAsia="Calibri" w:hAnsi="Calibri" w:cs="Times New Roman"/>
          <w:sz w:val="24"/>
        </w:rPr>
      </w:pPr>
    </w:p>
    <w:p w:rsidR="00C90C14" w:rsidRPr="00C90C14" w:rsidRDefault="00C90C14" w:rsidP="00C90C14">
      <w:pPr>
        <w:spacing w:before="120" w:after="120" w:line="240" w:lineRule="auto"/>
        <w:jc w:val="both"/>
        <w:rPr>
          <w:rFonts w:ascii="Calibri" w:eastAsia="Calibri" w:hAnsi="Calibri" w:cs="Times New Roman"/>
          <w:i/>
          <w:sz w:val="24"/>
        </w:rPr>
      </w:pPr>
      <w:r w:rsidRPr="00C90C14">
        <w:rPr>
          <w:rFonts w:ascii="Calibri" w:eastAsia="Calibri" w:hAnsi="Calibri" w:cs="Times New Roman"/>
          <w:sz w:val="24"/>
        </w:rPr>
        <w:t xml:space="preserve">Se verifică dacă tânărul fermier </w:t>
      </w:r>
      <w:r w:rsidRPr="00C90C14">
        <w:rPr>
          <w:rFonts w:ascii="Calibri" w:eastAsia="Calibri" w:hAnsi="Calibri" w:cs="Times New Roman"/>
          <w:i/>
          <w:sz w:val="24"/>
        </w:rPr>
        <w:t xml:space="preserve">s-a stabilit pentru prima dată </w:t>
      </w:r>
      <w:r w:rsidRPr="00C90C14">
        <w:rPr>
          <w:rFonts w:ascii="Calibri" w:eastAsia="Calibri" w:hAnsi="Calibri" w:cs="Times New Roman"/>
          <w:i/>
          <w:color w:val="000000"/>
          <w:sz w:val="24"/>
        </w:rPr>
        <w:t>într-o exploatație agricolă ca șef al respectivei exploatații în ultimii cinci ani anteriori cererii de sprijin, respectiv,</w:t>
      </w:r>
    </w:p>
    <w:p w:rsidR="00C90C14" w:rsidRPr="00C90C14" w:rsidRDefault="00C90C14" w:rsidP="00C90C14">
      <w:pPr>
        <w:spacing w:before="120" w:after="120"/>
        <w:contextualSpacing/>
        <w:jc w:val="both"/>
        <w:rPr>
          <w:rFonts w:ascii="Calibri" w:eastAsia="Calibri" w:hAnsi="Calibri" w:cs="Times New Roman"/>
          <w:sz w:val="24"/>
        </w:rPr>
      </w:pPr>
      <w:r w:rsidRPr="00C90C14">
        <w:rPr>
          <w:rFonts w:ascii="Calibri" w:eastAsia="Calibri" w:hAnsi="Calibri" w:cs="Times New Roman"/>
          <w:sz w:val="24"/>
        </w:rPr>
        <w:t xml:space="preserve">- se verifică în ONRC dacă tânărul fermier </w:t>
      </w:r>
      <w:r w:rsidRPr="00C90C14">
        <w:rPr>
          <w:rFonts w:ascii="Calibri" w:eastAsia="Calibri" w:hAnsi="Calibri" w:cs="Times New Roman"/>
          <w:b/>
          <w:sz w:val="24"/>
        </w:rPr>
        <w:t>a mai condus  o forma de organizare juridică cu activitate agricolă</w:t>
      </w:r>
      <w:r w:rsidRPr="00C90C14">
        <w:rPr>
          <w:rFonts w:ascii="Calibri" w:eastAsia="Calibri" w:hAnsi="Calibri" w:cs="Times New Roman"/>
          <w:sz w:val="24"/>
        </w:rPr>
        <w:t xml:space="preserve"> ( fapt dovedit prin deținerea cotei majoritare a părţilor sociale/ cotei majoritare din patrimoniul de afectațiune în cadrul altei entități juridice și a poziției de administrator unic al exploatației înregistrată la APIA pe numele respectivei entităţi juridice), caz în care nu se mai încadrează în categoria tinerilor instalaţi pentru prima dată, si</w:t>
      </w:r>
    </w:p>
    <w:p w:rsidR="00C90C14" w:rsidRPr="00C90C14" w:rsidRDefault="00C90C14" w:rsidP="00C90C14">
      <w:pPr>
        <w:spacing w:before="120" w:after="120"/>
        <w:contextualSpacing/>
        <w:jc w:val="both"/>
        <w:rPr>
          <w:rFonts w:ascii="Calibri" w:eastAsia="Calibri" w:hAnsi="Calibri" w:cs="Times New Roman"/>
          <w:i/>
          <w:sz w:val="24"/>
        </w:rPr>
      </w:pPr>
      <w:r w:rsidRPr="00C90C14">
        <w:rPr>
          <w:rFonts w:ascii="Calibri" w:eastAsia="Calibri" w:hAnsi="Calibri" w:cs="Times New Roman"/>
          <w:i/>
          <w:color w:val="000000"/>
          <w:sz w:val="24"/>
        </w:rPr>
        <w:t xml:space="preserve">- Se verifică </w:t>
      </w:r>
      <w:r w:rsidRPr="00C90C14">
        <w:rPr>
          <w:rFonts w:ascii="Calibri" w:eastAsia="Calibri" w:hAnsi="Calibri" w:cs="Times New Roman"/>
          <w:b/>
          <w:sz w:val="24"/>
        </w:rPr>
        <w:t>data</w:t>
      </w:r>
      <w:r w:rsidRPr="00C90C14">
        <w:rPr>
          <w:rFonts w:ascii="Calibri" w:eastAsia="Calibri" w:hAnsi="Calibri" w:cs="Times New Roman"/>
          <w:sz w:val="24"/>
        </w:rPr>
        <w:t xml:space="preserve"> la care acesta a devenit şeful exploataţiei agricole vizată de proiect şi dacă au trecut cel mult cinci ani până la depunerea cererii de finanţare. </w:t>
      </w:r>
    </w:p>
    <w:p w:rsidR="00C90C14" w:rsidRPr="00C90C14" w:rsidRDefault="00C90C14" w:rsidP="00C90C14">
      <w:pPr>
        <w:tabs>
          <w:tab w:val="left" w:pos="284"/>
        </w:tabs>
        <w:spacing w:before="120" w:after="120" w:line="240" w:lineRule="auto"/>
        <w:jc w:val="both"/>
        <w:rPr>
          <w:rFonts w:ascii="Calibri" w:eastAsia="Times New Roman" w:hAnsi="Calibri" w:cs="Times New Roman"/>
          <w:sz w:val="24"/>
          <w:szCs w:val="24"/>
          <w:lang w:val="fr-FR"/>
        </w:rPr>
      </w:pPr>
      <w:r w:rsidRPr="00C90C14">
        <w:rPr>
          <w:rFonts w:ascii="Calibri" w:eastAsia="Times New Roman" w:hAnsi="Calibri" w:cs="Times New Roman"/>
          <w:sz w:val="24"/>
          <w:szCs w:val="24"/>
        </w:rPr>
        <w:t xml:space="preserve">Data instalării pentru prima dată ca şef de exploataţie este data la care tânărul fermier figurează în ONRC că a preluat controlul efectiv asupra exploatației înregistrată la APIA ca asociat unic/majoritar și unic administrator al respectivei entități (oricare ar fi statutul juridic) respectiv titular PFA, II/reprezentant legal în cazul IF . Dacă data înregistrării în ONRC a tânărului fermier, diferă de data înregistrării exploataţiei la APIA pe numele solicitantului, termenul de 5 ani se va calcula începând cu cea mai recentă înregistrare dintre cele două, faţă de momentul depunerii. </w:t>
      </w:r>
      <w:r w:rsidRPr="00C90C14">
        <w:rPr>
          <w:rFonts w:ascii="Calibri" w:eastAsia="Times New Roman" w:hAnsi="Calibri" w:cs="Times New Roman"/>
          <w:sz w:val="24"/>
          <w:szCs w:val="24"/>
          <w:lang w:val="fr-FR"/>
        </w:rPr>
        <w:t>Se va avea în vedere data la care exploataţia a fost înregistrată la APIA şi nu data la care solicitantul a obţinut RO-ul de la APIA.</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Daca din ONRC reiese ca tanarul fermier conduce mai multe entități juridice cu activitate agricol</w:t>
      </w:r>
      <w:r w:rsidRPr="00C90C14">
        <w:rPr>
          <w:rFonts w:ascii="Calibri" w:eastAsia="Calibri" w:hAnsi="Calibri" w:cs="Times New Roman"/>
          <w:sz w:val="24"/>
          <w:lang w:val="fr-FR"/>
        </w:rPr>
        <w:t>ă</w:t>
      </w:r>
      <w:r w:rsidRPr="00C90C14">
        <w:rPr>
          <w:rFonts w:ascii="Calibri" w:eastAsia="Calibri" w:hAnsi="Calibri" w:cs="Times New Roman"/>
          <w:sz w:val="24"/>
        </w:rPr>
        <w:t xml:space="preserve"> înscrisă la APIA, poate beneficia de sprijin majorat pentru calitatea de tânăr, </w:t>
      </w:r>
      <w:r w:rsidRPr="00C90C14">
        <w:rPr>
          <w:rFonts w:ascii="Calibri" w:eastAsia="Calibri" w:hAnsi="Calibri" w:cs="Times New Roman"/>
          <w:b/>
          <w:sz w:val="24"/>
        </w:rPr>
        <w:t>doar în cazul acelei exploatații în care a avut loc instalarea sa ca sef de exploatație pentru prima dată, cu respectarea tuturor cerintelor</w:t>
      </w:r>
      <w:r w:rsidRPr="00C90C14">
        <w:rPr>
          <w:rFonts w:ascii="Calibri" w:eastAsia="Calibri" w:hAnsi="Calibri" w:cs="Times New Roman"/>
          <w:sz w:val="24"/>
        </w:rPr>
        <w:t xml:space="preserve"> aplicabile tanarului (varsta, calificare si termen de 5 ani de la data instalarii).</w:t>
      </w:r>
    </w:p>
    <w:p w:rsidR="00C90C14" w:rsidRPr="00C90C14" w:rsidRDefault="00C90C14" w:rsidP="00C90C14">
      <w:pPr>
        <w:tabs>
          <w:tab w:val="left" w:pos="284"/>
        </w:tabs>
        <w:spacing w:before="120" w:after="120" w:line="240" w:lineRule="auto"/>
        <w:jc w:val="both"/>
        <w:rPr>
          <w:rFonts w:ascii="Calibri" w:eastAsia="Times New Roman" w:hAnsi="Calibri" w:cs="Times New Roman"/>
          <w:sz w:val="24"/>
          <w:szCs w:val="24"/>
          <w:lang w:val="fr-FR"/>
        </w:rPr>
      </w:pPr>
    </w:p>
    <w:p w:rsidR="00C90C14" w:rsidRPr="00C90C14" w:rsidRDefault="00C90C14" w:rsidP="00C90C14">
      <w:pPr>
        <w:tabs>
          <w:tab w:val="left" w:pos="284"/>
          <w:tab w:val="center" w:pos="4536"/>
          <w:tab w:val="right" w:pos="9072"/>
        </w:tabs>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Din punct de vedere al varstei, se incadreaza in definitia tanarului fermier sef de exploatatie, inclusiv tanarul fermier care depune o cerere de finantare cu o zi inainte de </w:t>
      </w:r>
      <w:r w:rsidRPr="00C90C14">
        <w:rPr>
          <w:rFonts w:ascii="Calibri" w:eastAsia="Calibri" w:hAnsi="Calibri" w:cs="Times New Roman"/>
          <w:i/>
          <w:sz w:val="24"/>
        </w:rPr>
        <w:t>împlinirea vârstei de 41 de ani.</w:t>
      </w:r>
    </w:p>
    <w:p w:rsidR="00C90C14" w:rsidRPr="00C90C14" w:rsidRDefault="00C90C14" w:rsidP="00C90C14">
      <w:pPr>
        <w:spacing w:before="120" w:after="120"/>
        <w:contextualSpacing/>
        <w:jc w:val="both"/>
        <w:rPr>
          <w:rFonts w:ascii="Calibri" w:eastAsia="Calibri" w:hAnsi="Calibri" w:cs="Times New Roman"/>
          <w:sz w:val="24"/>
        </w:rPr>
      </w:pPr>
    </w:p>
    <w:p w:rsidR="00C90C14" w:rsidRPr="00C90C14" w:rsidRDefault="00C90C14" w:rsidP="00F86D66">
      <w:pPr>
        <w:numPr>
          <w:ilvl w:val="0"/>
          <w:numId w:val="11"/>
        </w:numPr>
        <w:spacing w:before="120" w:after="120" w:line="240" w:lineRule="auto"/>
        <w:contextualSpacing/>
        <w:jc w:val="both"/>
        <w:rPr>
          <w:rFonts w:ascii="Calibri" w:eastAsia="Calibri" w:hAnsi="Calibri" w:cs="Times New Roman"/>
          <w:sz w:val="24"/>
        </w:rPr>
      </w:pPr>
      <w:r w:rsidRPr="00C90C14">
        <w:rPr>
          <w:rFonts w:ascii="Calibri" w:eastAsia="Calibri" w:hAnsi="Calibri" w:cs="Times New Roman"/>
          <w:sz w:val="24"/>
        </w:rPr>
        <w:t>investițiilor colective, inclusiv al celor legate de o fuziune a unor organizații de producători</w:t>
      </w:r>
    </w:p>
    <w:p w:rsidR="00C90C14" w:rsidRPr="00C90C14" w:rsidRDefault="00C90C14" w:rsidP="00C90C14">
      <w:pPr>
        <w:spacing w:before="120" w:after="120"/>
        <w:contextualSpacing/>
        <w:jc w:val="both"/>
        <w:rPr>
          <w:rFonts w:ascii="Calibri" w:eastAsia="Calibri" w:hAnsi="Calibri" w:cs="Times New Roman"/>
          <w:sz w:val="24"/>
        </w:rPr>
      </w:pPr>
    </w:p>
    <w:p w:rsidR="00C90C14" w:rsidRPr="00C90C14" w:rsidRDefault="00C90C14" w:rsidP="00F86D66">
      <w:pPr>
        <w:numPr>
          <w:ilvl w:val="0"/>
          <w:numId w:val="11"/>
        </w:numPr>
        <w:spacing w:before="120" w:after="120" w:line="240" w:lineRule="auto"/>
        <w:contextualSpacing/>
        <w:jc w:val="both"/>
        <w:rPr>
          <w:rFonts w:ascii="Calibri" w:eastAsia="Calibri" w:hAnsi="Calibri" w:cs="Times New Roman"/>
          <w:sz w:val="24"/>
        </w:rPr>
      </w:pPr>
      <w:r w:rsidRPr="00C90C14">
        <w:rPr>
          <w:rFonts w:ascii="Calibri" w:eastAsia="Calibri" w:hAnsi="Calibri" w:cs="Times New Roman"/>
          <w:sz w:val="24"/>
        </w:rPr>
        <w:t>zonelor care se confruntă cu constrângeri naturale și cu alte constrângeri specifice (menționate la art. 32, Reg. 1305/2013)</w:t>
      </w:r>
    </w:p>
    <w:p w:rsidR="00C90C14" w:rsidRPr="00C90C14" w:rsidRDefault="00C90C14" w:rsidP="00C90C14">
      <w:pPr>
        <w:spacing w:before="120" w:after="120" w:line="240" w:lineRule="auto"/>
        <w:jc w:val="both"/>
        <w:rPr>
          <w:rFonts w:ascii="Calibri" w:eastAsia="Times New Roman" w:hAnsi="Calibri" w:cs="Times New Roman"/>
          <w:color w:val="000000"/>
          <w:sz w:val="24"/>
          <w:szCs w:val="24"/>
        </w:rPr>
      </w:pPr>
      <w:r w:rsidRPr="00C90C14">
        <w:rPr>
          <w:rFonts w:ascii="Calibri" w:eastAsia="Times New Roman" w:hAnsi="Calibri" w:cs="Times New Roman"/>
          <w:sz w:val="24"/>
          <w:szCs w:val="24"/>
        </w:rPr>
        <w:t xml:space="preserve">Intensitatea sprijinului se va majora cu 20 puncte procentuale dacă amplasarea investiției și, acolo unde este cazul, peste 50% din terenurile agricole ale exploataţiei agricole se află în una din localităţile în dreptul cărora există menţiunea </w:t>
      </w:r>
      <w:r w:rsidRPr="00C90C14">
        <w:rPr>
          <w:rFonts w:ascii="Calibri" w:eastAsia="Times New Roman" w:hAnsi="Calibri" w:cs="Times New Roman"/>
          <w:color w:val="000000"/>
          <w:sz w:val="24"/>
          <w:szCs w:val="24"/>
        </w:rPr>
        <w:t xml:space="preserve">ANC ZM , ANC SEMN, ANC-SPEC, conform Listelor UAT disponibile pe site-ul AFIR. </w:t>
      </w:r>
    </w:p>
    <w:p w:rsidR="00C90C14" w:rsidRPr="00C90C14" w:rsidRDefault="00C90C14" w:rsidP="00C90C14">
      <w:pPr>
        <w:spacing w:before="120" w:after="120" w:line="240" w:lineRule="auto"/>
        <w:jc w:val="both"/>
        <w:rPr>
          <w:rFonts w:ascii="Calibri" w:eastAsia="Calibri" w:hAnsi="Calibri" w:cs="Times New Roman"/>
          <w:color w:val="000000"/>
          <w:sz w:val="24"/>
        </w:rPr>
      </w:pPr>
      <w:r w:rsidRPr="00C90C14">
        <w:rPr>
          <w:rFonts w:ascii="Calibri" w:eastAsia="Calibri" w:hAnsi="Calibri" w:cs="Times New Roman"/>
          <w:sz w:val="24"/>
        </w:rPr>
        <w:t>În cazul solicitanților care vizează prin proiect achiziţia de mașini și utilaje agricole, trebuie ca peste 50% din terenurile agricole ale exploataţiei să se regăsească</w:t>
      </w:r>
      <w:r w:rsidRPr="00C90C14">
        <w:rPr>
          <w:rFonts w:ascii="Calibri" w:eastAsia="Calibri" w:hAnsi="Calibri" w:cs="Times New Roman"/>
          <w:color w:val="000000"/>
          <w:sz w:val="24"/>
        </w:rPr>
        <w:t xml:space="preserve"> </w:t>
      </w:r>
      <w:r w:rsidRPr="00C90C14">
        <w:rPr>
          <w:rFonts w:ascii="Calibri" w:eastAsia="Calibri" w:hAnsi="Calibri" w:cs="Times New Roman"/>
          <w:sz w:val="24"/>
        </w:rPr>
        <w:t xml:space="preserve">în una din localităţile în dreptul cărora există menţiunea </w:t>
      </w:r>
      <w:r w:rsidRPr="00C90C14">
        <w:rPr>
          <w:rFonts w:ascii="Calibri" w:eastAsia="Calibri" w:hAnsi="Calibri" w:cs="Times New Roman"/>
          <w:color w:val="000000"/>
          <w:sz w:val="24"/>
        </w:rPr>
        <w:t>ANC ZM , ANC SEMN, ANC-SPEC.</w:t>
      </w:r>
    </w:p>
    <w:p w:rsidR="00C90C14" w:rsidRPr="00C90C14" w:rsidRDefault="00C90C14" w:rsidP="00C90C14">
      <w:pPr>
        <w:spacing w:before="120" w:after="120" w:line="240" w:lineRule="auto"/>
        <w:jc w:val="both"/>
        <w:rPr>
          <w:rFonts w:ascii="Calibri" w:eastAsia="Calibri" w:hAnsi="Calibri" w:cs="Times New Roman"/>
          <w:sz w:val="24"/>
        </w:rPr>
      </w:pPr>
    </w:p>
    <w:p w:rsidR="00C90C14" w:rsidRPr="00C90C14" w:rsidRDefault="00C90C14" w:rsidP="00F86D66">
      <w:pPr>
        <w:numPr>
          <w:ilvl w:val="0"/>
          <w:numId w:val="11"/>
        </w:numPr>
        <w:spacing w:before="120" w:after="120" w:line="240" w:lineRule="auto"/>
        <w:ind w:left="360"/>
        <w:contextualSpacing/>
        <w:jc w:val="both"/>
        <w:rPr>
          <w:rFonts w:ascii="Calibri" w:eastAsia="Calibri" w:hAnsi="Calibri" w:cs="Times New Roman"/>
          <w:sz w:val="24"/>
        </w:rPr>
      </w:pPr>
      <w:r w:rsidRPr="00C90C14">
        <w:rPr>
          <w:rFonts w:ascii="Calibri" w:eastAsia="Calibri" w:hAnsi="Calibri" w:cs="Times New Roman"/>
          <w:sz w:val="24"/>
        </w:rPr>
        <w:t>Investițiilor legate de operațiunile prevăzute la art. 28 (Agromediu) și art. 29 (Agricultura ecologică) din R(UE) nr. 1305/2013.</w:t>
      </w:r>
    </w:p>
    <w:p w:rsidR="00C90C14" w:rsidRPr="00C90C14" w:rsidRDefault="00C90C14" w:rsidP="00C90C14">
      <w:pPr>
        <w:spacing w:before="120" w:after="120" w:line="240" w:lineRule="auto"/>
        <w:ind w:left="360"/>
        <w:jc w:val="both"/>
        <w:rPr>
          <w:rFonts w:ascii="Calibri" w:eastAsia="Times New Roman" w:hAnsi="Calibri" w:cs="Times New Roman"/>
          <w:b/>
          <w:color w:val="000000"/>
          <w:sz w:val="24"/>
          <w:szCs w:val="24"/>
          <w:lang w:val="fr-FR"/>
        </w:rPr>
      </w:pPr>
      <w:r w:rsidRPr="00C90C14">
        <w:rPr>
          <w:rFonts w:ascii="Calibri" w:eastAsia="Times New Roman" w:hAnsi="Calibri" w:cs="Times New Roman"/>
          <w:color w:val="000000"/>
          <w:sz w:val="24"/>
          <w:szCs w:val="24"/>
          <w:lang w:val="fr-FR"/>
        </w:rPr>
        <w:t>În cazul agriculturii ecologice (art 29) obținerea unei intensitati suplimentare cu  20 puncte procentuale   pentru valoarea eligibila a proiectului  este posibila</w:t>
      </w:r>
      <w:r w:rsidRPr="00C90C14">
        <w:rPr>
          <w:rFonts w:ascii="Calibri" w:eastAsia="Times New Roman" w:hAnsi="Calibri" w:cs="Times New Roman"/>
          <w:b/>
          <w:color w:val="000000"/>
          <w:sz w:val="24"/>
          <w:szCs w:val="24"/>
          <w:lang w:val="fr-FR"/>
        </w:rPr>
        <w:t xml:space="preserve"> doar dacă:</w:t>
      </w:r>
    </w:p>
    <w:p w:rsidR="00C90C14" w:rsidRPr="00C90C14" w:rsidRDefault="00C90C14" w:rsidP="00F86D66">
      <w:pPr>
        <w:keepNext/>
        <w:numPr>
          <w:ilvl w:val="1"/>
          <w:numId w:val="7"/>
        </w:numPr>
        <w:spacing w:before="120" w:after="120" w:line="240" w:lineRule="auto"/>
        <w:ind w:left="360"/>
        <w:jc w:val="both"/>
        <w:rPr>
          <w:rFonts w:ascii="Calibri" w:eastAsia="Times New Roman" w:hAnsi="Calibri" w:cs="Times New Roman"/>
          <w:color w:val="000000"/>
          <w:sz w:val="24"/>
          <w:szCs w:val="24"/>
          <w:lang w:val="fr-FR"/>
        </w:rPr>
      </w:pPr>
      <w:r w:rsidRPr="00C90C14">
        <w:rPr>
          <w:rFonts w:ascii="Calibri" w:eastAsia="Times New Roman" w:hAnsi="Calibri" w:cs="Times New Roman"/>
          <w:b/>
          <w:color w:val="000000"/>
          <w:sz w:val="24"/>
          <w:szCs w:val="24"/>
          <w:lang w:val="fr-FR"/>
        </w:rPr>
        <w:t xml:space="preserve">întreaga exploataţie a beneficiarului este ecologică (în conversie sau certificată) </w:t>
      </w:r>
      <w:r w:rsidRPr="00C90C14">
        <w:rPr>
          <w:rFonts w:ascii="Calibri" w:eastAsia="Times New Roman" w:hAnsi="Calibri" w:cs="Times New Roman"/>
          <w:color w:val="000000"/>
          <w:sz w:val="24"/>
          <w:szCs w:val="24"/>
          <w:lang w:val="fr-FR"/>
        </w:rPr>
        <w:t xml:space="preserve">în cazul în care investiţia deserveşte/poate fi utilizată/formează un flux  cu activele întregii exploataţii (ex: achiziţionarea de utilaje agricole, acestea putând fi folosite în orice unitate de producţie care vizează cultura vegetală şi  face parte din exploataţia solicitantului) sau, </w:t>
      </w:r>
    </w:p>
    <w:p w:rsidR="00C90C14" w:rsidRPr="00C90C14" w:rsidRDefault="00C90C14" w:rsidP="00F86D66">
      <w:pPr>
        <w:keepNext/>
        <w:numPr>
          <w:ilvl w:val="1"/>
          <w:numId w:val="7"/>
        </w:numPr>
        <w:spacing w:before="120" w:after="120" w:line="240" w:lineRule="auto"/>
        <w:ind w:left="360"/>
        <w:jc w:val="both"/>
        <w:rPr>
          <w:rFonts w:ascii="Calibri" w:eastAsia="Times New Roman" w:hAnsi="Calibri" w:cs="Times New Roman"/>
          <w:sz w:val="24"/>
          <w:szCs w:val="24"/>
          <w:lang w:val="fr-FR"/>
        </w:rPr>
      </w:pPr>
      <w:r w:rsidRPr="00C90C14">
        <w:rPr>
          <w:rFonts w:ascii="Calibri" w:eastAsia="Times New Roman" w:hAnsi="Calibri" w:cs="Times New Roman"/>
          <w:color w:val="000000"/>
          <w:sz w:val="24"/>
          <w:szCs w:val="24"/>
          <w:lang w:val="fr-FR"/>
        </w:rPr>
        <w:t xml:space="preserve">parcelele/suprafețele vizate de investiţie sunt </w:t>
      </w:r>
      <w:r w:rsidRPr="00C90C14">
        <w:rPr>
          <w:rFonts w:ascii="Calibri" w:eastAsia="Times New Roman" w:hAnsi="Calibri" w:cs="Times New Roman"/>
          <w:b/>
          <w:color w:val="000000"/>
          <w:sz w:val="24"/>
          <w:szCs w:val="24"/>
          <w:lang w:val="fr-FR"/>
        </w:rPr>
        <w:t>în conversie sau certificate</w:t>
      </w:r>
      <w:r w:rsidRPr="00C90C14">
        <w:rPr>
          <w:rFonts w:ascii="Calibri" w:eastAsia="Times New Roman" w:hAnsi="Calibri" w:cs="Times New Roman"/>
          <w:color w:val="000000"/>
          <w:sz w:val="24"/>
          <w:szCs w:val="24"/>
          <w:lang w:val="fr-FR"/>
        </w:rPr>
        <w:t xml:space="preserve">, în cazul în care investiţia este utilizată în </w:t>
      </w:r>
      <w:r w:rsidRPr="00C90C14">
        <w:rPr>
          <w:rFonts w:ascii="Calibri" w:eastAsia="Times New Roman" w:hAnsi="Calibri" w:cs="Times New Roman"/>
          <w:sz w:val="24"/>
          <w:szCs w:val="24"/>
          <w:lang w:val="fr-FR"/>
        </w:rPr>
        <w:t xml:space="preserve">desfăşurarea unei activităţi independente de restul activităţilor din exploataţie </w:t>
      </w:r>
      <w:r w:rsidRPr="00C90C14">
        <w:rPr>
          <w:rFonts w:ascii="Calibri" w:eastAsia="Times New Roman" w:hAnsi="Calibri" w:cs="Times New Roman"/>
          <w:color w:val="000000"/>
          <w:sz w:val="24"/>
          <w:szCs w:val="24"/>
          <w:lang w:val="fr-FR"/>
        </w:rPr>
        <w:t>(ex: solicitanul deţine o exploataţie zootehnică şi propune investiţii pentru o unitate de producţie  vegetală, sau deţine o exploataţie vegetală, cultură mare şi propune prin proiect realizarea unei sere. În aceste situaţii, investiţiile realizate se pot utiliza doar pentru obiectivul propus prin proiect neputând fi utilizate la celelalte unităţi de producţie)</w:t>
      </w:r>
      <w:r w:rsidRPr="00C90C14">
        <w:rPr>
          <w:rFonts w:ascii="Calibri" w:eastAsia="Times New Roman" w:hAnsi="Calibri" w:cs="Times New Roman"/>
          <w:sz w:val="24"/>
          <w:szCs w:val="24"/>
          <w:lang w:val="fr-FR"/>
        </w:rPr>
        <w:t xml:space="preserve">. </w:t>
      </w:r>
    </w:p>
    <w:p w:rsidR="00C90C14" w:rsidRPr="00C90C14" w:rsidRDefault="00C90C14" w:rsidP="00C90C14">
      <w:pPr>
        <w:spacing w:before="120" w:after="120" w:line="240" w:lineRule="auto"/>
        <w:jc w:val="both"/>
        <w:rPr>
          <w:rFonts w:ascii="Calibri" w:eastAsia="Times New Roman" w:hAnsi="Calibri" w:cs="Times New Roman"/>
          <w:b/>
          <w:sz w:val="24"/>
          <w:szCs w:val="24"/>
          <w:lang w:val="fr-FR"/>
        </w:rPr>
      </w:pPr>
    </w:p>
    <w:p w:rsidR="00C90C14" w:rsidRPr="00C90C14" w:rsidRDefault="00C90C14" w:rsidP="00C90C14">
      <w:pPr>
        <w:spacing w:before="120" w:after="120" w:line="240" w:lineRule="auto"/>
        <w:jc w:val="both"/>
        <w:rPr>
          <w:rFonts w:ascii="Calibri" w:eastAsia="Times New Roman" w:hAnsi="Calibri" w:cs="Times New Roman"/>
          <w:b/>
          <w:sz w:val="24"/>
          <w:szCs w:val="24"/>
          <w:lang w:val="fr-FR"/>
        </w:rPr>
      </w:pPr>
      <w:r w:rsidRPr="00C90C14">
        <w:rPr>
          <w:rFonts w:ascii="Calibri" w:eastAsia="Times New Roman" w:hAnsi="Calibri" w:cs="Times New Roman"/>
          <w:b/>
          <w:sz w:val="24"/>
          <w:szCs w:val="24"/>
          <w:lang w:val="fr-FR"/>
        </w:rPr>
        <w:t xml:space="preserve">Verificarea se face în baza </w:t>
      </w:r>
      <w:r w:rsidRPr="00C90C14">
        <w:rPr>
          <w:rFonts w:ascii="Calibri" w:eastAsia="Times New Roman" w:hAnsi="Calibri" w:cs="Times New Roman"/>
          <w:sz w:val="24"/>
          <w:szCs w:val="24"/>
          <w:lang w:val="fr-FR"/>
        </w:rPr>
        <w:t xml:space="preserve">FIŞA DE ÎNREGISTRARE CA  PRODUCĂTOR ȘI/SAU PROCESATOR  ÎN AGRICULTURĂ ECOLOGICĂ, ELIBERATA DE DAJ, ÎNSOȚITĂ DE CONTRACTUL ÎNCHEIAT CU UN ORGANISM DE INSPECȚIE ȘI CERTIFICARE (în cazul investițiilor noi sau în cazul modernizării exploatațiilor care obțin după implementarea proiectului, un produs ecologic) sau Certificat de conformitate a produselor agroalimentare ecologice </w:t>
      </w:r>
      <w:r w:rsidRPr="00C90C14">
        <w:rPr>
          <w:rFonts w:ascii="Calibri" w:eastAsia="Times New Roman" w:hAnsi="Calibri" w:cs="Times New Roman"/>
          <w:b/>
          <w:sz w:val="24"/>
          <w:szCs w:val="24"/>
          <w:lang w:val="fr-FR"/>
        </w:rPr>
        <w:t xml:space="preserve">emis de un organism de inspecţie şi certificare, </w:t>
      </w:r>
      <w:r w:rsidRPr="00C90C14">
        <w:rPr>
          <w:rFonts w:ascii="Calibri" w:eastAsia="Times New Roman" w:hAnsi="Calibri" w:cs="Times New Roman"/>
          <w:b/>
          <w:i/>
          <w:sz w:val="24"/>
          <w:szCs w:val="24"/>
          <w:lang w:val="fr-FR"/>
        </w:rPr>
        <w:t xml:space="preserve">conform prevederilor OUG 34/2000 privind produsele agroalimentare ecologice </w:t>
      </w:r>
      <w:r w:rsidRPr="00C90C14">
        <w:rPr>
          <w:rFonts w:ascii="Calibri" w:eastAsia="Times New Roman" w:hAnsi="Calibri" w:cs="Times New Roman"/>
          <w:b/>
          <w:sz w:val="24"/>
          <w:szCs w:val="24"/>
          <w:lang w:val="fr-FR"/>
        </w:rPr>
        <w:t xml:space="preserve">cu completările și modificările ulterioare pentru aprobarea regulilor privind organizarea sistemului de inspecție și certificare în agricultura ecologică </w:t>
      </w:r>
      <w:r w:rsidRPr="00C90C14">
        <w:rPr>
          <w:rFonts w:ascii="Calibri" w:eastAsia="Times New Roman" w:hAnsi="Calibri" w:cs="Times New Roman"/>
          <w:sz w:val="24"/>
          <w:szCs w:val="24"/>
          <w:lang w:val="fr-FR"/>
        </w:rPr>
        <w:t xml:space="preserve">(pentru modernizări în vederea obținerii unui produs existent). </w:t>
      </w:r>
      <w:r w:rsidRPr="00C90C14">
        <w:rPr>
          <w:rFonts w:ascii="Calibri" w:eastAsia="Times New Roman" w:hAnsi="Calibri" w:cs="Times New Roman"/>
          <w:b/>
          <w:sz w:val="24"/>
          <w:szCs w:val="24"/>
          <w:lang w:val="fr-FR"/>
        </w:rPr>
        <w:t xml:space="preserve">Pentru solicitanţii care aplică pentru unul din  pachetele destinate agriculturii ecologice din M11, expertul va face şi verificările în IACS. </w:t>
      </w: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sz w:val="24"/>
        </w:rPr>
        <w:t xml:space="preserve">În cazul în care solicitantul prezintă doar </w:t>
      </w:r>
      <w:r w:rsidRPr="00C90C14">
        <w:rPr>
          <w:rFonts w:ascii="Calibri" w:eastAsia="Calibri" w:hAnsi="Calibri" w:cs="Times New Roman"/>
          <w:b/>
          <w:sz w:val="24"/>
        </w:rPr>
        <w:t>FIŞA DE ÎNREGISTRARE CA  PRODUCĂTOR,   însoțită de Contractul încheiat cu un organism de inspecție și certificare</w:t>
      </w:r>
      <w:r w:rsidRPr="00C90C14">
        <w:rPr>
          <w:rFonts w:ascii="Calibri" w:eastAsia="Calibri" w:hAnsi="Calibri" w:cs="Times New Roman"/>
          <w:sz w:val="24"/>
        </w:rPr>
        <w:t xml:space="preserve">, iar proiectul prevede și investiții în procesare și/sau comercializare, creșterea cu 20 puncte procentuale a contribuției publice se va aplica pentru intregul proiect (adica toate componentele, atat cea  de producție primara ecologică cat și cea de procesare/comercializare produs agroalimentar ecologic) cu condiția ca la finalizarea investiției (ultima cerere de plata) solicitantul  să demonstreze obținerea produsului primar ecologic (dovedit prin certificatul de conformitate pentru productia primara) si sa prezinte </w:t>
      </w:r>
      <w:r w:rsidRPr="00C90C14">
        <w:rPr>
          <w:rFonts w:ascii="Calibri" w:eastAsia="Calibri" w:hAnsi="Calibri" w:cs="Times New Roman"/>
          <w:b/>
          <w:sz w:val="24"/>
        </w:rPr>
        <w:t>Fisa de inregistrare ca  procesator  în agricultură ecologică, eliberata de DAJ, însoțită de contractul încheiat cu un organism de inspecție și certificare.</w:t>
      </w:r>
    </w:p>
    <w:p w:rsidR="00C90C14" w:rsidRPr="00C90C14" w:rsidRDefault="00C90C14" w:rsidP="00C90C14">
      <w:pPr>
        <w:spacing w:before="120" w:after="120" w:line="240" w:lineRule="auto"/>
        <w:jc w:val="both"/>
        <w:rPr>
          <w:rFonts w:ascii="Calibri" w:eastAsia="Times New Roman" w:hAnsi="Calibri" w:cs="Times New Roman"/>
          <w:b/>
          <w:color w:val="000000"/>
          <w:sz w:val="24"/>
          <w:szCs w:val="24"/>
          <w:lang w:val="fr-FR"/>
        </w:rPr>
      </w:pPr>
    </w:p>
    <w:p w:rsidR="00C90C14" w:rsidRPr="00C90C14" w:rsidRDefault="00C90C14" w:rsidP="00C90C14">
      <w:pPr>
        <w:spacing w:before="120" w:after="120" w:line="240" w:lineRule="auto"/>
        <w:jc w:val="both"/>
        <w:rPr>
          <w:rFonts w:ascii="Calibri" w:eastAsia="Times New Roman" w:hAnsi="Calibri" w:cs="Times New Roman"/>
          <w:b/>
          <w:color w:val="000000"/>
          <w:sz w:val="24"/>
          <w:szCs w:val="24"/>
          <w:lang w:val="fr-FR"/>
        </w:rPr>
      </w:pPr>
      <w:r w:rsidRPr="00C90C14">
        <w:rPr>
          <w:rFonts w:ascii="Calibri" w:eastAsia="Times New Roman" w:hAnsi="Calibri" w:cs="Times New Roman"/>
          <w:b/>
          <w:color w:val="000000"/>
          <w:sz w:val="24"/>
          <w:szCs w:val="24"/>
          <w:lang w:val="fr-FR"/>
        </w:rPr>
        <w:t>În cazul art 28 (Agromediu), intensitatea suplimentara se acorda, în urma verificărilor în registrul APIA,</w:t>
      </w:r>
      <w:r w:rsidRPr="00C90C14">
        <w:rPr>
          <w:rFonts w:ascii="Calibri" w:eastAsia="Times New Roman" w:hAnsi="Calibri" w:cs="Times New Roman"/>
          <w:color w:val="000000"/>
          <w:sz w:val="24"/>
          <w:szCs w:val="24"/>
          <w:lang w:val="fr-FR"/>
        </w:rPr>
        <w:t xml:space="preserve"> după cum urmează</w:t>
      </w:r>
      <w:r w:rsidRPr="00C90C14">
        <w:rPr>
          <w:rFonts w:ascii="Calibri" w:eastAsia="Times New Roman" w:hAnsi="Calibri" w:cs="Times New Roman"/>
          <w:b/>
          <w:color w:val="000000"/>
          <w:sz w:val="24"/>
          <w:szCs w:val="24"/>
          <w:lang w:val="fr-FR"/>
        </w:rPr>
        <w:t>:</w:t>
      </w:r>
    </w:p>
    <w:p w:rsidR="00C90C14" w:rsidRPr="00C90C14" w:rsidRDefault="00C90C14" w:rsidP="00F86D66">
      <w:pPr>
        <w:numPr>
          <w:ilvl w:val="0"/>
          <w:numId w:val="12"/>
        </w:numPr>
        <w:spacing w:before="120" w:after="120" w:line="240" w:lineRule="auto"/>
        <w:ind w:left="540" w:hanging="567"/>
        <w:jc w:val="both"/>
        <w:rPr>
          <w:rFonts w:ascii="Calibri" w:eastAsia="Calibri" w:hAnsi="Calibri" w:cs="Times New Roman"/>
          <w:color w:val="000000"/>
          <w:sz w:val="24"/>
        </w:rPr>
      </w:pPr>
      <w:r w:rsidRPr="00C90C14">
        <w:rPr>
          <w:rFonts w:ascii="Calibri" w:eastAsia="Calibri" w:hAnsi="Calibri" w:cs="Times New Roman"/>
          <w:color w:val="000000"/>
          <w:sz w:val="24"/>
        </w:rPr>
        <w:lastRenderedPageBreak/>
        <w:t> Pentru investiţiile adresate terenurilor arabile</w:t>
      </w:r>
      <w:r w:rsidRPr="00C90C14">
        <w:rPr>
          <w:rFonts w:ascii="Calibri" w:eastAsia="Calibri" w:hAnsi="Calibri" w:cs="Times New Roman"/>
          <w:b/>
          <w:color w:val="000000"/>
          <w:sz w:val="24"/>
        </w:rPr>
        <w:t xml:space="preserve"> </w:t>
      </w:r>
      <w:r w:rsidRPr="00C90C14">
        <w:rPr>
          <w:rFonts w:ascii="Calibri" w:eastAsia="Calibri" w:hAnsi="Calibri" w:cs="Times New Roman"/>
          <w:color w:val="000000"/>
          <w:sz w:val="24"/>
        </w:rPr>
        <w:t xml:space="preserve">cu condiția ca suprafața aflată sub angajament sa reprezinte mai mult de 50% din terenul arabil aparținand exploataţiei agricole. </w:t>
      </w:r>
    </w:p>
    <w:p w:rsidR="00C90C14" w:rsidRPr="00C90C14" w:rsidRDefault="00C90C14" w:rsidP="00C90C14">
      <w:pPr>
        <w:spacing w:before="120" w:after="120" w:line="240" w:lineRule="auto"/>
        <w:jc w:val="both"/>
        <w:rPr>
          <w:rFonts w:ascii="Calibri" w:eastAsia="Calibri" w:hAnsi="Calibri" w:cs="Times New Roman"/>
          <w:color w:val="000000"/>
          <w:sz w:val="24"/>
        </w:rPr>
      </w:pPr>
      <w:r w:rsidRPr="00C90C14">
        <w:rPr>
          <w:rFonts w:ascii="Calibri" w:eastAsia="Calibri" w:hAnsi="Calibri" w:cs="Times New Roman"/>
          <w:color w:val="000000"/>
          <w:sz w:val="24"/>
        </w:rPr>
        <w:t>Intensitatea mărită se acordă pentru utilajele si echipamentele specifice lucrărilor de arat, grăpat, discuit, semnănat/însămânţat, tocat resturi vegetale, încorporat resturi vegetale în sol, numai în cazul în care peste 50% din terenul arabil deținut în cadrul fermei se află sub un angajament în derulare in cazul următoarelor pachete promovate prin Măsura 10 – Agromediu și climă (AGM): Pachetul 4 – culturi verzi, Pachetul 7 – terenuri arabile importante ca zone de hrănire pentru gâsca cu gât roșu (Branta ruficollis), suprafețe pe care se realizează lucrări de tehnologie a culturilor;</w:t>
      </w:r>
    </w:p>
    <w:p w:rsidR="00C90C14" w:rsidRPr="00C90C14" w:rsidRDefault="00C90C14" w:rsidP="00C90C14">
      <w:pPr>
        <w:spacing w:before="120" w:after="120" w:line="240" w:lineRule="auto"/>
        <w:jc w:val="both"/>
        <w:rPr>
          <w:rFonts w:ascii="Calibri" w:eastAsia="Calibri" w:hAnsi="Calibri" w:cs="Times New Roman"/>
          <w:color w:val="000000"/>
          <w:sz w:val="24"/>
        </w:rPr>
      </w:pPr>
      <w:r w:rsidRPr="00C90C14">
        <w:rPr>
          <w:rFonts w:ascii="Calibri" w:eastAsia="Calibri" w:hAnsi="Calibri" w:cs="Times New Roman"/>
          <w:color w:val="000000"/>
          <w:sz w:val="24"/>
        </w:rPr>
        <w:t>Intensitatea mărită se acordă pentru facilităţi necesare depozitării şi compostării gunoiului de grajd numai în cazul în care peste 50% din terenul arabil deținut în cadrul fermei se află sub un angajament în derulare in cazul Pachetului 4 – culturi verzi, Pachetului 5 – adaptarea la efectele schimbărilor climatice şi Pachetului 7 – terenuri arabile importante ca zone de hrănire pentru gâsca cu gât roșu (Branta ruficollis).</w:t>
      </w:r>
    </w:p>
    <w:p w:rsidR="00C90C14" w:rsidRPr="00C90C14" w:rsidRDefault="00C90C14" w:rsidP="00C90C14">
      <w:pPr>
        <w:spacing w:before="120" w:after="120" w:line="240" w:lineRule="auto"/>
        <w:ind w:left="540"/>
        <w:jc w:val="both"/>
        <w:rPr>
          <w:rFonts w:ascii="Calibri" w:eastAsia="Calibri" w:hAnsi="Calibri" w:cs="Times New Roman"/>
          <w:color w:val="000000"/>
          <w:sz w:val="24"/>
        </w:rPr>
      </w:pPr>
    </w:p>
    <w:p w:rsidR="00C90C14" w:rsidRPr="00C90C14" w:rsidRDefault="00C90C14" w:rsidP="00F86D66">
      <w:pPr>
        <w:numPr>
          <w:ilvl w:val="0"/>
          <w:numId w:val="12"/>
        </w:numPr>
        <w:spacing w:before="120" w:after="120" w:line="240" w:lineRule="auto"/>
        <w:ind w:left="540" w:hanging="270"/>
        <w:jc w:val="both"/>
        <w:rPr>
          <w:rFonts w:ascii="Calibri" w:eastAsia="Calibri" w:hAnsi="Calibri" w:cs="Times New Roman"/>
          <w:color w:val="000000"/>
          <w:sz w:val="24"/>
        </w:rPr>
      </w:pPr>
      <w:r w:rsidRPr="00C90C14">
        <w:rPr>
          <w:rFonts w:ascii="Calibri" w:eastAsia="Calibri" w:hAnsi="Calibri" w:cs="Times New Roman"/>
          <w:color w:val="000000"/>
          <w:sz w:val="24"/>
        </w:rPr>
        <w:t>Pentru investiţiile adresate pajiștilor</w:t>
      </w:r>
      <w:r w:rsidRPr="00C90C14">
        <w:rPr>
          <w:rFonts w:ascii="Calibri" w:eastAsia="Calibri" w:hAnsi="Calibri" w:cs="Times New Roman"/>
          <w:b/>
          <w:color w:val="000000"/>
          <w:sz w:val="24"/>
        </w:rPr>
        <w:t xml:space="preserve"> </w:t>
      </w:r>
      <w:r w:rsidRPr="00C90C14">
        <w:rPr>
          <w:rFonts w:ascii="Calibri" w:eastAsia="Calibri" w:hAnsi="Calibri" w:cs="Times New Roman"/>
          <w:color w:val="000000"/>
          <w:sz w:val="24"/>
        </w:rPr>
        <w:t>cu condiția ca suprafața aflată sub angajament să reprezinte mai mult de 50% din suprafaţa de pajişti aparținând fermei</w:t>
      </w:r>
      <w:r w:rsidRPr="00C90C14">
        <w:rPr>
          <w:rFonts w:ascii="Calibri" w:eastAsia="Calibri" w:hAnsi="Calibri" w:cs="Times New Roman"/>
          <w:b/>
          <w:color w:val="000000"/>
          <w:sz w:val="24"/>
        </w:rPr>
        <w:t>.</w:t>
      </w:r>
      <w:r w:rsidRPr="00C90C14">
        <w:rPr>
          <w:rFonts w:ascii="Calibri" w:eastAsia="Calibri" w:hAnsi="Calibri" w:cs="Times New Roman"/>
          <w:color w:val="000000"/>
          <w:sz w:val="24"/>
        </w:rPr>
        <w:t xml:space="preserve"> </w:t>
      </w:r>
    </w:p>
    <w:p w:rsidR="00C90C14" w:rsidRPr="00C90C14" w:rsidRDefault="00C90C14" w:rsidP="00C90C14">
      <w:pPr>
        <w:spacing w:before="120" w:after="120" w:line="240" w:lineRule="auto"/>
        <w:jc w:val="both"/>
        <w:rPr>
          <w:rFonts w:ascii="Calibri" w:eastAsia="Calibri" w:hAnsi="Calibri" w:cs="Times New Roman"/>
          <w:color w:val="000000"/>
          <w:sz w:val="24"/>
        </w:rPr>
      </w:pPr>
      <w:r w:rsidRPr="00C90C14">
        <w:rPr>
          <w:rFonts w:ascii="Calibri" w:eastAsia="Calibri" w:hAnsi="Calibri" w:cs="Times New Roman"/>
          <w:color w:val="000000"/>
          <w:sz w:val="24"/>
        </w:rPr>
        <w:t>Intensitatea suplimentară se acordă doar pentru contravaloarea următoarelor:</w:t>
      </w:r>
    </w:p>
    <w:p w:rsidR="00C90C14" w:rsidRPr="00C90C14" w:rsidRDefault="00C90C14" w:rsidP="00F86D66">
      <w:pPr>
        <w:numPr>
          <w:ilvl w:val="0"/>
          <w:numId w:val="13"/>
        </w:numPr>
        <w:spacing w:before="120" w:after="120" w:line="240" w:lineRule="auto"/>
        <w:ind w:left="540"/>
        <w:jc w:val="both"/>
        <w:rPr>
          <w:rFonts w:ascii="Calibri" w:eastAsia="Calibri" w:hAnsi="Calibri" w:cs="Times New Roman"/>
          <w:color w:val="000000"/>
          <w:sz w:val="24"/>
        </w:rPr>
      </w:pPr>
      <w:r w:rsidRPr="00C90C14">
        <w:rPr>
          <w:rFonts w:ascii="Calibri" w:eastAsia="Calibri" w:hAnsi="Calibri" w:cs="Times New Roman"/>
          <w:color w:val="000000"/>
          <w:sz w:val="24"/>
        </w:rPr>
        <w:t>utilajelor folosite pentru cosit, strâns, balotat şi transportat fânul și a altor asemenea investitii utilizate in cazul pajistilor care fac obiectul sprijinului acordat prin Pachetul 1 – pajiști cu înaltă valoare naturală (HNV) fără Pachetul 2 – practici agricole tradiţionale,</w:t>
      </w:r>
    </w:p>
    <w:p w:rsidR="00C90C14" w:rsidRPr="00C90C14" w:rsidRDefault="00C90C14" w:rsidP="00F86D66">
      <w:pPr>
        <w:numPr>
          <w:ilvl w:val="0"/>
          <w:numId w:val="13"/>
        </w:numPr>
        <w:spacing w:before="120" w:after="120" w:line="240" w:lineRule="auto"/>
        <w:ind w:left="540"/>
        <w:jc w:val="both"/>
        <w:rPr>
          <w:rFonts w:ascii="Calibri" w:eastAsia="Calibri" w:hAnsi="Calibri" w:cs="Times New Roman"/>
          <w:color w:val="000000"/>
          <w:sz w:val="24"/>
        </w:rPr>
      </w:pPr>
      <w:r w:rsidRPr="00C90C14">
        <w:rPr>
          <w:rFonts w:ascii="Calibri" w:eastAsia="Calibri" w:hAnsi="Calibri" w:cs="Times New Roman"/>
          <w:color w:val="000000"/>
          <w:sz w:val="24"/>
        </w:rPr>
        <w:t>utilajelor uşoare (utilaje cu lama scurtă, greutate redusă și viteză mică de deplasare) folosite pentru cosit, strâns, balotat şi transportat fânul și a altor asemenea investitii utilizate in cazul pajistilor care fac obiectul sprijinului acordat prin varianta 2.2 – utilaje ușoare pe pajiști permanente utilizate ca fânețe din pachetul 2 – practici agricole tradiţionale, varianta 3.1.2 –utilaje ușoare pe pajiști importante pentru Crex crex din sub-pachetul 3.1 – Crex crex, varianta 3.2.2 –utilaje ușoare pe pajiști importante pentru Lanius minor și Falco vespertinus din sub-pachetul 3.2 -  Lanius minor și Falco vespertinus, varianta 6.2 -  utilaje ușoare pe pajiști importante pentru fluturi (Maculinea sp.) din pachetul 6 – pajiști importante pentru fluturi (Maculinea sp.);</w:t>
      </w:r>
    </w:p>
    <w:p w:rsidR="00C90C14" w:rsidRPr="00C90C14" w:rsidRDefault="00C90C14" w:rsidP="00F86D66">
      <w:pPr>
        <w:numPr>
          <w:ilvl w:val="0"/>
          <w:numId w:val="13"/>
        </w:numPr>
        <w:spacing w:before="120" w:after="120" w:line="240" w:lineRule="auto"/>
        <w:ind w:left="540"/>
        <w:jc w:val="both"/>
        <w:rPr>
          <w:rFonts w:ascii="Calibri" w:eastAsia="Calibri" w:hAnsi="Calibri" w:cs="Times New Roman"/>
          <w:color w:val="000000"/>
          <w:sz w:val="24"/>
        </w:rPr>
      </w:pPr>
      <w:r w:rsidRPr="00C90C14">
        <w:rPr>
          <w:rFonts w:ascii="Calibri" w:eastAsia="Calibri" w:hAnsi="Calibri" w:cs="Times New Roman"/>
          <w:color w:val="000000"/>
          <w:sz w:val="24"/>
        </w:rPr>
        <w:t xml:space="preserve">platformele pentru depozitarea şi/sau compostarea gunoiul de grajd </w:t>
      </w:r>
      <w:r w:rsidRPr="00C90C14">
        <w:rPr>
          <w:rFonts w:ascii="Calibri" w:eastAsia="Calibri" w:hAnsi="Calibri" w:cs="Times New Roman"/>
          <w:sz w:val="24"/>
        </w:rPr>
        <w:t>dejectiilor de origine animala</w:t>
      </w:r>
      <w:r w:rsidRPr="00C90C14">
        <w:rPr>
          <w:rFonts w:ascii="Calibri" w:eastAsia="Calibri" w:hAnsi="Calibri" w:cs="Times New Roman"/>
          <w:color w:val="000000"/>
          <w:sz w:val="24"/>
        </w:rPr>
        <w:t xml:space="preserve"> şi utilajele/echipamentele de transport şi de împrăştiere a gunoiului de grajd/</w:t>
      </w:r>
      <w:r w:rsidRPr="00C90C14">
        <w:rPr>
          <w:rFonts w:ascii="Calibri" w:eastAsia="Calibri" w:hAnsi="Calibri" w:cs="Times New Roman"/>
          <w:sz w:val="24"/>
        </w:rPr>
        <w:t xml:space="preserve"> dejectiilor de origine animala</w:t>
      </w:r>
      <w:r w:rsidRPr="00C90C14">
        <w:rPr>
          <w:rFonts w:ascii="Calibri" w:eastAsia="Calibri" w:hAnsi="Calibri" w:cs="Times New Roman"/>
          <w:color w:val="000000"/>
          <w:sz w:val="24"/>
        </w:rPr>
        <w:t xml:space="preserve"> – în cazul pachetelor 1, 3.1, 3.2 şi 6;</w:t>
      </w:r>
    </w:p>
    <w:p w:rsidR="00C90C14" w:rsidRPr="00C90C14" w:rsidRDefault="00C90C14" w:rsidP="00C90C14">
      <w:pPr>
        <w:spacing w:before="120" w:after="120" w:line="240" w:lineRule="auto"/>
        <w:jc w:val="both"/>
        <w:rPr>
          <w:rFonts w:ascii="Calibri" w:eastAsia="Calibri" w:hAnsi="Calibri" w:cs="Times New Roman"/>
          <w:color w:val="000000"/>
          <w:sz w:val="24"/>
        </w:rPr>
      </w:pPr>
    </w:p>
    <w:p w:rsidR="00C90C14" w:rsidRPr="00C90C14" w:rsidRDefault="00C90C14" w:rsidP="00F86D66">
      <w:pPr>
        <w:numPr>
          <w:ilvl w:val="0"/>
          <w:numId w:val="12"/>
        </w:numPr>
        <w:spacing w:before="120" w:after="120" w:line="240" w:lineRule="auto"/>
        <w:ind w:left="540" w:hanging="567"/>
        <w:jc w:val="both"/>
        <w:rPr>
          <w:rFonts w:ascii="Calibri" w:eastAsia="Calibri" w:hAnsi="Calibri" w:cs="Times New Roman"/>
          <w:color w:val="000000"/>
          <w:sz w:val="24"/>
        </w:rPr>
      </w:pPr>
      <w:r w:rsidRPr="00C90C14">
        <w:rPr>
          <w:rFonts w:ascii="Calibri" w:eastAsia="Calibri" w:hAnsi="Calibri" w:cs="Times New Roman"/>
          <w:color w:val="000000"/>
          <w:sz w:val="24"/>
        </w:rPr>
        <w:t>Pentru investitiile ce deservesc animalele care fac obiectul angajamentelor pachetului nr. 8 (rase locale în pericol de abandon) – contravaloarea investiţiei în cauză se obţine înmulțind procentul pe care îl detine nucleul de rase locale în pericol de abandon în total efective de animale, cu total valoare eligibilă a proiectului. Intensitatea mărită se acordă doar pentru această contravaloare.</w:t>
      </w:r>
    </w:p>
    <w:p w:rsidR="00C90C14" w:rsidRPr="00C90C14" w:rsidRDefault="00C90C14" w:rsidP="00C90C14">
      <w:pPr>
        <w:spacing w:before="120" w:after="120" w:line="240" w:lineRule="auto"/>
        <w:jc w:val="both"/>
        <w:rPr>
          <w:rFonts w:ascii="Calibri" w:eastAsia="Calibri" w:hAnsi="Calibri" w:cs="Times New Roman"/>
          <w:i/>
          <w:color w:val="000000"/>
          <w:sz w:val="24"/>
        </w:rPr>
      </w:pPr>
      <w:r w:rsidRPr="00C90C14">
        <w:rPr>
          <w:rFonts w:ascii="Calibri" w:eastAsia="Calibri" w:hAnsi="Calibri" w:cs="Times New Roman"/>
          <w:i/>
          <w:color w:val="000000"/>
          <w:sz w:val="24"/>
        </w:rPr>
        <w:t xml:space="preserve">Ex. dacă rasele în pericol de abandon reprezintă 10% din total efective (exprimate in UVM), se aplica acest procent la valoarea totala eligibila, si se acorda 20 puncte procentuale </w:t>
      </w:r>
      <w:r w:rsidRPr="00C90C14">
        <w:rPr>
          <w:rFonts w:ascii="Calibri" w:eastAsia="Calibri" w:hAnsi="Calibri" w:cs="Times New Roman"/>
          <w:i/>
          <w:color w:val="000000"/>
          <w:sz w:val="24"/>
        </w:rPr>
        <w:lastRenderedPageBreak/>
        <w:t>suplimentare la intensitate sprijin  doar pentru această cota de 10% din valoarea totala eligibilă.</w:t>
      </w:r>
    </w:p>
    <w:p w:rsidR="00C90C14" w:rsidRPr="00C90C14" w:rsidRDefault="00C90C14" w:rsidP="00C90C14">
      <w:pPr>
        <w:spacing w:before="120" w:after="120" w:line="240" w:lineRule="auto"/>
        <w:jc w:val="both"/>
        <w:rPr>
          <w:rFonts w:ascii="Calibri" w:eastAsia="Times New Roman" w:hAnsi="Calibri" w:cs="Times New Roman"/>
          <w:color w:val="000000"/>
          <w:sz w:val="24"/>
          <w:szCs w:val="24"/>
          <w:lang w:val="fr-FR"/>
        </w:rPr>
      </w:pPr>
    </w:p>
    <w:p w:rsidR="00C90C14" w:rsidRPr="00C90C14" w:rsidRDefault="00C90C14" w:rsidP="00C90C14">
      <w:pPr>
        <w:spacing w:before="120" w:after="120" w:line="240" w:lineRule="auto"/>
        <w:jc w:val="both"/>
        <w:rPr>
          <w:rFonts w:ascii="Calibri" w:eastAsia="Times New Roman" w:hAnsi="Calibri" w:cs="Times New Roman"/>
          <w:b/>
          <w:i/>
          <w:color w:val="000000"/>
          <w:sz w:val="24"/>
          <w:szCs w:val="24"/>
          <w:lang w:val="fr-FR"/>
        </w:rPr>
      </w:pPr>
      <w:r w:rsidRPr="00C90C14">
        <w:rPr>
          <w:rFonts w:ascii="Calibri" w:eastAsia="Times New Roman" w:hAnsi="Calibri" w:cs="Times New Roman"/>
          <w:b/>
          <w:i/>
          <w:color w:val="000000"/>
          <w:sz w:val="24"/>
          <w:szCs w:val="24"/>
          <w:lang w:val="fr-FR"/>
        </w:rPr>
        <w:t xml:space="preserve">În situația de mai sus, fie că sunt îndeplinite cumulativ cele două condiții (investiții legate de operațiuni de agromediu și agricultură ecologică) sau este îndeplinită doar una dintre condiții, majorarea intensității se va face doar cu 20 puncte procentuale </w:t>
      </w:r>
      <w:proofErr w:type="gramStart"/>
      <w:r w:rsidRPr="00C90C14">
        <w:rPr>
          <w:rFonts w:ascii="Calibri" w:eastAsia="Times New Roman" w:hAnsi="Calibri" w:cs="Times New Roman"/>
          <w:b/>
          <w:i/>
          <w:color w:val="000000"/>
          <w:sz w:val="24"/>
          <w:szCs w:val="24"/>
          <w:lang w:val="fr-FR"/>
        </w:rPr>
        <w:t>suplimentare .</w:t>
      </w:r>
      <w:proofErr w:type="gramEnd"/>
    </w:p>
    <w:p w:rsidR="00C90C14" w:rsidRPr="00C90C14" w:rsidRDefault="00C90C14" w:rsidP="00C90C14">
      <w:pPr>
        <w:spacing w:before="120" w:after="120" w:line="240" w:lineRule="auto"/>
        <w:jc w:val="both"/>
        <w:rPr>
          <w:rFonts w:ascii="Calibri" w:eastAsia="Calibri" w:hAnsi="Calibri" w:cs="Times New Roman"/>
          <w:b/>
          <w:sz w:val="24"/>
        </w:rPr>
      </w:pP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Intensitatea sprijinului public pentru proiectele aferente art. 17, alin. (1) lit. b) este de 50%.</w:t>
      </w: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Aceasta poate fi majorată cu 20 de puncte procentuale suplimentare în cazul investițiilor legate de o fuziune a unor organizații de producători.</w:t>
      </w: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Pentru proiectele aferente schemei GBER se vor realiza următoarele verificări:</w:t>
      </w:r>
    </w:p>
    <w:p w:rsidR="00C90C14" w:rsidRPr="00C90C14" w:rsidRDefault="00C90C14" w:rsidP="00C90C14">
      <w:pPr>
        <w:autoSpaceDE w:val="0"/>
        <w:autoSpaceDN w:val="0"/>
        <w:adjustRightInd w:val="0"/>
        <w:spacing w:before="120" w:after="120" w:line="240" w:lineRule="auto"/>
        <w:jc w:val="both"/>
        <w:rPr>
          <w:rFonts w:ascii="Calibri" w:eastAsia="Calibri" w:hAnsi="Calibri" w:cs="Times New Roman"/>
          <w:sz w:val="24"/>
        </w:rPr>
      </w:pPr>
      <w:r w:rsidRPr="00C90C14">
        <w:rPr>
          <w:rFonts w:ascii="Calibri" w:eastAsia="Calibri" w:hAnsi="Calibri" w:cs="Times New Roman"/>
          <w:b/>
          <w:sz w:val="24"/>
        </w:rPr>
        <w:t>I)</w:t>
      </w:r>
      <w:r w:rsidRPr="00C90C14">
        <w:rPr>
          <w:rFonts w:ascii="Calibri" w:eastAsia="Calibri" w:hAnsi="Calibri" w:cs="Times New Roman"/>
          <w:sz w:val="24"/>
        </w:rPr>
        <w:t xml:space="preserve"> Valoarea ajutorului de stat schema GBER  + Valoarea ajutoarelor (de stat și de minimis) evidentiate in pct.2 al Declaratiei  de cumulul + Valoare ajutorului de minimis  solicitat prin prezenta optiune de de minimis, nu trebuie să depăşească  valoarea plafoanelor/proiect , dupa cum urmeaza : </w:t>
      </w:r>
    </w:p>
    <w:p w:rsidR="00C90C14" w:rsidRPr="00C90C14" w:rsidRDefault="00C90C14" w:rsidP="00F86D66">
      <w:pPr>
        <w:numPr>
          <w:ilvl w:val="0"/>
          <w:numId w:val="14"/>
        </w:numPr>
        <w:autoSpaceDE w:val="0"/>
        <w:autoSpaceDN w:val="0"/>
        <w:adjustRightInd w:val="0"/>
        <w:spacing w:before="120" w:after="120" w:line="240" w:lineRule="auto"/>
        <w:ind w:left="450" w:hanging="450"/>
        <w:jc w:val="both"/>
        <w:rPr>
          <w:rFonts w:ascii="Calibri" w:eastAsia="Calibri" w:hAnsi="Calibri" w:cs="Times New Roman"/>
          <w:b/>
          <w:sz w:val="24"/>
        </w:rPr>
      </w:pPr>
      <w:r w:rsidRPr="00C90C14">
        <w:rPr>
          <w:rFonts w:ascii="Calibri" w:eastAsia="Calibri" w:hAnsi="Calibri" w:cs="Times New Roman"/>
          <w:b/>
          <w:sz w:val="24"/>
        </w:rPr>
        <w:t>1.000.000 Euro/proiect pentru IMM  în cazul proiectelor care nu presupun investiţii care conduc la un lant alimentar integrat;</w:t>
      </w:r>
    </w:p>
    <w:p w:rsidR="00C90C14" w:rsidRPr="00C90C14" w:rsidRDefault="00C90C14" w:rsidP="00F86D66">
      <w:pPr>
        <w:numPr>
          <w:ilvl w:val="0"/>
          <w:numId w:val="14"/>
        </w:numPr>
        <w:autoSpaceDE w:val="0"/>
        <w:autoSpaceDN w:val="0"/>
        <w:adjustRightInd w:val="0"/>
        <w:spacing w:before="120" w:after="120" w:line="240" w:lineRule="auto"/>
        <w:ind w:left="450" w:hanging="450"/>
        <w:jc w:val="both"/>
        <w:rPr>
          <w:rFonts w:ascii="Calibri" w:eastAsia="Calibri" w:hAnsi="Calibri" w:cs="Times New Roman"/>
          <w:sz w:val="24"/>
        </w:rPr>
      </w:pPr>
      <w:r w:rsidRPr="00C90C14">
        <w:rPr>
          <w:rFonts w:ascii="Calibri" w:eastAsia="Calibri" w:hAnsi="Calibri" w:cs="Times New Roman"/>
          <w:b/>
          <w:sz w:val="24"/>
        </w:rPr>
        <w:t>1.500.000 Euro/proiect</w:t>
      </w:r>
      <w:r w:rsidRPr="00C90C14">
        <w:rPr>
          <w:rFonts w:ascii="Calibri" w:eastAsia="Calibri" w:hAnsi="Calibri" w:cs="Times New Roman"/>
          <w:sz w:val="24"/>
        </w:rPr>
        <w:t xml:space="preserve"> pentru alte întreprinderi pentruproiectele care nu presupun investiţii care conduc la un lant alimentar integrat;</w:t>
      </w:r>
    </w:p>
    <w:p w:rsidR="00C90C14" w:rsidRPr="00C90C14" w:rsidRDefault="00C90C14" w:rsidP="00F86D66">
      <w:pPr>
        <w:numPr>
          <w:ilvl w:val="0"/>
          <w:numId w:val="14"/>
        </w:numPr>
        <w:spacing w:before="120" w:after="120" w:line="240" w:lineRule="auto"/>
        <w:ind w:left="450" w:hanging="450"/>
        <w:jc w:val="both"/>
        <w:rPr>
          <w:rFonts w:ascii="Calibri" w:eastAsia="Calibri" w:hAnsi="Calibri" w:cs="Times New Roman"/>
          <w:sz w:val="24"/>
        </w:rPr>
      </w:pPr>
      <w:r w:rsidRPr="00C90C14">
        <w:rPr>
          <w:rFonts w:ascii="Calibri" w:eastAsia="Calibri" w:hAnsi="Calibri" w:cs="Times New Roman"/>
          <w:b/>
          <w:sz w:val="24"/>
        </w:rPr>
        <w:t>2.500.000 Euro/proiect</w:t>
      </w:r>
      <w:r w:rsidRPr="00C90C14">
        <w:rPr>
          <w:rFonts w:ascii="Calibri" w:eastAsia="Calibri" w:hAnsi="Calibri" w:cs="Times New Roman"/>
          <w:sz w:val="24"/>
        </w:rPr>
        <w:t xml:space="preserve"> pentru investițiile care conduc la un lanț alimentar integrat</w:t>
      </w:r>
      <w:r w:rsidRPr="00C90C14">
        <w:rPr>
          <w:rFonts w:ascii="Calibri" w:eastAsia="Calibri" w:hAnsi="Calibri" w:cs="Times New Roman"/>
          <w:b/>
          <w:sz w:val="24"/>
        </w:rPr>
        <w:t>*</w:t>
      </w:r>
      <w:r w:rsidRPr="00C90C14">
        <w:rPr>
          <w:rFonts w:ascii="Calibri" w:eastAsia="Calibri" w:hAnsi="Calibri" w:cs="Times New Roman"/>
          <w:sz w:val="24"/>
        </w:rPr>
        <w:t xml:space="preserve"> (</w:t>
      </w:r>
      <w:r w:rsidRPr="00C90C14">
        <w:rPr>
          <w:rFonts w:ascii="Calibri" w:eastAsia="Calibri" w:hAnsi="Calibri" w:cs="Times New Roman"/>
          <w:b/>
          <w:sz w:val="24"/>
        </w:rPr>
        <w:t>indiferent de tipul de solicitant</w:t>
      </w:r>
      <w:r w:rsidRPr="00C90C14">
        <w:rPr>
          <w:rFonts w:ascii="Calibri" w:eastAsia="Calibri" w:hAnsi="Calibri" w:cs="Times New Roman"/>
          <w:sz w:val="24"/>
        </w:rPr>
        <w:t xml:space="preserve">), precum și pentru forme asociative (cooperative și grupuri de producători) în cazul proiectelor care </w:t>
      </w:r>
      <w:r w:rsidRPr="00C90C14">
        <w:rPr>
          <w:rFonts w:ascii="Calibri" w:eastAsia="Calibri" w:hAnsi="Calibri" w:cs="Times New Roman"/>
          <w:b/>
          <w:sz w:val="24"/>
        </w:rPr>
        <w:t xml:space="preserve">nu </w:t>
      </w:r>
      <w:r w:rsidRPr="00C90C14">
        <w:rPr>
          <w:rFonts w:ascii="Calibri" w:eastAsia="Calibri" w:hAnsi="Calibri" w:cs="Times New Roman"/>
          <w:sz w:val="24"/>
        </w:rPr>
        <w:t xml:space="preserve">presupun investiţii care conduc la un lanț alimentar integrat; </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w:t>
      </w:r>
      <w:r w:rsidRPr="00C90C14">
        <w:rPr>
          <w:rFonts w:ascii="Calibri" w:eastAsia="Calibri" w:hAnsi="Calibri" w:cs="Times New Roman"/>
          <w:i/>
          <w:sz w:val="24"/>
        </w:rPr>
        <w:t>Suma se acordă doar în cazul în care solicitantul vizează prin proiect investiții în unitatea proprie pe întreg  lanțul alimentar (colectare, condiționare materie prima , procesare, depozitare și comercializare directă), în funcție de specificul sectorului</w:t>
      </w:r>
      <w:r w:rsidRPr="00C90C14">
        <w:rPr>
          <w:rFonts w:ascii="Calibri" w:eastAsia="Calibri" w:hAnsi="Calibri" w:cs="Times New Roman"/>
          <w:sz w:val="24"/>
        </w:rPr>
        <w:t>.</w:t>
      </w:r>
    </w:p>
    <w:p w:rsidR="00C90C14" w:rsidRPr="00C90C14" w:rsidRDefault="00C90C14" w:rsidP="00C90C14">
      <w:pPr>
        <w:spacing w:before="120" w:after="120" w:line="240" w:lineRule="auto"/>
        <w:jc w:val="both"/>
        <w:rPr>
          <w:rFonts w:ascii="Calibri" w:eastAsia="Times New Roman" w:hAnsi="Calibri" w:cs="Times New Roman"/>
          <w:sz w:val="24"/>
          <w:szCs w:val="24"/>
          <w:lang w:val="fr-FR"/>
        </w:rPr>
      </w:pPr>
      <w:r w:rsidRPr="00C90C14">
        <w:rPr>
          <w:rFonts w:ascii="Calibri" w:eastAsia="Times New Roman" w:hAnsi="Calibri" w:cs="Times New Roman"/>
          <w:sz w:val="24"/>
          <w:szCs w:val="24"/>
          <w:lang w:val="fr-FR"/>
        </w:rPr>
        <w:t xml:space="preserve">Incadrarea in IMM este rezultatul verificarii expertului de </w:t>
      </w:r>
      <w:proofErr w:type="gramStart"/>
      <w:r w:rsidRPr="00C90C14">
        <w:rPr>
          <w:rFonts w:ascii="Calibri" w:eastAsia="Times New Roman" w:hAnsi="Calibri" w:cs="Times New Roman"/>
          <w:sz w:val="24"/>
          <w:szCs w:val="24"/>
          <w:lang w:val="fr-FR"/>
        </w:rPr>
        <w:t>la eligibilitatea</w:t>
      </w:r>
      <w:proofErr w:type="gramEnd"/>
      <w:r w:rsidRPr="00C90C14">
        <w:rPr>
          <w:rFonts w:ascii="Calibri" w:eastAsia="Times New Roman" w:hAnsi="Calibri" w:cs="Times New Roman"/>
          <w:sz w:val="24"/>
          <w:szCs w:val="24"/>
          <w:lang w:val="fr-FR"/>
        </w:rPr>
        <w:t xml:space="preserve"> solicitantului. </w:t>
      </w:r>
    </w:p>
    <w:p w:rsidR="00C90C14" w:rsidRPr="00C90C14" w:rsidRDefault="00C90C14" w:rsidP="00C90C14">
      <w:pPr>
        <w:spacing w:before="120" w:after="120" w:line="240" w:lineRule="auto"/>
        <w:jc w:val="both"/>
        <w:rPr>
          <w:rFonts w:ascii="Calibri" w:eastAsia="Times New Roman" w:hAnsi="Calibri" w:cs="Times New Roman"/>
          <w:sz w:val="24"/>
          <w:szCs w:val="24"/>
          <w:lang w:val="fr-FR"/>
        </w:rPr>
      </w:pPr>
      <w:r w:rsidRPr="00C90C14">
        <w:rPr>
          <w:rFonts w:ascii="Calibri" w:eastAsia="Calibri" w:hAnsi="Calibri" w:cs="Times New Roman"/>
          <w:sz w:val="24"/>
          <w:szCs w:val="24"/>
          <w:lang w:val="fr-FR"/>
        </w:rPr>
        <w:t xml:space="preserve">Valoarea ajutorului de stat schema GBER </w:t>
      </w:r>
      <w:r w:rsidRPr="00C90C14">
        <w:rPr>
          <w:rFonts w:ascii="Calibri" w:eastAsia="Times New Roman" w:hAnsi="Calibri" w:cs="Times New Roman"/>
          <w:sz w:val="24"/>
          <w:szCs w:val="24"/>
          <w:lang w:val="fr-FR"/>
        </w:rPr>
        <w:t xml:space="preserve"> + Valoarea ajutoarelor (de stat și de minimis) evidentiate in pct.2 al Declaratiei  de cumulul +</w:t>
      </w:r>
      <w:r w:rsidRPr="00C90C14">
        <w:rPr>
          <w:rFonts w:ascii="Calibri" w:eastAsia="Calibri" w:hAnsi="Calibri" w:cs="Times New Roman"/>
          <w:sz w:val="24"/>
          <w:szCs w:val="24"/>
          <w:lang w:val="fr-FR"/>
        </w:rPr>
        <w:t xml:space="preserve"> Valoare ajutorului de minimis</w:t>
      </w:r>
      <w:r w:rsidRPr="00C90C14">
        <w:rPr>
          <w:rFonts w:ascii="Calibri" w:eastAsia="Times New Roman" w:hAnsi="Calibri" w:cs="Times New Roman"/>
          <w:sz w:val="24"/>
          <w:szCs w:val="24"/>
          <w:lang w:val="fr-FR"/>
        </w:rPr>
        <w:t xml:space="preserve">  solicitat prin prezenta optiune de </w:t>
      </w:r>
      <w:r w:rsidRPr="00C90C14">
        <w:rPr>
          <w:rFonts w:ascii="Calibri" w:eastAsia="Calibri" w:hAnsi="Calibri" w:cs="Times New Roman"/>
          <w:sz w:val="24"/>
          <w:szCs w:val="24"/>
          <w:lang w:val="fr-FR"/>
        </w:rPr>
        <w:t xml:space="preserve">de minimis, </w:t>
      </w:r>
      <w:r w:rsidRPr="00C90C14">
        <w:rPr>
          <w:rFonts w:ascii="Calibri" w:eastAsia="Times New Roman" w:hAnsi="Calibri" w:cs="Times New Roman"/>
          <w:sz w:val="24"/>
          <w:szCs w:val="24"/>
          <w:lang w:val="fr-FR"/>
        </w:rPr>
        <w:t xml:space="preserve">nu trebuie sa depaseasca Plafonul maxim/proiect ce se acorda conform tipului de intreprindere corelat cu precizarilor din SF. </w:t>
      </w:r>
      <w:proofErr w:type="gramStart"/>
      <w:r w:rsidRPr="00C90C14">
        <w:rPr>
          <w:rFonts w:ascii="Calibri" w:eastAsia="Times New Roman" w:hAnsi="Calibri" w:cs="Times New Roman"/>
          <w:sz w:val="24"/>
          <w:szCs w:val="24"/>
          <w:lang w:val="fr-FR"/>
        </w:rPr>
        <w:t>privind</w:t>
      </w:r>
      <w:proofErr w:type="gramEnd"/>
      <w:r w:rsidRPr="00C90C14">
        <w:rPr>
          <w:rFonts w:ascii="Calibri" w:eastAsia="Times New Roman" w:hAnsi="Calibri" w:cs="Times New Roman"/>
          <w:sz w:val="24"/>
          <w:szCs w:val="24"/>
          <w:lang w:val="fr-FR"/>
        </w:rPr>
        <w:t xml:space="preserve">  investitiile care conduc sau nu la un lant alimentar integrat. </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II) Intensitatea ajutorului de stat este corelata  cu tipul investitiei, cu tipul intreprinderii si regiunea de dezvoltare(judetul) unde este amplasata investitia SI respectă regula sa nu depaseasca intensitatea maxima a ajutorului de stat aferenta regiunii (judetului) in care este amplasata investitia? </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 In urma verificarilor expertului si corelarii cu criteriul EG2 se acorda Intensitatea max. admisibila aferenta amplasarii investitiei, conform tabelului 5. privind intensitatile ajutorului de stat intocmit in baza prevederilor Ordinului MADR 3433/31.12.2015 privind schema de ajutor de stat GBER cu modificările și completările ulterioare</w:t>
      </w:r>
    </w:p>
    <w:p w:rsidR="00C90C14" w:rsidRPr="00C90C14" w:rsidRDefault="00C90C14" w:rsidP="00C90C14">
      <w:pPr>
        <w:pBdr>
          <w:left w:val="single" w:sz="8" w:space="0" w:color="auto"/>
        </w:pBdr>
        <w:spacing w:before="120" w:beforeAutospacing="1" w:after="120" w:afterAutospacing="1" w:line="240" w:lineRule="auto"/>
        <w:jc w:val="both"/>
        <w:rPr>
          <w:rFonts w:ascii="Calibri" w:eastAsia="Times New Roman" w:hAnsi="Calibri" w:cs="Arial"/>
          <w:sz w:val="24"/>
          <w:szCs w:val="24"/>
          <w:lang w:eastAsia="fr-FR"/>
        </w:rPr>
      </w:pPr>
      <w:r w:rsidRPr="00C90C14">
        <w:rPr>
          <w:rFonts w:ascii="Calibri" w:eastAsia="Times New Roman" w:hAnsi="Calibri" w:cs="Arial"/>
          <w:sz w:val="24"/>
          <w:szCs w:val="24"/>
          <w:lang w:eastAsia="fr-FR"/>
        </w:rPr>
        <w:lastRenderedPageBreak/>
        <w:t xml:space="preserve">Ajutor GBER +ajutor de minimis </w:t>
      </w:r>
      <w:r w:rsidRPr="00C90C14">
        <w:rPr>
          <w:rFonts w:ascii="Calibri" w:eastAsia="Calibri" w:hAnsi="Calibri" w:cs="Arial"/>
          <w:sz w:val="24"/>
          <w:szCs w:val="24"/>
          <w:lang w:eastAsia="fr-FR"/>
        </w:rPr>
        <w:t>raportat la valoare eligibila GBER+valoare eligibila minimis</w:t>
      </w:r>
      <w:r w:rsidRPr="00C90C14">
        <w:rPr>
          <w:rFonts w:ascii="Calibri" w:eastAsia="Times New Roman" w:hAnsi="Calibri" w:cs="Arial"/>
          <w:sz w:val="24"/>
          <w:szCs w:val="24"/>
          <w:lang w:eastAsia="fr-FR"/>
        </w:rPr>
        <w:t xml:space="preserve"> Nu trebuie sa depaseasca intensitatea maxima a ajutorului de stat aferenta judetului in care este amplasata investitia.</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III) In cazul in care, proiectul vizează investiții amplasate în regiuni (judete) în care se aplică intensități diferite, in urma verificarilor se respecta regula, sa nu se depaseasca plafonul maxim pe proiect si nici Intensitatea maxim admisibila  a  judetului in care este amplasata, investitia eligibila majoritara* ?</w:t>
      </w:r>
    </w:p>
    <w:p w:rsidR="00C90C14" w:rsidRPr="00C90C14" w:rsidRDefault="00C90C14" w:rsidP="00C90C14">
      <w:pPr>
        <w:spacing w:before="120" w:after="120" w:line="240" w:lineRule="auto"/>
        <w:jc w:val="both"/>
        <w:rPr>
          <w:rFonts w:ascii="Calibri" w:eastAsia="Calibri" w:hAnsi="Calibri" w:cs="Times New Roman"/>
          <w:i/>
          <w:sz w:val="24"/>
        </w:rPr>
      </w:pPr>
      <w:r w:rsidRPr="00C90C14">
        <w:rPr>
          <w:rFonts w:ascii="Calibri" w:eastAsia="Calibri" w:hAnsi="Calibri" w:cs="Times New Roman"/>
          <w:sz w:val="24"/>
        </w:rPr>
        <w:t>*</w:t>
      </w:r>
      <w:r w:rsidRPr="00C90C14">
        <w:rPr>
          <w:rFonts w:ascii="Calibri" w:eastAsia="Calibri" w:hAnsi="Calibri" w:cs="Times New Roman"/>
          <w:i/>
          <w:sz w:val="24"/>
        </w:rPr>
        <w:t>valoarea investitiei eligibile majoritare este cea rezultata in urma verificarilor expertului.</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Se verifica in SF si CF amplasarea proiectului la nivel de regiune (judet) comuna, oras, sat, sector. Se verifica daca in SF/ devize sunt identificate fizic si valoric componentele investitionale  .Proiectul va beneficia de intensitatea maxima a ajutorului aferenta judetului in care este amplasata investitia majoritara in urma verificarii..</w:t>
      </w:r>
    </w:p>
    <w:p w:rsidR="00C90C14" w:rsidRPr="00C90C14" w:rsidRDefault="00C90C14" w:rsidP="00C90C14">
      <w:pPr>
        <w:widowControl w:val="0"/>
        <w:autoSpaceDE w:val="0"/>
        <w:autoSpaceDN w:val="0"/>
        <w:adjustRightInd w:val="0"/>
        <w:spacing w:before="120" w:after="120"/>
        <w:ind w:left="720"/>
        <w:contextualSpacing/>
        <w:jc w:val="both"/>
        <w:rPr>
          <w:rFonts w:ascii="Calibri" w:eastAsia="Calibri" w:hAnsi="Calibri" w:cs="Times New Roman"/>
          <w:color w:val="00000A"/>
          <w:sz w:val="24"/>
        </w:rPr>
      </w:pPr>
      <w:r w:rsidRPr="00C90C14">
        <w:rPr>
          <w:rFonts w:ascii="Calibri" w:eastAsia="Calibri" w:hAnsi="Calibri" w:cs="Times New Roman"/>
          <w:sz w:val="24"/>
        </w:rPr>
        <w:t xml:space="preserve">IV) Daca Solicitantul este in curs de solicitare a unui/ unor ajutor(oare) de stat (inclusiv ajutoare de minimis) pentru una sau mai multe dintre cheltuielile care fac obiectul prezentei cereri de finantare, s-a angajat sa prezinte la momentul contractarii </w:t>
      </w:r>
      <w:r w:rsidRPr="00C90C14">
        <w:rPr>
          <w:rFonts w:ascii="Calibri" w:eastAsia="Calibri" w:hAnsi="Calibri" w:cs="Times New Roman"/>
          <w:i/>
          <w:sz w:val="24"/>
        </w:rPr>
        <w:t xml:space="preserve">Declaratia </w:t>
      </w:r>
      <w:r w:rsidRPr="00C90C14">
        <w:rPr>
          <w:rFonts w:ascii="Calibri" w:eastAsia="Calibri" w:hAnsi="Calibri" w:cs="Times New Roman"/>
          <w:i/>
          <w:color w:val="00000A"/>
          <w:sz w:val="24"/>
        </w:rPr>
        <w:t>pe proprie raspundere rectificativa privind cumulul ajutoarelor de stat</w:t>
      </w:r>
      <w:r w:rsidRPr="00C90C14">
        <w:rPr>
          <w:rFonts w:ascii="Calibri" w:eastAsia="Calibri" w:hAnsi="Calibri" w:cs="Times New Roman"/>
          <w:color w:val="00000A"/>
          <w:sz w:val="24"/>
        </w:rPr>
        <w:t xml:space="preserve"> ( inclusiv ajutoare de minimis) in sensul actualizarii declaratiei initiale ?</w:t>
      </w:r>
    </w:p>
    <w:p w:rsidR="00C90C14" w:rsidRPr="00C90C14" w:rsidRDefault="00C90C14" w:rsidP="00C90C14">
      <w:pPr>
        <w:shd w:val="clear" w:color="auto" w:fill="FFFFFF"/>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In Declaratia initiala </w:t>
      </w:r>
      <w:r w:rsidRPr="00C90C14">
        <w:rPr>
          <w:rFonts w:ascii="Calibri" w:eastAsia="Calibri" w:hAnsi="Calibri" w:cs="Times New Roman"/>
          <w:i/>
          <w:color w:val="00000A"/>
          <w:sz w:val="24"/>
        </w:rPr>
        <w:t>privind cumulul ajutoarelor de stat</w:t>
      </w:r>
      <w:r w:rsidRPr="00C90C14">
        <w:rPr>
          <w:rFonts w:ascii="Calibri" w:eastAsia="Calibri" w:hAnsi="Calibri" w:cs="Times New Roman"/>
          <w:sz w:val="24"/>
        </w:rPr>
        <w:t xml:space="preserve">  se verifica bifa aferenta angajamentului </w:t>
      </w:r>
    </w:p>
    <w:p w:rsidR="00C90C14" w:rsidRPr="00C90C14" w:rsidRDefault="00C90C14" w:rsidP="00C90C14">
      <w:pPr>
        <w:shd w:val="clear" w:color="auto" w:fill="FFFFFF"/>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V)Solicitantul respecta Declaratia privind cumulul ajutoarelor de stat ( inclusiv ajutor de minimis) in sensul ca, ajutorul de stat solicitat prin cererea de finantare curenta cumulat cu ajutoarele de stat si ajutoarele de minimis (pentru aceleasi costuri eligibile care se suprapun partial sau integral, indiferent de intervalul de aplicare) , respecta regula sa nu depaseasca intensitatea ajutorului sau cuantumul ajutorului, aplicabil în temeiul prezentei scheme?</w:t>
      </w:r>
    </w:p>
    <w:p w:rsidR="00C90C14" w:rsidRPr="00C90C14" w:rsidRDefault="00C90C14" w:rsidP="00C90C14">
      <w:pPr>
        <w:shd w:val="clear" w:color="auto" w:fill="FFFFFF"/>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Expertul verifica toate informatiile din tabelul de la pct 2 din Declaratie privind cumulul ajutoarelor de stat si/sau de minimis conform cerintei de la acest punct corelat cu  bazele de date AFIR SI Registrul REGAS (la momentul disponibilității informațiilor).</w:t>
      </w:r>
    </w:p>
    <w:p w:rsidR="00C90C14" w:rsidRPr="00C90C14" w:rsidRDefault="00C90C14" w:rsidP="00C90C14">
      <w:pPr>
        <w:shd w:val="clear" w:color="auto" w:fill="FFFFFF"/>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Daca solicitantul a mai beneficiat de ajutor de stat şi/sau de ajutor de minimis indiferent de intervalul de aplicare, pentru acceleasi costuri eligibile, valoarea sprijinului nu trebuie sa depaseasca plafornul maxim pe proiect prevazute la pct 5.1</w:t>
      </w: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Intensitatea sprijinului public pentru proiectele aferente art. 19, alin. (1) lit. b) poate ajunge la 90%, în funcție de cele specificate în fișa măsurii din SDL.</w:t>
      </w:r>
    </w:p>
    <w:p w:rsidR="00C90C14" w:rsidRPr="00C90C14" w:rsidRDefault="00C90C14" w:rsidP="00C90C14">
      <w:pPr>
        <w:spacing w:before="120" w:after="120" w:line="240" w:lineRule="auto"/>
        <w:jc w:val="both"/>
        <w:rPr>
          <w:rFonts w:ascii="Calibri" w:eastAsia="Times New Roman" w:hAnsi="Calibri" w:cs="Times New Roman"/>
          <w:b/>
          <w:color w:val="000000"/>
          <w:sz w:val="24"/>
          <w:szCs w:val="24"/>
        </w:rPr>
      </w:pPr>
      <w:r w:rsidRPr="00C90C14">
        <w:rPr>
          <w:rFonts w:ascii="Calibri" w:eastAsia="Times New Roman" w:hAnsi="Calibri" w:cs="Times New Roman"/>
          <w:b/>
          <w:color w:val="000000"/>
          <w:sz w:val="24"/>
          <w:szCs w:val="24"/>
        </w:rPr>
        <w:t xml:space="preserve"> </w:t>
      </w:r>
    </w:p>
    <w:p w:rsidR="00C90C14" w:rsidRPr="00C90C14" w:rsidRDefault="00C90C14" w:rsidP="00C90C14">
      <w:pPr>
        <w:spacing w:before="120" w:after="120" w:line="240" w:lineRule="auto"/>
        <w:jc w:val="both"/>
        <w:rPr>
          <w:rFonts w:ascii="Calibri" w:eastAsia="Times New Roman" w:hAnsi="Calibri" w:cs="Times New Roman"/>
          <w:b/>
          <w:color w:val="000000"/>
          <w:sz w:val="24"/>
          <w:szCs w:val="24"/>
        </w:rPr>
      </w:pPr>
    </w:p>
    <w:p w:rsidR="00C90C14" w:rsidRPr="00C90C14" w:rsidRDefault="00C90C14" w:rsidP="00C90C14">
      <w:pPr>
        <w:spacing w:before="120" w:after="120" w:line="240" w:lineRule="auto"/>
        <w:jc w:val="both"/>
        <w:rPr>
          <w:rFonts w:ascii="Calibri" w:eastAsia="Times New Roman" w:hAnsi="Calibri" w:cs="Times New Roman"/>
          <w:b/>
          <w:color w:val="000000"/>
          <w:sz w:val="24"/>
          <w:szCs w:val="24"/>
        </w:rPr>
      </w:pP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5.2 Proiectul se încadreaza în plafonul maxim al sprijinului public nerambursabil?</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Expertul verifica in Planul financiar, randul „Ajutor public nerambursabil”, coloana 1, daca cheltuielile eligibile corespund cu plafonul maxim precizat la punctul 5.1 şi sunt in conformitate cu conditiile precizate.</w:t>
      </w:r>
    </w:p>
    <w:p w:rsidR="00C90C14" w:rsidRPr="00C90C14" w:rsidRDefault="00C90C14" w:rsidP="00C90C14">
      <w:p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rPr>
        <w:lastRenderedPageBreak/>
        <w:t xml:space="preserve">Daca </w:t>
      </w:r>
      <w:r w:rsidRPr="00C90C14">
        <w:rPr>
          <w:rFonts w:ascii="Calibri" w:eastAsia="Calibri" w:hAnsi="Calibri" w:cs="Times New Roman"/>
          <w:sz w:val="24"/>
          <w:lang w:val="it-IT"/>
        </w:rPr>
        <w:t xml:space="preserve">valoarea eligibila a proiectului se incadreaza in </w:t>
      </w:r>
      <w:r w:rsidRPr="00C90C14">
        <w:rPr>
          <w:rFonts w:ascii="Calibri" w:eastAsia="Calibri" w:hAnsi="Calibri" w:cs="Times New Roman"/>
          <w:sz w:val="24"/>
        </w:rPr>
        <w:t xml:space="preserve">plafonul </w:t>
      </w:r>
      <w:r w:rsidRPr="00C90C14">
        <w:rPr>
          <w:rFonts w:ascii="Calibri" w:eastAsia="Calibri" w:hAnsi="Calibri" w:cs="Times New Roman"/>
          <w:sz w:val="24"/>
          <w:lang w:val="it-IT"/>
        </w:rPr>
        <w:t>maxim al sprijinului public nerambursabil, expertul bifează in caseta corespunzatoare DA.</w:t>
      </w:r>
    </w:p>
    <w:p w:rsidR="00C90C14" w:rsidRPr="00C90C14" w:rsidRDefault="00C90C14" w:rsidP="00C90C14">
      <w:pPr>
        <w:tabs>
          <w:tab w:val="left" w:pos="0"/>
        </w:tabs>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Daca valoarea eligibila a proiectului depaseste plafonul maxim al sprijinului public nerambursabil, expertul bifează in caseta corespunzatoare NU şi îşi motivează poziţia în linia prevăzută în acest scop la rubrica Observaţii.</w:t>
      </w:r>
    </w:p>
    <w:p w:rsidR="00C90C14" w:rsidRPr="00C90C14" w:rsidRDefault="00C90C14" w:rsidP="00C90C14">
      <w:pPr>
        <w:tabs>
          <w:tab w:val="left" w:pos="0"/>
        </w:tabs>
        <w:spacing w:before="120" w:after="120" w:line="240" w:lineRule="auto"/>
        <w:jc w:val="both"/>
        <w:rPr>
          <w:rFonts w:ascii="Calibri" w:eastAsia="Calibri" w:hAnsi="Calibri" w:cs="Times New Roman"/>
          <w:sz w:val="24"/>
        </w:rPr>
      </w:pPr>
    </w:p>
    <w:p w:rsidR="00C90C14" w:rsidRPr="00C90C14" w:rsidRDefault="00C90C14" w:rsidP="00C90C14">
      <w:pPr>
        <w:tabs>
          <w:tab w:val="left" w:pos="0"/>
        </w:tabs>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5.3 Avansul solicitat se încadreaza într-un cuantum de până la 50% din ajutorul public nerambursabil?</w:t>
      </w:r>
    </w:p>
    <w:p w:rsidR="00C90C14" w:rsidRPr="00C90C14" w:rsidRDefault="00C90C14" w:rsidP="00C90C14">
      <w:pPr>
        <w:tabs>
          <w:tab w:val="left" w:pos="0"/>
        </w:tabs>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Expertul verifica daca avansul cerut de catre solicitant reprezinta cel mult 50% din ajutorul public pentru investiţii. Daca da, expertul inscrie valoarea in Planul financiar şi bifează caseta DA. In caz contrar, expertul completeaza cu valoarea corecta, modificata a avansului, bifează caseta NU şi înştiinţează solicitantul asupra modificarilor, prin formularul E3.4L.</w:t>
      </w:r>
    </w:p>
    <w:p w:rsidR="00C90C14" w:rsidRPr="00C90C14" w:rsidRDefault="00C90C14" w:rsidP="00C90C14">
      <w:pPr>
        <w:tabs>
          <w:tab w:val="left" w:pos="0"/>
        </w:tabs>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In cazul in care potentialul beneficiar nu a solicitat avans, expertul bifează caseta NU ESTE CAZUL.</w:t>
      </w:r>
    </w:p>
    <w:p w:rsidR="00C90C14" w:rsidRPr="00C90C14" w:rsidRDefault="00C90C14" w:rsidP="00C90C14">
      <w:pPr>
        <w:spacing w:before="120" w:after="120" w:line="240" w:lineRule="auto"/>
        <w:jc w:val="both"/>
        <w:rPr>
          <w:rFonts w:ascii="Calibri" w:eastAsia="Calibri" w:hAnsi="Calibri" w:cs="Times New Roman"/>
          <w:b/>
          <w:sz w:val="24"/>
        </w:rPr>
      </w:pP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5.4 Investitia initiala propusa indeplineste cumulativ conditiile proiectului unic de investitii? (se verifică doar pentru proiectele aferente schemei GBER)</w:t>
      </w:r>
    </w:p>
    <w:p w:rsidR="00C90C14" w:rsidRPr="00C90C14" w:rsidRDefault="00C90C14" w:rsidP="00C90C14">
      <w:pPr>
        <w:spacing w:before="120" w:after="120" w:line="240" w:lineRule="auto"/>
        <w:jc w:val="both"/>
        <w:rPr>
          <w:rFonts w:ascii="Calibri" w:eastAsia="Calibri" w:hAnsi="Calibri" w:cs="Times New Roman"/>
          <w:i/>
          <w:sz w:val="24"/>
        </w:rPr>
      </w:pPr>
      <w:r w:rsidRPr="00C90C14">
        <w:rPr>
          <w:rFonts w:ascii="Calibri" w:eastAsia="Calibri" w:hAnsi="Calibri" w:cs="Times New Roman"/>
          <w:i/>
          <w:sz w:val="24"/>
        </w:rPr>
        <w:t>CF, informatii ONRC,SPCDR</w:t>
      </w:r>
    </w:p>
    <w:p w:rsidR="00C90C14" w:rsidRPr="00C90C14" w:rsidRDefault="00C90C14" w:rsidP="00C90C14">
      <w:pPr>
        <w:spacing w:before="120" w:after="120" w:line="240" w:lineRule="auto"/>
        <w:jc w:val="both"/>
        <w:rPr>
          <w:rFonts w:ascii="Calibri" w:eastAsia="Calibri" w:hAnsi="Calibri" w:cs="Times New Roman"/>
          <w:i/>
          <w:sz w:val="24"/>
        </w:rPr>
      </w:pPr>
      <w:r w:rsidRPr="00C90C14">
        <w:rPr>
          <w:rFonts w:ascii="Calibri" w:eastAsia="Calibri" w:hAnsi="Calibri" w:cs="Times New Roman"/>
          <w:i/>
          <w:sz w:val="24"/>
        </w:rPr>
        <w:t>Bazele de date AFIR ,</w:t>
      </w:r>
    </w:p>
    <w:p w:rsidR="00C90C14" w:rsidRPr="00C90C14" w:rsidRDefault="00C90C14" w:rsidP="00C90C14">
      <w:pPr>
        <w:spacing w:before="120" w:after="120" w:line="240" w:lineRule="auto"/>
        <w:jc w:val="both"/>
        <w:rPr>
          <w:rFonts w:ascii="Calibri" w:eastAsia="Calibri" w:hAnsi="Calibri" w:cs="Times New Roman"/>
          <w:i/>
          <w:sz w:val="24"/>
        </w:rPr>
      </w:pPr>
      <w:r w:rsidRPr="00C90C14">
        <w:rPr>
          <w:rFonts w:ascii="Calibri" w:eastAsia="Calibri" w:hAnsi="Calibri" w:cs="Times New Roman"/>
          <w:i/>
          <w:sz w:val="24"/>
        </w:rPr>
        <w:t>Expertul verifica Bifarile subsecvente a</w:t>
      </w:r>
      <w:r w:rsidRPr="00C90C14">
        <w:rPr>
          <w:rFonts w:ascii="Calibri" w:eastAsia="Calibri" w:hAnsi="Calibri" w:cs="Times New Roman"/>
          <w:i/>
          <w:sz w:val="24"/>
          <w:vertAlign w:val="subscript"/>
        </w:rPr>
        <w:t>1</w:t>
      </w:r>
      <w:r w:rsidRPr="00C90C14">
        <w:rPr>
          <w:rFonts w:ascii="Calibri" w:eastAsia="Calibri" w:hAnsi="Calibri" w:cs="Times New Roman"/>
          <w:i/>
          <w:sz w:val="24"/>
        </w:rPr>
        <w:t>, a</w:t>
      </w:r>
      <w:r w:rsidRPr="00C90C14">
        <w:rPr>
          <w:rFonts w:ascii="Calibri" w:eastAsia="Calibri" w:hAnsi="Calibri" w:cs="Times New Roman"/>
          <w:i/>
          <w:sz w:val="24"/>
          <w:vertAlign w:val="subscript"/>
        </w:rPr>
        <w:t>2</w:t>
      </w:r>
      <w:r w:rsidRPr="00C90C14">
        <w:rPr>
          <w:rFonts w:ascii="Calibri" w:eastAsia="Calibri" w:hAnsi="Calibri" w:cs="Times New Roman"/>
          <w:i/>
          <w:sz w:val="24"/>
        </w:rPr>
        <w:t>, a</w:t>
      </w:r>
      <w:r w:rsidRPr="00C90C14">
        <w:rPr>
          <w:rFonts w:ascii="Calibri" w:eastAsia="Calibri" w:hAnsi="Calibri" w:cs="Times New Roman"/>
          <w:i/>
          <w:sz w:val="24"/>
          <w:vertAlign w:val="subscript"/>
        </w:rPr>
        <w:t>3,</w:t>
      </w:r>
      <w:r w:rsidRPr="00C90C14">
        <w:rPr>
          <w:rFonts w:ascii="Calibri" w:eastAsia="Calibri" w:hAnsi="Calibri" w:cs="Times New Roman"/>
          <w:i/>
          <w:sz w:val="24"/>
        </w:rPr>
        <w:t xml:space="preserve"> a</w:t>
      </w:r>
      <w:r w:rsidRPr="00C90C14">
        <w:rPr>
          <w:rFonts w:ascii="Calibri" w:eastAsia="Calibri" w:hAnsi="Calibri" w:cs="Times New Roman"/>
          <w:i/>
          <w:sz w:val="24"/>
          <w:vertAlign w:val="subscript"/>
        </w:rPr>
        <w:t xml:space="preserve">4 </w:t>
      </w:r>
      <w:r w:rsidRPr="00C90C14">
        <w:rPr>
          <w:rFonts w:ascii="Calibri" w:eastAsia="Calibri" w:hAnsi="Calibri" w:cs="Times New Roman"/>
          <w:i/>
          <w:sz w:val="24"/>
        </w:rPr>
        <w:t xml:space="preserve">indeplinite cumulativ  care conduc la indeplinirea eligibilitatii pentru pct.5.4  </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a</w:t>
      </w:r>
      <w:r w:rsidRPr="00C90C14">
        <w:rPr>
          <w:rFonts w:ascii="Calibri" w:eastAsia="Calibri" w:hAnsi="Calibri" w:cs="Times New Roman"/>
          <w:sz w:val="24"/>
          <w:vertAlign w:val="subscript"/>
        </w:rPr>
        <w:t xml:space="preserve">1 ) </w:t>
      </w:r>
      <w:r w:rsidRPr="00C90C14">
        <w:rPr>
          <w:rFonts w:ascii="Calibri" w:eastAsia="Calibri" w:hAnsi="Calibri" w:cs="Times New Roman"/>
          <w:sz w:val="24"/>
        </w:rPr>
        <w:t>Solicitantul îndeplinește condiția pentru a fi considerat grup?</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Se verifică dacă solicitantul îndeplinește condiția pentru a fi considerat grup conform definiției din ghidul solicitantului.</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a </w:t>
      </w:r>
      <w:r w:rsidRPr="00C90C14">
        <w:rPr>
          <w:rFonts w:ascii="Calibri" w:eastAsia="Calibri" w:hAnsi="Calibri" w:cs="Times New Roman"/>
          <w:sz w:val="24"/>
          <w:vertAlign w:val="subscript"/>
        </w:rPr>
        <w:t xml:space="preserve">2 ) </w:t>
      </w:r>
      <w:r w:rsidRPr="00C90C14">
        <w:rPr>
          <w:rFonts w:ascii="Calibri" w:eastAsia="Calibri" w:hAnsi="Calibri" w:cs="Times New Roman"/>
          <w:sz w:val="24"/>
        </w:rPr>
        <w:t xml:space="preserve">Solicitantul este unul si acelasi cu  beneficiarul la nivel de grup ,care are </w:t>
      </w:r>
      <w:r w:rsidRPr="00C90C14">
        <w:rPr>
          <w:rFonts w:ascii="Calibri" w:eastAsia="Calibri" w:hAnsi="Calibri" w:cs="Times New Roman"/>
          <w:b/>
          <w:sz w:val="24"/>
        </w:rPr>
        <w:t>o alta</w:t>
      </w:r>
      <w:r w:rsidRPr="00C90C14">
        <w:rPr>
          <w:rFonts w:ascii="Calibri" w:eastAsia="Calibri" w:hAnsi="Calibri" w:cs="Times New Roman"/>
          <w:sz w:val="24"/>
        </w:rPr>
        <w:t xml:space="preserve"> </w:t>
      </w:r>
      <w:r w:rsidRPr="00C90C14">
        <w:rPr>
          <w:rFonts w:ascii="Calibri" w:eastAsia="Calibri" w:hAnsi="Calibri" w:cs="Times New Roman"/>
          <w:b/>
          <w:sz w:val="24"/>
        </w:rPr>
        <w:t>investitie</w:t>
      </w:r>
      <w:r w:rsidRPr="00C90C14">
        <w:rPr>
          <w:rFonts w:ascii="Calibri" w:eastAsia="Calibri" w:hAnsi="Calibri" w:cs="Times New Roman"/>
          <w:sz w:val="24"/>
        </w:rPr>
        <w:t xml:space="preserve">  in implementare pe o schema  de ajutor regional exceptată (indiferent de sursa de finanțare) în aceeași regiune de nivel 3 din Nomenclatorul comun al unităților teritoriale de statistică (NUTS), respectiv același judet?</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a</w:t>
      </w:r>
      <w:r w:rsidRPr="00C90C14">
        <w:rPr>
          <w:rFonts w:ascii="Calibri" w:eastAsia="Calibri" w:hAnsi="Calibri" w:cs="Times New Roman"/>
          <w:sz w:val="24"/>
          <w:vertAlign w:val="subscript"/>
        </w:rPr>
        <w:t>3</w:t>
      </w:r>
      <w:r w:rsidRPr="00C90C14">
        <w:rPr>
          <w:rFonts w:ascii="Calibri" w:eastAsia="Calibri" w:hAnsi="Calibri" w:cs="Times New Roman"/>
          <w:sz w:val="24"/>
        </w:rPr>
        <w:t xml:space="preserve"> ) Solicitantul a depus cererea de finantare curenta într-un interval de trei ani de la data de initiere( demarare*) a  lucrărilor la investiția pentru care a primit sprijin printr-o schema de ajutor regional exceptată (indiferent de sursa de finanțare) </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a </w:t>
      </w:r>
      <w:r w:rsidRPr="00C90C14">
        <w:rPr>
          <w:rFonts w:ascii="Calibri" w:eastAsia="Calibri" w:hAnsi="Calibri" w:cs="Times New Roman"/>
          <w:sz w:val="24"/>
          <w:vertAlign w:val="subscript"/>
        </w:rPr>
        <w:t>4  )</w:t>
      </w:r>
      <w:r w:rsidRPr="00C90C14">
        <w:rPr>
          <w:rFonts w:ascii="Calibri" w:eastAsia="Calibri" w:hAnsi="Calibri" w:cs="Times New Roman"/>
          <w:sz w:val="24"/>
        </w:rPr>
        <w:t>Valoarea totala a ajutoarelor de stat nerambursabile pentru proiectul unic de investitii al beneficiarului la nivel de grup respecta regula ca nu poate depăși valoarea aferentă pragului de notificare pentru regiunea în cauză, dupa cum urmeaza:</w:t>
      </w:r>
    </w:p>
    <w:p w:rsidR="00C90C14" w:rsidRPr="00C90C14" w:rsidRDefault="00C90C14" w:rsidP="00F86D66">
      <w:pPr>
        <w:numPr>
          <w:ilvl w:val="0"/>
          <w:numId w:val="4"/>
        </w:numPr>
        <w:shd w:val="clear" w:color="auto" w:fill="FFFFFF"/>
        <w:tabs>
          <w:tab w:val="left" w:pos="540"/>
          <w:tab w:val="left" w:pos="1134"/>
        </w:tabs>
        <w:spacing w:before="120" w:after="120" w:line="240" w:lineRule="auto"/>
        <w:ind w:left="540"/>
        <w:jc w:val="both"/>
        <w:rPr>
          <w:rFonts w:ascii="Calibri" w:eastAsia="Calibri" w:hAnsi="Calibri" w:cs="Times New Roman"/>
          <w:sz w:val="24"/>
          <w:szCs w:val="24"/>
          <w:lang w:eastAsia="pl-PL"/>
        </w:rPr>
      </w:pPr>
      <w:r w:rsidRPr="00C90C14">
        <w:rPr>
          <w:rFonts w:ascii="Calibri" w:eastAsia="Calibri" w:hAnsi="Calibri" w:cs="Times New Roman"/>
          <w:sz w:val="24"/>
          <w:szCs w:val="24"/>
          <w:lang w:eastAsia="pl-PL"/>
        </w:rPr>
        <w:t>37,5 milioane euro pentru regiunile de dezvoltare cu intensitate de 50%;</w:t>
      </w:r>
    </w:p>
    <w:p w:rsidR="00C90C14" w:rsidRPr="00C90C14" w:rsidRDefault="00C90C14" w:rsidP="00F86D66">
      <w:pPr>
        <w:numPr>
          <w:ilvl w:val="0"/>
          <w:numId w:val="4"/>
        </w:numPr>
        <w:shd w:val="clear" w:color="auto" w:fill="FFFFFF"/>
        <w:tabs>
          <w:tab w:val="left" w:pos="540"/>
          <w:tab w:val="left" w:pos="1134"/>
        </w:tabs>
        <w:spacing w:before="120" w:after="120" w:line="240" w:lineRule="auto"/>
        <w:ind w:left="540"/>
        <w:jc w:val="both"/>
        <w:rPr>
          <w:rFonts w:ascii="Calibri" w:eastAsia="Calibri" w:hAnsi="Calibri" w:cs="Times New Roman"/>
          <w:sz w:val="24"/>
          <w:szCs w:val="24"/>
          <w:lang w:eastAsia="pl-PL"/>
        </w:rPr>
      </w:pPr>
      <w:r w:rsidRPr="00C90C14">
        <w:rPr>
          <w:rFonts w:ascii="Calibri" w:eastAsia="Calibri" w:hAnsi="Calibri" w:cs="Times New Roman"/>
          <w:sz w:val="24"/>
          <w:szCs w:val="24"/>
          <w:lang w:eastAsia="pl-PL"/>
        </w:rPr>
        <w:t>26,25 milioane euro pentru regiunile de dezvoltare cu intensitate de 35%;</w:t>
      </w:r>
    </w:p>
    <w:p w:rsidR="00C90C14" w:rsidRPr="00C90C14" w:rsidRDefault="00C90C14" w:rsidP="00F86D66">
      <w:pPr>
        <w:numPr>
          <w:ilvl w:val="0"/>
          <w:numId w:val="4"/>
        </w:numPr>
        <w:shd w:val="clear" w:color="auto" w:fill="FFFFFF"/>
        <w:tabs>
          <w:tab w:val="left" w:pos="540"/>
          <w:tab w:val="left" w:pos="1134"/>
        </w:tabs>
        <w:spacing w:before="120" w:after="120" w:line="240" w:lineRule="auto"/>
        <w:ind w:left="540"/>
        <w:jc w:val="both"/>
        <w:rPr>
          <w:rFonts w:ascii="Calibri" w:eastAsia="Calibri" w:hAnsi="Calibri" w:cs="Times New Roman"/>
          <w:sz w:val="24"/>
          <w:szCs w:val="24"/>
          <w:lang w:eastAsia="pl-PL"/>
        </w:rPr>
      </w:pPr>
      <w:r w:rsidRPr="00C90C14">
        <w:rPr>
          <w:rFonts w:ascii="Calibri" w:eastAsia="Calibri" w:hAnsi="Calibri" w:cs="Times New Roman"/>
          <w:sz w:val="24"/>
          <w:szCs w:val="24"/>
          <w:lang w:eastAsia="pl-PL"/>
        </w:rPr>
        <w:t>11,25 milioane euro pentru regiunile de dezvoltare cu intensitate de 15%;</w:t>
      </w:r>
    </w:p>
    <w:p w:rsidR="00C90C14" w:rsidRPr="00C90C14" w:rsidRDefault="00C90C14" w:rsidP="00F86D66">
      <w:pPr>
        <w:numPr>
          <w:ilvl w:val="0"/>
          <w:numId w:val="4"/>
        </w:numPr>
        <w:tabs>
          <w:tab w:val="left" w:pos="0"/>
          <w:tab w:val="left" w:pos="540"/>
        </w:tabs>
        <w:spacing w:before="120" w:after="120" w:line="240" w:lineRule="auto"/>
        <w:ind w:left="540"/>
        <w:jc w:val="both"/>
        <w:rPr>
          <w:rFonts w:ascii="Calibri" w:eastAsia="Calibri" w:hAnsi="Calibri" w:cs="Times New Roman"/>
          <w:sz w:val="24"/>
        </w:rPr>
      </w:pPr>
      <w:r w:rsidRPr="00C90C14">
        <w:rPr>
          <w:rFonts w:ascii="Calibri" w:eastAsia="Calibri" w:hAnsi="Calibri" w:cs="Times New Roman"/>
          <w:sz w:val="24"/>
        </w:rPr>
        <w:t>7,5 milioane euro pentru regiunile de dezvoltare cu intensitate de 10%.</w:t>
      </w:r>
    </w:p>
    <w:p w:rsidR="00C90C14" w:rsidRPr="00C90C14" w:rsidRDefault="00C90C14" w:rsidP="00C90C14">
      <w:pPr>
        <w:shd w:val="clear" w:color="auto" w:fill="FFFFFF"/>
        <w:tabs>
          <w:tab w:val="left" w:pos="1134"/>
        </w:tabs>
        <w:spacing w:before="120" w:after="120" w:line="240" w:lineRule="auto"/>
        <w:rPr>
          <w:rFonts w:ascii="Calibri" w:eastAsia="Calibri" w:hAnsi="Calibri" w:cs="Times New Roman"/>
          <w:sz w:val="24"/>
          <w:szCs w:val="24"/>
          <w:lang w:eastAsia="pl-PL"/>
        </w:rPr>
      </w:pPr>
    </w:p>
    <w:p w:rsidR="00C90C14" w:rsidRPr="00C90C14" w:rsidRDefault="00C90C14" w:rsidP="00C90C14">
      <w:pPr>
        <w:shd w:val="clear" w:color="auto" w:fill="FFFFFF"/>
        <w:spacing w:before="120" w:after="120" w:line="240" w:lineRule="auto"/>
        <w:jc w:val="both"/>
        <w:rPr>
          <w:rFonts w:ascii="Calibri" w:eastAsia="Calibri" w:hAnsi="Calibri" w:cs="Times New Roman"/>
          <w:sz w:val="24"/>
        </w:rPr>
      </w:pPr>
      <w:r w:rsidRPr="00C90C14">
        <w:rPr>
          <w:rFonts w:ascii="Calibri" w:eastAsia="Calibri" w:hAnsi="Calibri" w:cs="Times New Roman"/>
          <w:i/>
          <w:sz w:val="24"/>
        </w:rPr>
        <w:lastRenderedPageBreak/>
        <w:t>*demararea lucrărilor de execuţie a proiectului sau a unei activităţi</w:t>
      </w:r>
      <w:r w:rsidRPr="00C90C14">
        <w:rPr>
          <w:rFonts w:ascii="Calibri" w:eastAsia="Calibri" w:hAnsi="Calibri" w:cs="Times New Roman"/>
          <w:sz w:val="24"/>
        </w:rPr>
        <w:t xml:space="preserve"> - fie demararea activităţilor sau a lucrărilor de construcţie aferente investiţiei, fie primul angajament obligatoriu din punct de vedere juridic de a comanda echipamente sau de a contracta servicii sau orice alt angajament care face ireversibil proiectul ori activitatea, luându-se în considerare situaţia care survine prima în ordine cronologică; cumpărarea de terenuri şi lucrările pregătitoare, cum ar fi obţinerea permiselor şi realizarea studiilor de fezabilitate, nu sunt considerate drept demarare a lucrărilor sau a activităţii;</w:t>
      </w:r>
    </w:p>
    <w:p w:rsidR="00C90C14" w:rsidRPr="00C90C14" w:rsidRDefault="00C90C14" w:rsidP="00C90C14">
      <w:pPr>
        <w:tabs>
          <w:tab w:val="left" w:pos="0"/>
        </w:tabs>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Expertul verifica perioada de 3 ani conform definitiei marcate.</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Verifica in SCDR data Ordinului de incepere lucrari* la investitia anterioara si o compara cu data primului contract de bunuri (pentru care este fisa de avizare achizitii aprobata de AFIR) si cu data primului contract de servicii montaj(daca exista si pentru care este fisa de avizare achizitii aprobata de AFIR) luându-se în considerare situaţia care survine prima în ordine cronologică;.Daca nu se regaseste in SPCDR se poate solicita prin E3.4.L.</w:t>
      </w:r>
    </w:p>
    <w:p w:rsidR="00C90C14" w:rsidRPr="00C90C14" w:rsidRDefault="00C90C14" w:rsidP="00C90C14">
      <w:pPr>
        <w:spacing w:before="120" w:after="120" w:line="240" w:lineRule="auto"/>
        <w:jc w:val="both"/>
        <w:rPr>
          <w:rFonts w:ascii="Calibri" w:eastAsia="Calibri" w:hAnsi="Calibri" w:cs="Times New Roman"/>
          <w:sz w:val="24"/>
        </w:rPr>
      </w:pP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F. Verificarea condițiilor artificiale</w:t>
      </w:r>
    </w:p>
    <w:p w:rsidR="00C90C14" w:rsidRPr="00C90C14" w:rsidRDefault="00C90C14" w:rsidP="00C90C14">
      <w:pPr>
        <w:spacing w:before="120" w:after="120" w:line="240" w:lineRule="auto"/>
        <w:rPr>
          <w:rFonts w:ascii="Calibri" w:eastAsia="Calibri" w:hAnsi="Calibri" w:cs="Times New Roman"/>
          <w:b/>
          <w:sz w:val="24"/>
        </w:rPr>
      </w:pPr>
      <w:r w:rsidRPr="00C90C14">
        <w:rPr>
          <w:rFonts w:ascii="Calibri" w:eastAsia="Calibri" w:hAnsi="Calibri" w:cs="Times New Roman"/>
          <w:b/>
          <w:sz w:val="24"/>
        </w:rPr>
        <w:t>6.1. Verificarea condiţiilor artificiale aferente proiectelor aferente art. 17, alin. (1), lit. a și b</w:t>
      </w: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I. Secțiunea A – Indicatori de avertizare</w:t>
      </w: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sz w:val="24"/>
        </w:rPr>
        <w:t xml:space="preserve">Expertul care realizează evaluarea Cererii de Finanțare va completa inițial </w:t>
      </w:r>
      <w:r w:rsidRPr="00C90C14">
        <w:rPr>
          <w:rFonts w:ascii="Calibri" w:eastAsia="Calibri" w:hAnsi="Calibri" w:cs="Times New Roman"/>
          <w:b/>
          <w:sz w:val="24"/>
        </w:rPr>
        <w:t xml:space="preserve">„secțiunea A Indicatori de avertizare”. </w:t>
      </w:r>
    </w:p>
    <w:p w:rsidR="00C90C14" w:rsidRPr="00C90C14" w:rsidRDefault="00C90C14" w:rsidP="00C90C14">
      <w:pPr>
        <w:spacing w:before="120" w:after="120" w:line="240" w:lineRule="auto"/>
        <w:jc w:val="both"/>
        <w:rPr>
          <w:rFonts w:ascii="Calibri" w:eastAsia="Calibri" w:hAnsi="Calibri" w:cs="Times New Roman"/>
          <w:b/>
          <w:sz w:val="24"/>
        </w:rPr>
      </w:pP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b/>
          <w:sz w:val="24"/>
        </w:rPr>
        <w:t>Pct. - 1 Reprezentanții legali/ asociații/ actionarii administratorii/ solicitantului sunt asociați/ administratori/ acționari ai altor societăți care au același tip de activitate* cu cel al proiectului analizat?</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Se realizează verificarea în RECOM/ </w:t>
      </w:r>
      <w:r w:rsidRPr="00C90C14">
        <w:rPr>
          <w:rFonts w:ascii="Calibri" w:eastAsia="Calibri" w:hAnsi="Calibri" w:cs="Calibri"/>
          <w:sz w:val="24"/>
          <w:szCs w:val="24"/>
        </w:rPr>
        <w:t xml:space="preserve">Aplicația </w:t>
      </w:r>
      <w:r w:rsidRPr="00C90C14">
        <w:rPr>
          <w:rFonts w:ascii="Calibri" w:eastAsia="Calibri" w:hAnsi="Calibri" w:cs="Calibri"/>
          <w:i/>
          <w:sz w:val="24"/>
          <w:szCs w:val="24"/>
        </w:rPr>
        <w:t xml:space="preserve">Interoperabilitate </w:t>
      </w:r>
      <w:r w:rsidRPr="00C90C14">
        <w:rPr>
          <w:rFonts w:ascii="Calibri" w:eastAsia="Calibri" w:hAnsi="Calibri" w:cs="Calibri"/>
          <w:sz w:val="24"/>
          <w:szCs w:val="24"/>
        </w:rPr>
        <w:t>a Consiliului Concurenței</w:t>
      </w:r>
      <w:r w:rsidRPr="00C90C14" w:rsidDel="00C21B7B">
        <w:rPr>
          <w:rFonts w:ascii="Calibri" w:eastAsia="Calibri" w:hAnsi="Calibri" w:cs="Times New Roman"/>
          <w:sz w:val="24"/>
        </w:rPr>
        <w:t xml:space="preserve"> </w:t>
      </w:r>
      <w:r w:rsidRPr="00C90C14">
        <w:rPr>
          <w:rFonts w:ascii="Calibri" w:eastAsia="Calibri" w:hAnsi="Calibri" w:cs="Times New Roman"/>
          <w:sz w:val="24"/>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rsidR="00C90C14" w:rsidRPr="00C90C14" w:rsidRDefault="00C90C14" w:rsidP="00F86D66">
      <w:pPr>
        <w:numPr>
          <w:ilvl w:val="0"/>
          <w:numId w:val="15"/>
        </w:numPr>
        <w:spacing w:before="120" w:after="120" w:line="240" w:lineRule="auto"/>
        <w:ind w:left="360"/>
        <w:contextualSpacing/>
        <w:jc w:val="both"/>
        <w:rPr>
          <w:rFonts w:ascii="Calibri" w:eastAsia="Calibri" w:hAnsi="Calibri" w:cs="Times New Roman"/>
          <w:sz w:val="24"/>
        </w:rPr>
      </w:pPr>
      <w:r w:rsidRPr="00C90C14">
        <w:rPr>
          <w:rFonts w:ascii="Calibri" w:eastAsia="Calibri" w:hAnsi="Calibri" w:cs="Times New Roman"/>
          <w:sz w:val="24"/>
        </w:rPr>
        <w:t xml:space="preserve">Se identifică în extrasul ONRC descărcat din RECOM </w:t>
      </w:r>
      <w:r w:rsidRPr="00C90C14">
        <w:rPr>
          <w:rFonts w:ascii="Calibri" w:eastAsia="Calibri" w:hAnsi="Calibri" w:cs="Times New Roman"/>
          <w:b/>
          <w:sz w:val="24"/>
        </w:rPr>
        <w:t>asociații/actionarii și administratorii societății</w:t>
      </w:r>
      <w:r w:rsidRPr="00C90C14">
        <w:rPr>
          <w:rFonts w:ascii="Calibri" w:eastAsia="Calibri" w:hAnsi="Calibri" w:cs="Times New Roman"/>
          <w:sz w:val="24"/>
        </w:rPr>
        <w:t xml:space="preserve"> (ai solicitantului), iar din Cererea de Finantare se identifică </w:t>
      </w:r>
      <w:r w:rsidRPr="00C90C14">
        <w:rPr>
          <w:rFonts w:ascii="Calibri" w:eastAsia="Calibri" w:hAnsi="Calibri" w:cs="Times New Roman"/>
          <w:b/>
          <w:sz w:val="24"/>
        </w:rPr>
        <w:t>responsabilul legal al proiectului</w:t>
      </w:r>
      <w:r w:rsidRPr="00C90C14">
        <w:rPr>
          <w:rFonts w:ascii="Calibri" w:eastAsia="Calibri" w:hAnsi="Calibri" w:cs="Times New Roman"/>
          <w:sz w:val="24"/>
        </w:rPr>
        <w:t>. Extrasul din RECOM se printează și se atașează Dosarului administrativ.</w:t>
      </w:r>
    </w:p>
    <w:p w:rsidR="00C90C14" w:rsidRPr="00C90C14" w:rsidRDefault="00C90C14" w:rsidP="00F86D66">
      <w:pPr>
        <w:numPr>
          <w:ilvl w:val="0"/>
          <w:numId w:val="15"/>
        </w:numPr>
        <w:spacing w:before="120" w:after="120" w:line="240" w:lineRule="auto"/>
        <w:ind w:left="360"/>
        <w:contextualSpacing/>
        <w:jc w:val="both"/>
        <w:rPr>
          <w:rFonts w:ascii="Calibri" w:eastAsia="Calibri" w:hAnsi="Calibri" w:cs="Times New Roman"/>
          <w:sz w:val="24"/>
        </w:rPr>
      </w:pPr>
      <w:r w:rsidRPr="00C90C14">
        <w:rPr>
          <w:rFonts w:ascii="Calibri" w:eastAsia="Calibri" w:hAnsi="Calibri" w:cs="Times New Roman"/>
          <w:sz w:val="24"/>
        </w:rPr>
        <w:t xml:space="preserve">Se verifică în RECOM/ </w:t>
      </w:r>
      <w:r w:rsidRPr="00C90C14">
        <w:rPr>
          <w:rFonts w:ascii="Calibri" w:eastAsia="Calibri" w:hAnsi="Calibri" w:cs="Calibri"/>
          <w:sz w:val="24"/>
          <w:szCs w:val="24"/>
        </w:rPr>
        <w:t xml:space="preserve">Aplicația </w:t>
      </w:r>
      <w:r w:rsidRPr="00C90C14">
        <w:rPr>
          <w:rFonts w:ascii="Calibri" w:eastAsia="Calibri" w:hAnsi="Calibri" w:cs="Calibri"/>
          <w:i/>
          <w:sz w:val="24"/>
          <w:szCs w:val="24"/>
        </w:rPr>
        <w:t xml:space="preserve">Interoperabilitate </w:t>
      </w:r>
      <w:r w:rsidRPr="00C90C14">
        <w:rPr>
          <w:rFonts w:ascii="Calibri" w:eastAsia="Calibri" w:hAnsi="Calibri" w:cs="Calibri"/>
          <w:sz w:val="24"/>
          <w:szCs w:val="24"/>
        </w:rPr>
        <w:t>a Consiliului Concurenței</w:t>
      </w:r>
      <w:r w:rsidRPr="00C90C14" w:rsidDel="00C21B7B">
        <w:rPr>
          <w:rFonts w:ascii="Calibri" w:eastAsia="Calibri" w:hAnsi="Calibri" w:cs="Times New Roman"/>
          <w:sz w:val="24"/>
        </w:rPr>
        <w:t xml:space="preserve"> </w:t>
      </w:r>
      <w:r w:rsidRPr="00C90C14">
        <w:rPr>
          <w:rFonts w:ascii="Calibri" w:eastAsia="Calibri" w:hAnsi="Calibri" w:cs="Times New Roman"/>
          <w:sz w:val="24"/>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rsidR="00C90C14" w:rsidRPr="00C90C14" w:rsidRDefault="00C90C14" w:rsidP="00F86D66">
      <w:pPr>
        <w:numPr>
          <w:ilvl w:val="0"/>
          <w:numId w:val="15"/>
        </w:numPr>
        <w:spacing w:before="120" w:after="120" w:line="240" w:lineRule="auto"/>
        <w:ind w:left="360"/>
        <w:contextualSpacing/>
        <w:jc w:val="both"/>
        <w:rPr>
          <w:rFonts w:ascii="Calibri" w:eastAsia="Calibri" w:hAnsi="Calibri" w:cs="Times New Roman"/>
          <w:sz w:val="24"/>
        </w:rPr>
      </w:pPr>
      <w:r w:rsidRPr="00C90C14">
        <w:rPr>
          <w:rFonts w:ascii="Calibri" w:eastAsia="Calibri" w:hAnsi="Calibri" w:cs="Times New Roman"/>
          <w:sz w:val="24"/>
        </w:rPr>
        <w:t xml:space="preserve">Dacă una sau mai multe din aceste societăți  desfașoară același tip de activitate cu solicitantul acest fapt se menționează în rubrica „observații” si se pune bifă în coloana </w:t>
      </w:r>
      <w:r w:rsidRPr="00C90C14">
        <w:rPr>
          <w:rFonts w:ascii="Calibri" w:eastAsia="Calibri" w:hAnsi="Calibri" w:cs="Times New Roman"/>
          <w:b/>
          <w:sz w:val="24"/>
        </w:rPr>
        <w:t>„DA”.</w:t>
      </w:r>
      <w:r w:rsidRPr="00C90C14">
        <w:rPr>
          <w:rFonts w:ascii="Calibri" w:eastAsia="Calibri" w:hAnsi="Calibri" w:cs="Times New Roman"/>
          <w:sz w:val="24"/>
        </w:rPr>
        <w:t xml:space="preserve"> Dacă nu se identifică o astfel de situație se pune bifă în coloana </w:t>
      </w:r>
      <w:r w:rsidRPr="00C90C14">
        <w:rPr>
          <w:rFonts w:ascii="Calibri" w:eastAsia="Calibri" w:hAnsi="Calibri" w:cs="Times New Roman"/>
          <w:b/>
          <w:sz w:val="24"/>
        </w:rPr>
        <w:t xml:space="preserve">„NU”. </w:t>
      </w:r>
    </w:p>
    <w:p w:rsidR="00C90C14" w:rsidRPr="00C90C14" w:rsidRDefault="00C90C14" w:rsidP="00C90C14">
      <w:pPr>
        <w:spacing w:before="120" w:after="120"/>
        <w:contextualSpacing/>
        <w:jc w:val="both"/>
        <w:rPr>
          <w:rFonts w:ascii="Calibri" w:eastAsia="Calibri" w:hAnsi="Calibri" w:cs="Times New Roman"/>
          <w:sz w:val="24"/>
        </w:rPr>
      </w:pPr>
      <w:r w:rsidRPr="00C90C14">
        <w:rPr>
          <w:rFonts w:ascii="Calibri" w:eastAsia="Calibri" w:hAnsi="Calibri" w:cs="Times New Roman"/>
          <w:sz w:val="24"/>
        </w:rPr>
        <w:t>*„același tip de activitate” reprezintă acea situație în care două sau mai multe entități economice desfășoară activități autorizate identificate prin aceeași clasă CAEN (nivel 4 cifre) și realizează produse/servicii/lucrari similare</w:t>
      </w:r>
    </w:p>
    <w:p w:rsidR="00C90C14" w:rsidRPr="00C90C14" w:rsidRDefault="00C90C14" w:rsidP="00C90C14">
      <w:pPr>
        <w:spacing w:before="120" w:after="120"/>
        <w:contextualSpacing/>
        <w:jc w:val="both"/>
        <w:rPr>
          <w:rFonts w:ascii="Calibri" w:eastAsia="Calibri" w:hAnsi="Calibri" w:cs="Times New Roman"/>
          <w:sz w:val="24"/>
        </w:rPr>
      </w:pP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sz w:val="24"/>
        </w:rPr>
        <w:lastRenderedPageBreak/>
        <w:t xml:space="preserve"> </w:t>
      </w:r>
      <w:r w:rsidRPr="00C90C14">
        <w:rPr>
          <w:rFonts w:ascii="Calibri" w:eastAsia="Calibri" w:hAnsi="Calibri" w:cs="Times New Roman"/>
          <w:b/>
          <w:sz w:val="24"/>
        </w:rPr>
        <w:t>Pct. 2 -  Există utilități, spații de producție/ procesare/ depozitare, aferente proiectului analizat,  folosite în comun cu alte entităţi juridice ?</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Dacă se constată astfel de indicii acestea vor fi prezentate detaliat în rubrica  „observații” (în cazul elementelor constatate pe teren se atașează și fotografii relevante care vor fi atașate dosarului administrativ) și se pune bifă în coloana </w:t>
      </w:r>
      <w:r w:rsidRPr="00C90C14">
        <w:rPr>
          <w:rFonts w:ascii="Calibri" w:eastAsia="Calibri" w:hAnsi="Calibri" w:cs="Times New Roman"/>
          <w:b/>
          <w:sz w:val="24"/>
        </w:rPr>
        <w:t xml:space="preserve">„DA”. </w:t>
      </w:r>
      <w:r w:rsidRPr="00C90C14">
        <w:rPr>
          <w:rFonts w:ascii="Calibri" w:eastAsia="Calibri" w:hAnsi="Calibri" w:cs="Times New Roman"/>
          <w:sz w:val="24"/>
        </w:rPr>
        <w:t xml:space="preserve">Dacă nu se identifică o astfel de situație se pune bifă în coloana </w:t>
      </w:r>
      <w:r w:rsidRPr="00C90C14">
        <w:rPr>
          <w:rFonts w:ascii="Calibri" w:eastAsia="Calibri" w:hAnsi="Calibri" w:cs="Times New Roman"/>
          <w:b/>
          <w:sz w:val="24"/>
        </w:rPr>
        <w:t xml:space="preserve">„NU”. </w:t>
      </w:r>
    </w:p>
    <w:p w:rsidR="00C90C14" w:rsidRPr="00C90C14" w:rsidRDefault="00C90C14" w:rsidP="00C90C14">
      <w:pPr>
        <w:spacing w:before="120" w:after="120" w:line="240" w:lineRule="auto"/>
        <w:jc w:val="both"/>
        <w:rPr>
          <w:rFonts w:ascii="Calibri" w:eastAsia="Calibri" w:hAnsi="Calibri" w:cs="Times New Roman"/>
          <w:b/>
          <w:sz w:val="24"/>
        </w:rPr>
      </w:pP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Pct. 3 -</w:t>
      </w:r>
      <w:r w:rsidRPr="00C90C14">
        <w:rPr>
          <w:rFonts w:ascii="Calibri" w:eastAsia="Calibri" w:hAnsi="Calibri" w:cs="Times New Roman"/>
          <w:sz w:val="24"/>
        </w:rPr>
        <w:t xml:space="preserve"> </w:t>
      </w:r>
      <w:r w:rsidRPr="00C90C14">
        <w:rPr>
          <w:rFonts w:ascii="Calibri" w:eastAsia="Calibri" w:hAnsi="Calibri" w:cs="Times New Roman"/>
          <w:b/>
          <w:sz w:val="24"/>
        </w:rPr>
        <w:t>Există legături între vânzătorul/ arendatorul/ locatorul clădirii/ terenului destinat realizării proiectului sau al terenurilor/ efectivelor de animale/ infrastructurii de producție luate în considerare pentru calcularea SO-ului și solicitant ?</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C90C14">
        <w:rPr>
          <w:rFonts w:ascii="Calibri" w:eastAsia="Calibri" w:hAnsi="Calibri" w:cs="Times New Roman"/>
          <w:b/>
          <w:sz w:val="24"/>
        </w:rPr>
        <w:t>același tip de activitate</w:t>
      </w:r>
      <w:r w:rsidRPr="00C90C14">
        <w:rPr>
          <w:rFonts w:ascii="Calibri" w:eastAsia="Calibri" w:hAnsi="Calibri" w:cs="Times New Roman"/>
          <w:sz w:val="24"/>
        </w:rPr>
        <w:t xml:space="preserve">* cu solicitantul sau de la o persoana fizică asociat/administrator într-o societate care are </w:t>
      </w:r>
      <w:r w:rsidRPr="00C90C14">
        <w:rPr>
          <w:rFonts w:ascii="Calibri" w:eastAsia="Calibri" w:hAnsi="Calibri" w:cs="Times New Roman"/>
          <w:b/>
          <w:sz w:val="24"/>
        </w:rPr>
        <w:t>același tip de activitate</w:t>
      </w:r>
      <w:r w:rsidRPr="00C90C14">
        <w:rPr>
          <w:rFonts w:ascii="Calibri" w:eastAsia="Calibri" w:hAnsi="Calibri" w:cs="Times New Roman"/>
          <w:sz w:val="24"/>
        </w:rPr>
        <w:t>* cu solicitantul.</w:t>
      </w: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sz w:val="24"/>
        </w:rPr>
        <w:t xml:space="preserve">Dacă se identifică astfel de indicii acestea sunt prezentate detaliat în rubrica „observații” și se pune bifă în coloana </w:t>
      </w:r>
      <w:r w:rsidRPr="00C90C14">
        <w:rPr>
          <w:rFonts w:ascii="Calibri" w:eastAsia="Calibri" w:hAnsi="Calibri" w:cs="Times New Roman"/>
          <w:b/>
          <w:sz w:val="24"/>
        </w:rPr>
        <w:t xml:space="preserve">„DA”. </w:t>
      </w:r>
      <w:r w:rsidRPr="00C90C14">
        <w:rPr>
          <w:rFonts w:ascii="Calibri" w:eastAsia="Calibri" w:hAnsi="Calibri" w:cs="Times New Roman"/>
          <w:sz w:val="24"/>
        </w:rPr>
        <w:t xml:space="preserve">Dacă nu se identifică o astfel de situație se pune bifă în coloana </w:t>
      </w:r>
      <w:r w:rsidRPr="00C90C14">
        <w:rPr>
          <w:rFonts w:ascii="Calibri" w:eastAsia="Calibri" w:hAnsi="Calibri" w:cs="Times New Roman"/>
          <w:b/>
          <w:sz w:val="24"/>
        </w:rPr>
        <w:t>„NU”.</w:t>
      </w:r>
    </w:p>
    <w:p w:rsidR="00C90C14" w:rsidRPr="00C90C14" w:rsidRDefault="00C90C14" w:rsidP="00C90C14">
      <w:pPr>
        <w:spacing w:before="120" w:after="120" w:line="240" w:lineRule="auto"/>
        <w:jc w:val="both"/>
        <w:rPr>
          <w:rFonts w:ascii="Calibri" w:eastAsia="Calibri" w:hAnsi="Calibri" w:cs="Times New Roman"/>
          <w:b/>
          <w:sz w:val="24"/>
        </w:rPr>
      </w:pPr>
    </w:p>
    <w:p w:rsidR="00C90C14" w:rsidRPr="00C90C14" w:rsidRDefault="00C90C14" w:rsidP="00C90C14">
      <w:pPr>
        <w:spacing w:before="120" w:after="120" w:line="240" w:lineRule="auto"/>
        <w:jc w:val="both"/>
        <w:rPr>
          <w:rFonts w:ascii="Calibri" w:eastAsia="Calibri" w:hAnsi="Calibri" w:cs="Times New Roman"/>
          <w:b/>
          <w:i/>
          <w:sz w:val="24"/>
        </w:rPr>
      </w:pPr>
      <w:r w:rsidRPr="00C90C14">
        <w:rPr>
          <w:rFonts w:ascii="Calibri" w:eastAsia="Calibri" w:hAnsi="Calibri" w:cs="Times New Roman"/>
          <w:b/>
          <w:sz w:val="24"/>
        </w:rPr>
        <w:t>Pct.4 - Activitatea propusă prin proiect este dependentă de activitatea unui terț (persoana juridică) și/ sau crează avantaje unui terț (persoană juridică)?</w:t>
      </w:r>
      <w:r w:rsidRPr="00C90C14">
        <w:rPr>
          <w:rFonts w:ascii="Calibri" w:eastAsia="Calibri" w:hAnsi="Calibri" w:cs="Times New Roman"/>
          <w:i/>
          <w:sz w:val="24"/>
        </w:rPr>
        <w:t xml:space="preserve">   </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Se verifică dacă activitatea proiectului este independentă din punct de vedere operațional si economic față de activitatea altor socitetăți și/sau dacă solicitantul crează prin investiția finanțată prin </w:t>
      </w:r>
      <w:r w:rsidR="00A94AC6">
        <w:rPr>
          <w:rFonts w:ascii="Calibri" w:eastAsia="Calibri" w:hAnsi="Calibri" w:cs="Times New Roman"/>
          <w:sz w:val="24"/>
        </w:rPr>
        <w:t>EURI</w:t>
      </w:r>
      <w:r w:rsidRPr="00C90C14">
        <w:rPr>
          <w:rFonts w:ascii="Calibri" w:eastAsia="Calibri" w:hAnsi="Calibri" w:cs="Times New Roman"/>
          <w:sz w:val="24"/>
        </w:rPr>
        <w:t>, un avantaj pentru o altă societate în ceea ce privește activitatea acesteia prin analiza previziunilor financiare și elementelor precizate în Studiul de Fezabilitate/ Memoriul Justificativ. Dacă se consideră necesar, se va realiza verificare la fața locului unde se va urmări verificarea existenței unor astfel de situații, realizându-se și fotografii relevante, care vor fi atasate la dosarul administrativ.</w:t>
      </w: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C90C14">
        <w:rPr>
          <w:rFonts w:ascii="Calibri" w:eastAsia="Calibri" w:hAnsi="Calibri" w:cs="Times New Roman"/>
          <w:b/>
          <w:sz w:val="24"/>
        </w:rPr>
        <w:t xml:space="preserve">„DA”. </w:t>
      </w:r>
      <w:r w:rsidRPr="00C90C14">
        <w:rPr>
          <w:rFonts w:ascii="Calibri" w:eastAsia="Calibri" w:hAnsi="Calibri" w:cs="Times New Roman"/>
          <w:sz w:val="24"/>
        </w:rPr>
        <w:t xml:space="preserve">Dacă nu se identifică o astfel de situație se pune bifă în coloana </w:t>
      </w:r>
      <w:r w:rsidRPr="00C90C14">
        <w:rPr>
          <w:rFonts w:ascii="Calibri" w:eastAsia="Calibri" w:hAnsi="Calibri" w:cs="Times New Roman"/>
          <w:b/>
          <w:sz w:val="24"/>
        </w:rPr>
        <w:t>„NU”.</w:t>
      </w:r>
    </w:p>
    <w:p w:rsidR="00C90C14" w:rsidRPr="00C90C14" w:rsidRDefault="00C90C14" w:rsidP="00C90C14">
      <w:pPr>
        <w:spacing w:before="120" w:after="120" w:line="240" w:lineRule="auto"/>
        <w:jc w:val="both"/>
        <w:rPr>
          <w:rFonts w:ascii="Calibri" w:eastAsia="Calibri" w:hAnsi="Calibri" w:cs="Times New Roman"/>
          <w:b/>
          <w:i/>
          <w:sz w:val="24"/>
        </w:rPr>
      </w:pPr>
      <w:r w:rsidRPr="00C90C14">
        <w:rPr>
          <w:rFonts w:ascii="Calibri" w:eastAsia="Calibri" w:hAnsi="Calibri" w:cs="Times New Roman"/>
          <w:b/>
          <w:i/>
          <w:sz w:val="24"/>
        </w:rPr>
        <w:t xml:space="preserve">*„același tip de activitate” </w:t>
      </w:r>
      <w:r w:rsidRPr="00C90C14">
        <w:rPr>
          <w:rFonts w:ascii="Calibri" w:eastAsia="Calibri" w:hAnsi="Calibri" w:cs="Times New Roman"/>
          <w:i/>
          <w:sz w:val="24"/>
        </w:rPr>
        <w:t>reprezintă acea situație în care două sau mai multe entități economice desfășoară activități autorizate identificate prin aceeași clasă CAEN (nivel 4 cifre) și realizează produse/servicii/lucrari similare</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În situația în care solicitantul precizează în Studiul de Fezabilitate/ Memoriul Justificativ faptul că a preluat </w:t>
      </w:r>
      <w:r w:rsidRPr="00C90C14">
        <w:rPr>
          <w:rFonts w:ascii="Calibri" w:eastAsia="Calibri" w:hAnsi="Calibri" w:cs="Times New Roman"/>
          <w:b/>
          <w:sz w:val="24"/>
        </w:rPr>
        <w:t>peste 50%</w:t>
      </w:r>
      <w:r w:rsidRPr="00C90C14">
        <w:rPr>
          <w:rFonts w:ascii="Calibri" w:eastAsia="Calibri" w:hAnsi="Calibri" w:cs="Times New Roman"/>
          <w:sz w:val="24"/>
        </w:rPr>
        <w:t xml:space="preserve"> din terenul aferent exploatației agricole la care se referă solicitarea de fonduri, de la un singur terț (persoana juridică sau nu), acest fapt se va </w:t>
      </w:r>
      <w:r w:rsidRPr="00C90C14">
        <w:rPr>
          <w:rFonts w:ascii="Calibri" w:eastAsia="Calibri" w:hAnsi="Calibri" w:cs="Times New Roman"/>
          <w:sz w:val="24"/>
        </w:rPr>
        <w:lastRenderedPageBreak/>
        <w:t xml:space="preserve">menționa la rubrica  Observații, cu solicitarea verificării în implementare a unei eventuale existențe de condiții artificiale.  </w:t>
      </w: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sz w:val="24"/>
        </w:rPr>
        <w:t xml:space="preserve">În cazul în care există minim o bifă pe coloana </w:t>
      </w:r>
      <w:r w:rsidRPr="00C90C14">
        <w:rPr>
          <w:rFonts w:ascii="Calibri" w:eastAsia="Calibri" w:hAnsi="Calibri" w:cs="Times New Roman"/>
          <w:b/>
          <w:sz w:val="24"/>
        </w:rPr>
        <w:t xml:space="preserve">„DA” </w:t>
      </w:r>
      <w:r w:rsidRPr="00C90C14">
        <w:rPr>
          <w:rFonts w:ascii="Calibri" w:eastAsia="Calibri" w:hAnsi="Calibri" w:cs="Times New Roman"/>
          <w:sz w:val="24"/>
        </w:rPr>
        <w:t xml:space="preserve">în </w:t>
      </w:r>
      <w:r w:rsidRPr="00C90C14">
        <w:rPr>
          <w:rFonts w:ascii="Calibri" w:eastAsia="Calibri" w:hAnsi="Calibri" w:cs="Times New Roman"/>
          <w:b/>
          <w:sz w:val="24"/>
        </w:rPr>
        <w:t xml:space="preserve">„Secțiunea A” </w:t>
      </w:r>
      <w:r w:rsidRPr="00C90C14">
        <w:rPr>
          <w:rFonts w:ascii="Calibri" w:eastAsia="Calibri" w:hAnsi="Calibri" w:cs="Times New Roman"/>
          <w:sz w:val="24"/>
        </w:rPr>
        <w:t>se va trece la completarea</w:t>
      </w:r>
      <w:r w:rsidRPr="00C90C14">
        <w:rPr>
          <w:rFonts w:ascii="Calibri" w:eastAsia="Calibri" w:hAnsi="Calibri" w:cs="Times New Roman"/>
          <w:b/>
          <w:sz w:val="24"/>
        </w:rPr>
        <w:t xml:space="preserve">  „Secțiunii B”, </w:t>
      </w:r>
      <w:r w:rsidRPr="00C90C14">
        <w:rPr>
          <w:rFonts w:ascii="Calibri" w:eastAsia="Calibri" w:hAnsi="Calibri" w:cs="Times New Roman"/>
          <w:sz w:val="24"/>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C90C14">
        <w:rPr>
          <w:rFonts w:ascii="Calibri" w:eastAsia="Calibri" w:hAnsi="Calibri" w:cs="Times New Roman"/>
          <w:b/>
          <w:sz w:val="24"/>
        </w:rPr>
        <w:t>.</w:t>
      </w:r>
    </w:p>
    <w:p w:rsidR="00C90C14" w:rsidRPr="00C90C14" w:rsidRDefault="00C90C14" w:rsidP="00C90C14">
      <w:pPr>
        <w:spacing w:before="120" w:after="120" w:line="240" w:lineRule="auto"/>
        <w:jc w:val="both"/>
        <w:rPr>
          <w:rFonts w:ascii="Calibri" w:eastAsia="Calibri" w:hAnsi="Calibri" w:cs="Times New Roman"/>
          <w:b/>
          <w:sz w:val="24"/>
          <w:u w:val="single"/>
        </w:rPr>
      </w:pPr>
    </w:p>
    <w:p w:rsidR="00C90C14" w:rsidRPr="00C90C14" w:rsidRDefault="00C90C14" w:rsidP="00C90C14">
      <w:pPr>
        <w:spacing w:before="120" w:after="120" w:line="240" w:lineRule="auto"/>
        <w:rPr>
          <w:rFonts w:ascii="Calibri" w:eastAsia="Calibri" w:hAnsi="Calibri" w:cs="Times New Roman"/>
          <w:b/>
          <w:sz w:val="24"/>
          <w:u w:val="single"/>
        </w:rPr>
      </w:pPr>
      <w:r w:rsidRPr="00C90C14">
        <w:rPr>
          <w:rFonts w:ascii="Calibri" w:eastAsia="Calibri" w:hAnsi="Calibri" w:cs="Times New Roman"/>
          <w:b/>
          <w:sz w:val="24"/>
          <w:u w:val="single"/>
        </w:rPr>
        <w:t xml:space="preserve">II.  Secțiunea B – Încadrarea într-o situație de creare  de Condiții artificiale. </w:t>
      </w: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Premisa 1 - Crearea unei entități juridice noi (solicitant de fonduri) de catre asociati/actionari majoritari, administrator/i, ai altor entități economice cu acelasi tip de activitate ca cel propus a fi  finanțabil prin proiect.</w:t>
      </w:r>
    </w:p>
    <w:p w:rsidR="00C90C14" w:rsidRPr="00C90C14" w:rsidRDefault="00C90C14" w:rsidP="00C90C14">
      <w:pPr>
        <w:spacing w:before="120" w:after="120" w:line="240" w:lineRule="auto"/>
        <w:jc w:val="both"/>
        <w:rPr>
          <w:rFonts w:ascii="Calibri" w:eastAsia="Calibri" w:hAnsi="Calibri" w:cs="Times New Roman"/>
          <w:i/>
          <w:sz w:val="24"/>
        </w:rPr>
      </w:pPr>
      <w:r w:rsidRPr="00C90C14">
        <w:rPr>
          <w:rFonts w:ascii="Calibri" w:eastAsia="Calibri" w:hAnsi="Calibri" w:cs="Times New Roman"/>
          <w:sz w:val="24"/>
        </w:rPr>
        <w:t xml:space="preserve">Se urmărește identificarea unor elemente care pot conduce la concluzia că, o entitate juridică existentă </w:t>
      </w:r>
      <w:r w:rsidRPr="00C90C14">
        <w:rPr>
          <w:rFonts w:ascii="Calibri" w:eastAsia="Calibri" w:hAnsi="Calibri" w:cs="Times New Roman"/>
          <w:b/>
          <w:sz w:val="24"/>
        </w:rPr>
        <w:t>(care intră sub incidența restricțiilor de eligibilitate)</w:t>
      </w:r>
      <w:r w:rsidRPr="00C90C14">
        <w:rPr>
          <w:rFonts w:ascii="Calibri" w:eastAsia="Calibri" w:hAnsi="Calibri" w:cs="Times New Roman"/>
          <w:sz w:val="24"/>
        </w:rPr>
        <w:t xml:space="preserve"> /asociatii/acționarii /administratorii ai acesteia a/au creat o altă societate prin care acceseaza fondurile </w:t>
      </w:r>
      <w:r w:rsidR="00A94AC6">
        <w:rPr>
          <w:rFonts w:ascii="Calibri" w:eastAsia="Calibri" w:hAnsi="Calibri" w:cs="Times New Roman"/>
          <w:sz w:val="24"/>
        </w:rPr>
        <w:t>EURI</w:t>
      </w:r>
      <w:r w:rsidR="00A94AC6" w:rsidRPr="00C90C14">
        <w:rPr>
          <w:rFonts w:ascii="Calibri" w:eastAsia="Calibri" w:hAnsi="Calibri" w:cs="Times New Roman"/>
          <w:sz w:val="24"/>
        </w:rPr>
        <w:t xml:space="preserve"> </w:t>
      </w:r>
      <w:r w:rsidRPr="00C90C14">
        <w:rPr>
          <w:rFonts w:ascii="Calibri" w:eastAsia="Calibri" w:hAnsi="Calibri" w:cs="Times New Roman"/>
          <w:sz w:val="24"/>
        </w:rPr>
        <w:t>eludănd astfel  criteriile restrictive</w:t>
      </w:r>
      <w:r w:rsidRPr="00C90C14">
        <w:rPr>
          <w:rFonts w:ascii="Calibri" w:eastAsia="Calibri" w:hAnsi="Calibri" w:cs="Times New Roman"/>
          <w:i/>
          <w:sz w:val="24"/>
        </w:rPr>
        <w:t xml:space="preserve"> </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Restricțiile de eligibilitate sub incidența cărora poate intra o entitate juridică existentă sunt :</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Aceasta nu se încadreaza în categoria solicitanților eligibili pentru finanțare așa cum sunt ei desemnați în fișa măsurii din SDL.</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 Aceasta este înregistrat în Registrul debitorilor AFIR (pâna la contractare acesta trebuie să achite debitul catre AFIR). </w:t>
      </w:r>
    </w:p>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ab/>
      </w:r>
    </w:p>
    <w:p w:rsidR="00C90C14" w:rsidRPr="00C90C14" w:rsidRDefault="00C90C14" w:rsidP="00C90C14">
      <w:pPr>
        <w:spacing w:before="120" w:after="120" w:line="240" w:lineRule="auto"/>
        <w:rPr>
          <w:rFonts w:ascii="Calibri" w:eastAsia="Calibri" w:hAnsi="Calibri" w:cs="Times New Roman"/>
          <w:b/>
          <w:sz w:val="24"/>
        </w:rPr>
      </w:pPr>
      <w:r w:rsidRPr="00C90C14">
        <w:rPr>
          <w:rFonts w:ascii="Calibri" w:eastAsia="Calibri" w:hAnsi="Calibri" w:cs="Times New Roman"/>
          <w:b/>
          <w:sz w:val="24"/>
        </w:rPr>
        <w:t>6.2. Verificarea condiţiilor artificiale aferente proiectelor aferente art. 19, alin. (1), lit. b</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Expertul verifică în cadrul proiectului şi accesând link-ul pentru Registrul electronic al CF: &lt;</w:t>
      </w:r>
      <w:hyperlink r:id="rId17" w:history="1">
        <w:r w:rsidRPr="00C90C14">
          <w:rPr>
            <w:rFonts w:ascii="Calibri" w:eastAsia="Calibri" w:hAnsi="Calibri" w:cs="Times New Roman"/>
            <w:color w:val="0000FF"/>
            <w:sz w:val="24"/>
            <w:u w:val="single"/>
          </w:rPr>
          <w:t>http://192.168.0.12/ReportServer/Pages/ReportViewer.aspx?%2fRapoarte%2fSMER%2fRegistrulElectronicCF&amp;rs:Command=Render</w:t>
        </w:r>
      </w:hyperlink>
      <w:r w:rsidRPr="00C90C14">
        <w:rPr>
          <w:rFonts w:ascii="Calibri" w:eastAsia="Calibri" w:hAnsi="Calibri" w:cs="Times New Roman"/>
          <w:sz w:val="24"/>
        </w:rPr>
        <w:t xml:space="preserve">&gt; dacă solicitantul a încercat crearea unor condiţii artificiale necesare pentru a beneficia de plăţi şi a obţine astfel un avantaj care contravine obiectivelor măsurii. </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Informatiile de la punctele 1; 2; 8 vor fi verificate în Registrul electronic al Cererilor de Finantare.</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Punctele 3 si 4 se verifica in Bazele de date FEADR si in RECOM online/ </w:t>
      </w:r>
      <w:r w:rsidRPr="00C90C14">
        <w:rPr>
          <w:rFonts w:ascii="Calibri" w:eastAsia="Calibri" w:hAnsi="Calibri" w:cs="Calibri"/>
          <w:sz w:val="24"/>
          <w:szCs w:val="24"/>
        </w:rPr>
        <w:t xml:space="preserve">Aplicația </w:t>
      </w:r>
      <w:r w:rsidRPr="00C90C14">
        <w:rPr>
          <w:rFonts w:ascii="Calibri" w:eastAsia="Calibri" w:hAnsi="Calibri" w:cs="Calibri"/>
          <w:i/>
          <w:sz w:val="24"/>
          <w:szCs w:val="24"/>
        </w:rPr>
        <w:t xml:space="preserve">Interoperabilitate </w:t>
      </w:r>
      <w:r w:rsidRPr="00C90C14">
        <w:rPr>
          <w:rFonts w:ascii="Calibri" w:eastAsia="Calibri" w:hAnsi="Calibri" w:cs="Calibri"/>
          <w:sz w:val="24"/>
          <w:szCs w:val="24"/>
        </w:rPr>
        <w:t>a Consiliului Concurenței</w:t>
      </w:r>
      <w:r w:rsidRPr="00C90C14">
        <w:rPr>
          <w:rFonts w:ascii="Calibri" w:eastAsia="Calibri" w:hAnsi="Calibri" w:cs="Times New Roman"/>
          <w:sz w:val="24"/>
        </w:rPr>
        <w:t xml:space="preserve"> istoricul actionarilor/asociatilor/reprezentantului legal al solicitantului, daca acestia detin alte societati care actioneaza in acelasi domeniul sau domeniu complementar cu cel al proiectului, </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Punctul 5 - se verifica in Registrul Cererilor de Finantare si în RECOM online/</w:t>
      </w:r>
      <w:r w:rsidRPr="00C90C14">
        <w:rPr>
          <w:rFonts w:ascii="Calibri" w:eastAsia="Calibri" w:hAnsi="Calibri" w:cs="Calibri"/>
          <w:sz w:val="24"/>
          <w:szCs w:val="24"/>
        </w:rPr>
        <w:t xml:space="preserve"> Aplicația </w:t>
      </w:r>
      <w:r w:rsidRPr="00C90C14">
        <w:rPr>
          <w:rFonts w:ascii="Calibri" w:eastAsia="Calibri" w:hAnsi="Calibri" w:cs="Calibri"/>
          <w:i/>
          <w:sz w:val="24"/>
          <w:szCs w:val="24"/>
        </w:rPr>
        <w:t xml:space="preserve">Interoperabilitate </w:t>
      </w:r>
      <w:r w:rsidRPr="00C90C14">
        <w:rPr>
          <w:rFonts w:ascii="Calibri" w:eastAsia="Calibri" w:hAnsi="Calibri" w:cs="Calibri"/>
          <w:sz w:val="24"/>
          <w:szCs w:val="24"/>
        </w:rPr>
        <w:t>a Consiliului Concurenței</w:t>
      </w:r>
      <w:r w:rsidRPr="00C90C14">
        <w:rPr>
          <w:rFonts w:ascii="Calibri" w:eastAsia="Calibri" w:hAnsi="Calibri" w:cs="Times New Roman"/>
          <w:sz w:val="24"/>
        </w:rPr>
        <w:t xml:space="preserve"> daca sediul social si/sau punctul/punctele de lucru ale solicitantului se afla pe amplasamente invecinate cu cele ale altor solicitanti/beneficiari FEADR. Dacă DA, pentru confirmarea faptului că beneficiază de infrastructura comună, se impune vizita pe teren.</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Se verifica daca activitatea propusa prin proiect este complementara cu activitatile proiectelor cu care se invecineaza. </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lastRenderedPageBreak/>
        <w:t xml:space="preserve">Se verifica daca proiectul are utilitati si acces separat, sau este dependent de activitatea unui alt operator economic (cu exceptia furnizorilor de utilitati). </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Aceste informatii se verifica la vizita in teren si vor fi consemnate si in formularul E 3.8L.</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Punctul 6 - se verifica in documentele care atesta dreptul de proprietate/folosinta asupra terenurilor/constructiilor (depuse de solicitant impreuna cu Cererea de Finantare) de la cine a obtinut solicitantul terenul/cladirea care face obiectuL proiectului. Se verifica daca pana la acest moment (in baza verificarilor sus-mentionate sau a altor informatii obtinute, daca este cazul) au fost identificate alte legaturi intre solicitant (sau actionarii/asociatii acestuia) si persoana de la care a obtinut terenul/cladirea.</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Punctul 7 - se verifica in RECOM online</w:t>
      </w:r>
      <w:r w:rsidRPr="00C90C14">
        <w:rPr>
          <w:rFonts w:ascii="Calibri" w:eastAsia="Calibri" w:hAnsi="Calibri" w:cs="Calibri"/>
          <w:sz w:val="24"/>
          <w:szCs w:val="24"/>
        </w:rPr>
        <w:t xml:space="preserve"> Aplicația </w:t>
      </w:r>
      <w:r w:rsidRPr="00C90C14">
        <w:rPr>
          <w:rFonts w:ascii="Calibri" w:eastAsia="Calibri" w:hAnsi="Calibri" w:cs="Calibri"/>
          <w:i/>
          <w:sz w:val="24"/>
          <w:szCs w:val="24"/>
        </w:rPr>
        <w:t xml:space="preserve">Interoperabilitate </w:t>
      </w:r>
      <w:r w:rsidRPr="00C90C14">
        <w:rPr>
          <w:rFonts w:ascii="Calibri" w:eastAsia="Calibri" w:hAnsi="Calibri" w:cs="Calibri"/>
          <w:sz w:val="24"/>
          <w:szCs w:val="24"/>
        </w:rPr>
        <w:t>a Consiliului Concurenței</w:t>
      </w:r>
      <w:r w:rsidRPr="00C90C14" w:rsidDel="00C21B7B">
        <w:rPr>
          <w:rFonts w:ascii="Calibri" w:eastAsia="Calibri" w:hAnsi="Calibri" w:cs="Times New Roman"/>
          <w:sz w:val="24"/>
        </w:rPr>
        <w:t xml:space="preserve"> </w:t>
      </w:r>
      <w:r w:rsidRPr="00C90C14">
        <w:rPr>
          <w:rFonts w:ascii="Calibri" w:eastAsia="Calibri" w:hAnsi="Calibri" w:cs="Times New Roman"/>
          <w:sz w:val="24"/>
        </w:rPr>
        <w:t>daca solicitantii care depun Cerere de Finantare au asociati comuni cu cei ai altor beneficiari. In cazul in care se identifica alti beneficiari FEADR cu acelasi actionariat, se verifica daca cele doua proiecte formează împreună un flux tehnologic</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Punctul 8 - Se detaliaza  alti indicatori (ex: acelasi consultant, posibile legaturi de afaceri cu furnizori/clienti prin actionariat, mutarea sediului social din mediul urban in mediul rural sau inchiderea punctului/punctelor de lucru din mediul urban si deschiderea in mediul rural) identificati, care nu se regasesc in niciuna din categoriile susmentionate (la celelalte intrebari).</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Dacă în urma verificărilor expertul identifică două sau mai multe elemente comune cu alte proiecte, îşi va extinde verificarea asupra acestora, împreună cu ceilalţi experţi implicaţi în verificarea proiectelor respective.</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Dacă în urma verificării se identifică legaturi care conduc la: </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Complementaritatea investiţiilor propuse:</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Se verifică dacă investiţiile invecinate propuse de solicitanti diferiti se completează/dezvoltă/optimizează în cadrul unui flux tehnologic sau de servicii si nu pot functiona independent una fata de cealalta.</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Se verifica in RECOM/ </w:t>
      </w:r>
      <w:r w:rsidRPr="00C90C14">
        <w:rPr>
          <w:rFonts w:ascii="Calibri" w:eastAsia="Calibri" w:hAnsi="Calibri" w:cs="Calibri"/>
          <w:sz w:val="24"/>
          <w:szCs w:val="24"/>
        </w:rPr>
        <w:t xml:space="preserve">Aplicația </w:t>
      </w:r>
      <w:r w:rsidRPr="00C90C14">
        <w:rPr>
          <w:rFonts w:ascii="Calibri" w:eastAsia="Calibri" w:hAnsi="Calibri" w:cs="Calibri"/>
          <w:i/>
          <w:sz w:val="24"/>
          <w:szCs w:val="24"/>
        </w:rPr>
        <w:t xml:space="preserve">Interoperabilitate </w:t>
      </w:r>
      <w:r w:rsidRPr="00C90C14">
        <w:rPr>
          <w:rFonts w:ascii="Calibri" w:eastAsia="Calibri" w:hAnsi="Calibri" w:cs="Calibri"/>
          <w:sz w:val="24"/>
          <w:szCs w:val="24"/>
        </w:rPr>
        <w:t>a Consiliului Concurenței</w:t>
      </w:r>
      <w:r w:rsidRPr="00C90C14">
        <w:rPr>
          <w:rFonts w:ascii="Calibri" w:eastAsia="Calibri" w:hAnsi="Calibri" w:cs="Times New Roman"/>
          <w:sz w:val="24"/>
        </w:rPr>
        <w:t>istoricul actionarilor/asociatilor/administratorului solicitantului, daca acestia detin alte societati care actioneaza in acelasi domeniul sau domeniu complementar cu cel al proiectului, in vederea crearii de conditii artificiale.</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Se verifica daca solicitantul a bifat punctul din sectiunea F a Cererii de Finanatare - Declaratie pe proprie răspundere a solicitantului conform căruia investiţia finanţată va deservi exclusiv interesele economice ale solicitantului (beneficiarului proiectului) în scopul obţinerii de profit propriu.  </w:t>
      </w:r>
    </w:p>
    <w:p w:rsidR="00C90C14" w:rsidRPr="00C90C14" w:rsidRDefault="00C90C14" w:rsidP="00C90C14">
      <w:pPr>
        <w:spacing w:before="120" w:after="120" w:line="240" w:lineRule="auto"/>
        <w:rPr>
          <w:rFonts w:ascii="Calibri" w:eastAsia="Calibri" w:hAnsi="Calibri" w:cs="Times New Roman"/>
          <w:b/>
          <w:sz w:val="24"/>
        </w:rPr>
      </w:pPr>
      <w:r w:rsidRPr="00C90C14">
        <w:rPr>
          <w:rFonts w:ascii="Calibri" w:eastAsia="Calibri" w:hAnsi="Calibri" w:cs="Times New Roman"/>
          <w:b/>
          <w:sz w:val="24"/>
        </w:rPr>
        <w:t>III.  Concluzii finale</w:t>
      </w:r>
    </w:p>
    <w:p w:rsidR="00C90C14" w:rsidRPr="00C90C14" w:rsidRDefault="00C90C14" w:rsidP="00C90C14">
      <w:pPr>
        <w:spacing w:before="120" w:after="120"/>
        <w:contextualSpacing/>
        <w:jc w:val="both"/>
        <w:rPr>
          <w:rFonts w:ascii="Calibri" w:eastAsia="Calibri" w:hAnsi="Calibri" w:cs="Times New Roman"/>
          <w:sz w:val="24"/>
        </w:rPr>
      </w:pPr>
      <w:r w:rsidRPr="00C90C14">
        <w:rPr>
          <w:rFonts w:ascii="Calibri" w:eastAsia="Calibri" w:hAnsi="Calibri" w:cs="Times New Roman"/>
          <w:sz w:val="24"/>
        </w:rPr>
        <w:t>Solicitantul a creat condiţii artificiale necesare pentru a beneficia de plăţi (sprijin) şi a obţine astfel un avantaj care contravine obiectivelor măsurii?</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În situația în care se constată încadrarea proiectului verificat în premisa de creare condiții artificiale, se va descrie în mod detaliat modul în care au fost create condiții artificale pentru îndeplinirea criteriului de eligibilitate sau de selecție, se va bifa căsuţa DA, iar cererea de finanţare va fi declarată neeligibilă. În caz contrar se va bifa căsuţa NU.</w:t>
      </w:r>
    </w:p>
    <w:p w:rsidR="00C90C14" w:rsidRPr="00C90C14" w:rsidRDefault="00C90C14" w:rsidP="00C90C14">
      <w:pPr>
        <w:spacing w:before="120" w:after="120" w:line="240" w:lineRule="auto"/>
        <w:jc w:val="both"/>
        <w:rPr>
          <w:rFonts w:ascii="Calibri" w:eastAsia="Calibri" w:hAnsi="Calibri" w:cs="Times New Roman"/>
          <w:sz w:val="24"/>
        </w:rPr>
      </w:pPr>
    </w:p>
    <w:p w:rsidR="00C90C14" w:rsidRPr="00C90C14" w:rsidRDefault="00C90C14" w:rsidP="00C90C14">
      <w:pPr>
        <w:spacing w:before="120" w:after="120" w:line="240" w:lineRule="auto"/>
        <w:jc w:val="both"/>
        <w:rPr>
          <w:rFonts w:ascii="Calibri" w:eastAsia="Calibri" w:hAnsi="Calibri" w:cs="Times New Roman"/>
          <w:sz w:val="24"/>
        </w:rPr>
      </w:pPr>
    </w:p>
    <w:p w:rsidR="00C90C14" w:rsidRPr="00C90C14" w:rsidRDefault="00C90C14" w:rsidP="00C90C14">
      <w:pPr>
        <w:spacing w:before="120" w:after="120" w:line="240" w:lineRule="auto"/>
        <w:jc w:val="both"/>
        <w:rPr>
          <w:rFonts w:ascii="Calibri" w:eastAsia="Calibri" w:hAnsi="Calibri" w:cs="Times New Roman"/>
          <w:sz w:val="24"/>
        </w:rPr>
      </w:pPr>
    </w:p>
    <w:p w:rsidR="00C90C14" w:rsidRPr="00C90C14" w:rsidRDefault="00C90C14" w:rsidP="00C90C14">
      <w:pPr>
        <w:spacing w:before="120" w:after="120" w:line="240" w:lineRule="auto"/>
        <w:jc w:val="both"/>
        <w:rPr>
          <w:rFonts w:ascii="Calibri" w:eastAsia="Calibri" w:hAnsi="Calibri" w:cs="Times New Roman"/>
          <w:b/>
          <w:sz w:val="24"/>
        </w:rPr>
      </w:pPr>
    </w:p>
    <w:p w:rsidR="00C90C14" w:rsidRPr="00C90C14" w:rsidRDefault="00C90C14" w:rsidP="00C90C14">
      <w:pPr>
        <w:overflowPunct w:val="0"/>
        <w:autoSpaceDE w:val="0"/>
        <w:autoSpaceDN w:val="0"/>
        <w:adjustRightInd w:val="0"/>
        <w:spacing w:before="120" w:after="120" w:line="240" w:lineRule="auto"/>
        <w:textAlignment w:val="baseline"/>
        <w:rPr>
          <w:rFonts w:ascii="Calibri" w:eastAsia="Calibri" w:hAnsi="Calibri" w:cs="Times New Roman"/>
          <w:b/>
          <w:sz w:val="24"/>
          <w:u w:val="single"/>
        </w:rPr>
      </w:pPr>
      <w:r w:rsidRPr="00C90C14">
        <w:rPr>
          <w:rFonts w:ascii="Calibri" w:eastAsia="Calibri" w:hAnsi="Calibri" w:cs="Times New Roman"/>
          <w:b/>
          <w:sz w:val="24"/>
          <w:u w:val="single"/>
        </w:rPr>
        <w:t>F. Verificarea criteriilor de selecție aplicate de către GAL</w:t>
      </w: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Pentru fiecare criteriu de selecție aplicat de către GAL, verificarea se va realiza conform metodologiei de verificare a GAL, preluată din Ghidul solicitantului elaborat de GAL și Fișa de verificare a criteriilor de selecție întocmită de GAL (formular propriu), avizate de CDRJ, cu respectarea prevederilor Fișei măsurii din SDL.</w:t>
      </w:r>
    </w:p>
    <w:p w:rsidR="00765B48" w:rsidRPr="00765B48" w:rsidRDefault="00765B48" w:rsidP="00765B48">
      <w:pPr>
        <w:autoSpaceDE w:val="0"/>
        <w:autoSpaceDN w:val="0"/>
        <w:adjustRightInd w:val="0"/>
        <w:spacing w:after="0" w:line="240" w:lineRule="auto"/>
        <w:jc w:val="both"/>
        <w:rPr>
          <w:rFonts w:ascii="Arial" w:hAnsi="Arial" w:cs="Arial"/>
          <w:color w:val="000000" w:themeColor="text1"/>
          <w:sz w:val="24"/>
          <w:szCs w:val="24"/>
        </w:rPr>
      </w:pPr>
      <w:r w:rsidRPr="00765B48">
        <w:rPr>
          <w:rFonts w:ascii="Arial" w:hAnsi="Arial" w:cs="Arial"/>
          <w:color w:val="000000" w:themeColor="text1"/>
          <w:sz w:val="24"/>
          <w:szCs w:val="24"/>
        </w:rPr>
        <w:t xml:space="preserve">1 - </w:t>
      </w:r>
      <w:r w:rsidRPr="00765B48">
        <w:rPr>
          <w:rFonts w:ascii="Arial" w:hAnsi="Arial" w:cs="Arial"/>
          <w:i/>
          <w:color w:val="000000" w:themeColor="text1"/>
          <w:sz w:val="24"/>
          <w:szCs w:val="24"/>
        </w:rPr>
        <w:t>Pentru Criteriul de selectie nr. 1</w:t>
      </w:r>
      <w:r w:rsidRPr="00765B48">
        <w:rPr>
          <w:rFonts w:ascii="Arial" w:hAnsi="Arial" w:cs="Arial"/>
          <w:color w:val="000000" w:themeColor="text1"/>
          <w:sz w:val="24"/>
          <w:szCs w:val="24"/>
        </w:rPr>
        <w:t>, se va verifica daca in SF este demonstrata necesitatea proiectului. Acordarea punctajului se va realiza in functie de gradul de necesitate apreciat corespunzator datelor furnizate in documentele depuse corelat cu informatiile publice disponibile referitoare la tipul de investitie propus.</w:t>
      </w:r>
    </w:p>
    <w:p w:rsidR="00765B48" w:rsidRPr="00765B48" w:rsidRDefault="00765B48" w:rsidP="00765B48">
      <w:pPr>
        <w:autoSpaceDE w:val="0"/>
        <w:autoSpaceDN w:val="0"/>
        <w:adjustRightInd w:val="0"/>
        <w:spacing w:after="0" w:line="240" w:lineRule="auto"/>
        <w:jc w:val="both"/>
        <w:rPr>
          <w:rFonts w:ascii="Arial" w:hAnsi="Arial" w:cs="Arial"/>
          <w:color w:val="000000" w:themeColor="text1"/>
          <w:sz w:val="24"/>
          <w:szCs w:val="24"/>
        </w:rPr>
      </w:pPr>
      <w:r w:rsidRPr="00765B48">
        <w:rPr>
          <w:rFonts w:ascii="Arial" w:hAnsi="Arial" w:cs="Arial"/>
          <w:color w:val="000000" w:themeColor="text1"/>
          <w:sz w:val="24"/>
          <w:szCs w:val="24"/>
        </w:rPr>
        <w:t xml:space="preserve">2 – </w:t>
      </w:r>
      <w:r w:rsidRPr="00765B48">
        <w:rPr>
          <w:rFonts w:ascii="Arial" w:hAnsi="Arial" w:cs="Arial"/>
          <w:i/>
          <w:color w:val="000000" w:themeColor="text1"/>
          <w:sz w:val="24"/>
          <w:szCs w:val="24"/>
        </w:rPr>
        <w:t>Pentru Criteriul de selectie nr. 2</w:t>
      </w:r>
      <w:r w:rsidRPr="00765B48">
        <w:rPr>
          <w:rFonts w:ascii="Arial" w:hAnsi="Arial" w:cs="Arial"/>
          <w:color w:val="000000" w:themeColor="text1"/>
          <w:sz w:val="24"/>
          <w:szCs w:val="24"/>
        </w:rPr>
        <w:t xml:space="preserve"> se va verifica in SF modalitatea de corelare  a activitatilor propuse cu planul de actiuni preconizat respectiv:</w:t>
      </w:r>
    </w:p>
    <w:p w:rsidR="00765B48" w:rsidRPr="00765B48" w:rsidRDefault="00765B48" w:rsidP="00F86D66">
      <w:pPr>
        <w:numPr>
          <w:ilvl w:val="0"/>
          <w:numId w:val="20"/>
        </w:numPr>
        <w:autoSpaceDE w:val="0"/>
        <w:autoSpaceDN w:val="0"/>
        <w:adjustRightInd w:val="0"/>
        <w:spacing w:after="0" w:line="240" w:lineRule="auto"/>
        <w:contextualSpacing/>
        <w:jc w:val="both"/>
        <w:rPr>
          <w:rFonts w:ascii="Arial" w:hAnsi="Arial" w:cs="Arial"/>
          <w:color w:val="000000" w:themeColor="text1"/>
          <w:sz w:val="24"/>
          <w:szCs w:val="24"/>
        </w:rPr>
      </w:pPr>
      <w:r w:rsidRPr="00765B48">
        <w:rPr>
          <w:rFonts w:ascii="Arial" w:hAnsi="Arial" w:cs="Arial"/>
          <w:color w:val="000000" w:themeColor="text1"/>
          <w:sz w:val="24"/>
          <w:szCs w:val="24"/>
        </w:rPr>
        <w:t>Coerenta activitatilor propuse pentru realizarea actiunilor proiectului</w:t>
      </w:r>
    </w:p>
    <w:p w:rsidR="00765B48" w:rsidRPr="00765B48" w:rsidRDefault="00765B48" w:rsidP="00F86D66">
      <w:pPr>
        <w:numPr>
          <w:ilvl w:val="0"/>
          <w:numId w:val="20"/>
        </w:numPr>
        <w:autoSpaceDE w:val="0"/>
        <w:autoSpaceDN w:val="0"/>
        <w:adjustRightInd w:val="0"/>
        <w:spacing w:after="0" w:line="240" w:lineRule="auto"/>
        <w:contextualSpacing/>
        <w:jc w:val="both"/>
        <w:rPr>
          <w:rFonts w:ascii="Arial" w:hAnsi="Arial" w:cs="Arial"/>
          <w:color w:val="000000" w:themeColor="text1"/>
          <w:sz w:val="24"/>
          <w:szCs w:val="24"/>
        </w:rPr>
      </w:pPr>
      <w:r w:rsidRPr="00765B48">
        <w:rPr>
          <w:rFonts w:ascii="Arial" w:hAnsi="Arial" w:cs="Arial"/>
          <w:color w:val="000000" w:themeColor="text1"/>
          <w:sz w:val="24"/>
          <w:szCs w:val="24"/>
        </w:rPr>
        <w:t>Corelarea activitatilor cu planul de actiuni</w:t>
      </w:r>
    </w:p>
    <w:p w:rsidR="00765B48" w:rsidRPr="00765B48" w:rsidRDefault="00765B48" w:rsidP="00F86D66">
      <w:pPr>
        <w:numPr>
          <w:ilvl w:val="0"/>
          <w:numId w:val="20"/>
        </w:numPr>
        <w:contextualSpacing/>
        <w:rPr>
          <w:rFonts w:ascii="Arial" w:hAnsi="Arial" w:cs="Arial"/>
          <w:color w:val="000000" w:themeColor="text1"/>
          <w:sz w:val="24"/>
          <w:szCs w:val="24"/>
        </w:rPr>
      </w:pPr>
      <w:r w:rsidRPr="00765B48">
        <w:rPr>
          <w:rFonts w:ascii="Arial" w:hAnsi="Arial" w:cs="Arial"/>
          <w:color w:val="000000" w:themeColor="text1"/>
          <w:sz w:val="24"/>
          <w:szCs w:val="24"/>
        </w:rPr>
        <w:t xml:space="preserve">Esalonarea activitatilor din punct de vedere al alocarii de timp si resurse  </w:t>
      </w:r>
    </w:p>
    <w:p w:rsidR="00765B48" w:rsidRPr="00765B48" w:rsidRDefault="00765B48" w:rsidP="00765B48">
      <w:pPr>
        <w:shd w:val="clear" w:color="auto" w:fill="FFFFFF"/>
        <w:spacing w:after="0" w:line="240" w:lineRule="auto"/>
        <w:jc w:val="both"/>
        <w:rPr>
          <w:rFonts w:ascii="Arial" w:hAnsi="Arial" w:cs="Arial"/>
          <w:color w:val="000000" w:themeColor="text1"/>
          <w:sz w:val="24"/>
          <w:szCs w:val="24"/>
        </w:rPr>
      </w:pPr>
      <w:r w:rsidRPr="00765B48">
        <w:rPr>
          <w:rFonts w:ascii="Arial" w:hAnsi="Arial" w:cs="Arial"/>
          <w:color w:val="000000" w:themeColor="text1"/>
          <w:sz w:val="24"/>
          <w:szCs w:val="24"/>
        </w:rPr>
        <w:t xml:space="preserve">3 – </w:t>
      </w:r>
      <w:r w:rsidRPr="00765B48">
        <w:rPr>
          <w:rFonts w:ascii="Arial" w:hAnsi="Arial" w:cs="Arial"/>
          <w:i/>
          <w:color w:val="000000" w:themeColor="text1"/>
          <w:sz w:val="24"/>
          <w:szCs w:val="24"/>
        </w:rPr>
        <w:t>Pentru Criteriul de selectie nr. 3</w:t>
      </w:r>
      <w:r w:rsidRPr="00765B48">
        <w:rPr>
          <w:rFonts w:ascii="Arial" w:hAnsi="Arial" w:cs="Arial"/>
          <w:color w:val="000000" w:themeColor="text1"/>
          <w:sz w:val="24"/>
          <w:szCs w:val="24"/>
        </w:rPr>
        <w:t xml:space="preserve"> se va verifica in SF daca sunt prezentate informatii cu privire la :</w:t>
      </w:r>
    </w:p>
    <w:p w:rsidR="00765B48" w:rsidRPr="00765B48" w:rsidRDefault="00765B48" w:rsidP="00765B48">
      <w:pPr>
        <w:shd w:val="clear" w:color="auto" w:fill="FFFFFF"/>
        <w:spacing w:after="0" w:line="240" w:lineRule="auto"/>
        <w:ind w:firstLine="708"/>
        <w:jc w:val="both"/>
        <w:rPr>
          <w:rFonts w:ascii="Arial" w:eastAsia="Times New Roman" w:hAnsi="Arial" w:cs="Arial"/>
          <w:color w:val="000000" w:themeColor="text1"/>
          <w:sz w:val="24"/>
          <w:szCs w:val="24"/>
          <w:lang w:val="en-US"/>
        </w:rPr>
      </w:pPr>
      <w:r w:rsidRPr="00765B48">
        <w:rPr>
          <w:rFonts w:ascii="Arial" w:hAnsi="Arial" w:cs="Arial"/>
          <w:color w:val="000000" w:themeColor="text1"/>
          <w:sz w:val="24"/>
          <w:szCs w:val="24"/>
        </w:rPr>
        <w:t xml:space="preserve">- </w:t>
      </w:r>
      <w:r w:rsidRPr="00765B48">
        <w:rPr>
          <w:rFonts w:ascii="Arial" w:eastAsia="Times New Roman" w:hAnsi="Arial" w:cs="Arial"/>
          <w:color w:val="000000" w:themeColor="text1"/>
          <w:sz w:val="24"/>
          <w:szCs w:val="24"/>
          <w:lang w:val="en-US"/>
        </w:rPr>
        <w:t xml:space="preserve">impactul social şi cultural, egalitatea de şanse, </w:t>
      </w:r>
      <w:bookmarkStart w:id="16" w:name="do|ax4|alA|pt4|sp4.4.|lib"/>
      <w:bookmarkEnd w:id="16"/>
      <w:r w:rsidRPr="00765B48">
        <w:rPr>
          <w:rFonts w:ascii="Arial" w:eastAsia="Times New Roman" w:hAnsi="Arial" w:cs="Arial"/>
          <w:color w:val="000000" w:themeColor="text1"/>
          <w:sz w:val="24"/>
          <w:szCs w:val="24"/>
          <w:lang w:val="en-US"/>
        </w:rPr>
        <w:t xml:space="preserve">estimări privind forţa de muncă ocupată prin realizarea investiţiei: în faza de realizare, în faza de operare; </w:t>
      </w:r>
      <w:bookmarkStart w:id="17" w:name="do|ax4|alA|pt4|sp4.4.|lic"/>
      <w:bookmarkEnd w:id="17"/>
      <w:r w:rsidRPr="00765B48">
        <w:rPr>
          <w:rFonts w:ascii="Arial" w:eastAsia="Times New Roman" w:hAnsi="Arial" w:cs="Arial"/>
          <w:color w:val="000000" w:themeColor="text1"/>
          <w:sz w:val="24"/>
          <w:szCs w:val="24"/>
          <w:lang w:val="en-US"/>
        </w:rPr>
        <w:t xml:space="preserve">impactul asupra factorilor de mediu, inclusiv impactul asupra biodiversităţii şi a siturilor protejate, după caz; </w:t>
      </w:r>
      <w:bookmarkStart w:id="18" w:name="do|ax4|alA|pt4|sp4.4.|lid"/>
      <w:bookmarkEnd w:id="18"/>
      <w:r w:rsidRPr="00765B48">
        <w:rPr>
          <w:rFonts w:ascii="Arial" w:eastAsia="Times New Roman" w:hAnsi="Arial" w:cs="Arial"/>
          <w:color w:val="000000" w:themeColor="text1"/>
          <w:sz w:val="24"/>
          <w:szCs w:val="24"/>
          <w:lang w:val="en-US"/>
        </w:rPr>
        <w:t>impactul obiectivului de investiţie raportat la contextul natural şi antropic în care acesta se integrează, după caz</w:t>
      </w:r>
    </w:p>
    <w:p w:rsidR="00765B48" w:rsidRPr="00765B48" w:rsidRDefault="00765B48" w:rsidP="00765B48">
      <w:pPr>
        <w:autoSpaceDE w:val="0"/>
        <w:autoSpaceDN w:val="0"/>
        <w:adjustRightInd w:val="0"/>
        <w:spacing w:after="0" w:line="240" w:lineRule="auto"/>
        <w:jc w:val="both"/>
        <w:rPr>
          <w:rFonts w:ascii="Arial" w:eastAsia="Times New Roman" w:hAnsi="Arial" w:cs="Arial"/>
          <w:color w:val="000000" w:themeColor="text1"/>
          <w:sz w:val="24"/>
          <w:szCs w:val="24"/>
          <w:lang w:val="en-US"/>
        </w:rPr>
      </w:pPr>
      <w:r w:rsidRPr="00765B48">
        <w:rPr>
          <w:rFonts w:ascii="Arial" w:eastAsia="Times New Roman" w:hAnsi="Arial" w:cs="Arial"/>
          <w:color w:val="000000" w:themeColor="text1"/>
          <w:sz w:val="24"/>
          <w:szCs w:val="24"/>
          <w:lang w:val="en-US"/>
        </w:rPr>
        <w:tab/>
        <w:t xml:space="preserve">- </w:t>
      </w:r>
      <w:proofErr w:type="gramStart"/>
      <w:r w:rsidRPr="00765B48">
        <w:rPr>
          <w:rFonts w:ascii="Arial" w:eastAsia="Times New Roman" w:hAnsi="Arial" w:cs="Arial"/>
          <w:color w:val="000000" w:themeColor="text1"/>
          <w:sz w:val="24"/>
          <w:szCs w:val="24"/>
          <w:lang w:val="en-US"/>
        </w:rPr>
        <w:t>sustenabilitatea</w:t>
      </w:r>
      <w:proofErr w:type="gramEnd"/>
      <w:r w:rsidRPr="00765B48">
        <w:rPr>
          <w:rFonts w:ascii="Arial" w:eastAsia="Times New Roman" w:hAnsi="Arial" w:cs="Arial"/>
          <w:color w:val="000000" w:themeColor="text1"/>
          <w:sz w:val="24"/>
          <w:szCs w:val="24"/>
          <w:lang w:val="en-US"/>
        </w:rPr>
        <w:t xml:space="preserve"> financiară</w:t>
      </w:r>
    </w:p>
    <w:p w:rsidR="00765B48" w:rsidRPr="00765B48" w:rsidRDefault="00765B48" w:rsidP="00765B48">
      <w:pPr>
        <w:autoSpaceDE w:val="0"/>
        <w:autoSpaceDN w:val="0"/>
        <w:adjustRightInd w:val="0"/>
        <w:spacing w:after="0" w:line="240" w:lineRule="auto"/>
        <w:jc w:val="both"/>
        <w:rPr>
          <w:rFonts w:ascii="Arial" w:hAnsi="Arial" w:cs="Arial"/>
          <w:color w:val="000000" w:themeColor="text1"/>
          <w:sz w:val="24"/>
          <w:szCs w:val="24"/>
        </w:rPr>
      </w:pPr>
      <w:r w:rsidRPr="00765B48">
        <w:rPr>
          <w:rFonts w:ascii="Arial" w:eastAsia="Times New Roman" w:hAnsi="Arial" w:cs="Arial"/>
          <w:color w:val="000000" w:themeColor="text1"/>
          <w:sz w:val="24"/>
          <w:szCs w:val="24"/>
          <w:lang w:val="en-US"/>
        </w:rPr>
        <w:t xml:space="preserve">4 - </w:t>
      </w:r>
      <w:r w:rsidRPr="00765B48">
        <w:rPr>
          <w:rFonts w:ascii="Arial" w:hAnsi="Arial" w:cs="Arial"/>
          <w:i/>
          <w:color w:val="000000" w:themeColor="text1"/>
          <w:sz w:val="24"/>
          <w:szCs w:val="24"/>
        </w:rPr>
        <w:t xml:space="preserve">Pentru criteriul de selectie nr. 4 </w:t>
      </w:r>
      <w:r w:rsidRPr="00765B48">
        <w:rPr>
          <w:rFonts w:ascii="Arial" w:hAnsi="Arial" w:cs="Arial"/>
          <w:color w:val="000000" w:themeColor="text1"/>
          <w:sz w:val="24"/>
          <w:szCs w:val="24"/>
        </w:rPr>
        <w:t>se verifica in SF daca proiectul prevede actiuni de investitii/utilizare a surselor de energie regenerabile si neconventionale.</w:t>
      </w:r>
    </w:p>
    <w:p w:rsidR="00765B48" w:rsidRPr="00765B48" w:rsidRDefault="00765B48" w:rsidP="00765B48">
      <w:pPr>
        <w:autoSpaceDE w:val="0"/>
        <w:autoSpaceDN w:val="0"/>
        <w:adjustRightInd w:val="0"/>
        <w:spacing w:after="0" w:line="240" w:lineRule="auto"/>
        <w:jc w:val="both"/>
        <w:rPr>
          <w:rFonts w:ascii="Arial" w:hAnsi="Arial" w:cs="Arial"/>
          <w:color w:val="000000" w:themeColor="text1"/>
          <w:sz w:val="24"/>
          <w:szCs w:val="24"/>
        </w:rPr>
      </w:pPr>
      <w:r w:rsidRPr="00765B48">
        <w:rPr>
          <w:rFonts w:ascii="Arial" w:hAnsi="Arial" w:cs="Arial"/>
          <w:color w:val="000000" w:themeColor="text1"/>
          <w:sz w:val="24"/>
          <w:szCs w:val="24"/>
        </w:rPr>
        <w:t xml:space="preserve">5 – </w:t>
      </w:r>
      <w:r w:rsidRPr="00765B48">
        <w:rPr>
          <w:rFonts w:ascii="Arial" w:hAnsi="Arial" w:cs="Arial"/>
          <w:i/>
          <w:color w:val="000000" w:themeColor="text1"/>
          <w:sz w:val="24"/>
          <w:szCs w:val="24"/>
        </w:rPr>
        <w:t>Pentru criteriul de selectie nr. 5</w:t>
      </w:r>
      <w:r w:rsidRPr="00765B48">
        <w:rPr>
          <w:rFonts w:ascii="Arial" w:hAnsi="Arial" w:cs="Arial"/>
          <w:color w:val="000000" w:themeColor="text1"/>
          <w:sz w:val="24"/>
          <w:szCs w:val="24"/>
        </w:rPr>
        <w:t xml:space="preserve"> se verifica in SF, daca:</w:t>
      </w:r>
    </w:p>
    <w:p w:rsidR="00765B48" w:rsidRPr="00765B48" w:rsidRDefault="00765B48" w:rsidP="00F86D66">
      <w:pPr>
        <w:numPr>
          <w:ilvl w:val="0"/>
          <w:numId w:val="20"/>
        </w:numPr>
        <w:autoSpaceDE w:val="0"/>
        <w:autoSpaceDN w:val="0"/>
        <w:adjustRightInd w:val="0"/>
        <w:spacing w:after="0" w:line="240" w:lineRule="auto"/>
        <w:ind w:left="851"/>
        <w:contextualSpacing/>
        <w:jc w:val="both"/>
        <w:rPr>
          <w:rFonts w:ascii="Arial" w:hAnsi="Arial" w:cs="Arial"/>
          <w:color w:val="000000" w:themeColor="text1"/>
          <w:sz w:val="24"/>
          <w:szCs w:val="24"/>
        </w:rPr>
      </w:pPr>
      <w:r w:rsidRPr="00765B48">
        <w:rPr>
          <w:rFonts w:ascii="Arial" w:hAnsi="Arial" w:cs="Arial"/>
          <w:color w:val="000000" w:themeColor="text1"/>
          <w:sz w:val="24"/>
          <w:szCs w:val="24"/>
        </w:rPr>
        <w:t>Sunt prezentate analiza vulnerabilităţilor cauzate de factori de risc ce pot afecta investiţia,  analiza de riscuri, măsuri de prevenire/diminuare a riscurilor</w:t>
      </w:r>
    </w:p>
    <w:p w:rsidR="00765B48" w:rsidRPr="00765B48" w:rsidRDefault="00765B48" w:rsidP="00F86D66">
      <w:pPr>
        <w:numPr>
          <w:ilvl w:val="0"/>
          <w:numId w:val="20"/>
        </w:numPr>
        <w:autoSpaceDE w:val="0"/>
        <w:autoSpaceDN w:val="0"/>
        <w:adjustRightInd w:val="0"/>
        <w:spacing w:after="0" w:line="240" w:lineRule="auto"/>
        <w:ind w:left="851"/>
        <w:contextualSpacing/>
        <w:jc w:val="both"/>
        <w:rPr>
          <w:rFonts w:ascii="Arial" w:hAnsi="Arial" w:cs="Arial"/>
          <w:color w:val="000000" w:themeColor="text1"/>
          <w:sz w:val="24"/>
          <w:szCs w:val="24"/>
        </w:rPr>
      </w:pPr>
      <w:r w:rsidRPr="00765B48">
        <w:rPr>
          <w:rFonts w:ascii="Arial" w:hAnsi="Arial" w:cs="Arial"/>
          <w:color w:val="000000" w:themeColor="text1"/>
          <w:sz w:val="24"/>
          <w:szCs w:val="24"/>
        </w:rPr>
        <w:t>Prezentarea modalitatilor de monitorizare interna si controlul implementarii proiectului</w:t>
      </w:r>
    </w:p>
    <w:p w:rsidR="00765B48" w:rsidRPr="00765B48" w:rsidRDefault="00765B48" w:rsidP="00765B48">
      <w:pPr>
        <w:autoSpaceDE w:val="0"/>
        <w:autoSpaceDN w:val="0"/>
        <w:adjustRightInd w:val="0"/>
        <w:spacing w:after="0" w:line="240" w:lineRule="auto"/>
        <w:jc w:val="both"/>
        <w:rPr>
          <w:rFonts w:ascii="Arial" w:hAnsi="Arial" w:cs="Arial"/>
          <w:color w:val="000000" w:themeColor="text1"/>
          <w:sz w:val="24"/>
          <w:szCs w:val="24"/>
        </w:rPr>
      </w:pPr>
      <w:r w:rsidRPr="00765B48">
        <w:rPr>
          <w:rFonts w:ascii="Arial" w:hAnsi="Arial" w:cs="Arial"/>
          <w:color w:val="000000" w:themeColor="text1"/>
          <w:sz w:val="24"/>
          <w:szCs w:val="24"/>
        </w:rPr>
        <w:t xml:space="preserve">6 – </w:t>
      </w:r>
      <w:r w:rsidRPr="00765B48">
        <w:rPr>
          <w:rFonts w:ascii="Arial" w:hAnsi="Arial" w:cs="Arial"/>
          <w:i/>
          <w:color w:val="000000" w:themeColor="text1"/>
          <w:sz w:val="24"/>
          <w:szCs w:val="24"/>
        </w:rPr>
        <w:t>Pentru criteriul de selectie nr. 6</w:t>
      </w:r>
      <w:r w:rsidRPr="00765B48">
        <w:rPr>
          <w:rFonts w:ascii="Arial" w:hAnsi="Arial" w:cs="Arial"/>
          <w:color w:val="000000" w:themeColor="text1"/>
          <w:sz w:val="24"/>
          <w:szCs w:val="24"/>
        </w:rPr>
        <w:t xml:space="preserve"> se va verifica in Cererea de finantare si SF: </w:t>
      </w:r>
    </w:p>
    <w:p w:rsidR="00765B48" w:rsidRPr="00765B48" w:rsidRDefault="00765B48" w:rsidP="00F86D66">
      <w:pPr>
        <w:numPr>
          <w:ilvl w:val="0"/>
          <w:numId w:val="20"/>
        </w:numPr>
        <w:autoSpaceDE w:val="0"/>
        <w:autoSpaceDN w:val="0"/>
        <w:adjustRightInd w:val="0"/>
        <w:spacing w:after="0" w:line="240" w:lineRule="auto"/>
        <w:ind w:left="851"/>
        <w:contextualSpacing/>
        <w:jc w:val="both"/>
        <w:rPr>
          <w:rFonts w:ascii="Arial" w:hAnsi="Arial" w:cs="Arial"/>
          <w:color w:val="000000" w:themeColor="text1"/>
          <w:sz w:val="24"/>
          <w:szCs w:val="24"/>
        </w:rPr>
      </w:pPr>
      <w:r w:rsidRPr="00765B48">
        <w:rPr>
          <w:rFonts w:ascii="Arial" w:hAnsi="Arial" w:cs="Arial"/>
          <w:color w:val="000000" w:themeColor="text1"/>
          <w:sz w:val="24"/>
          <w:szCs w:val="24"/>
        </w:rPr>
        <w:t>Gradul de realism al bugetului (detaliere si justificare cheltuieli si costuri estimative ale investiţiei, repartizare corecta a cheltuielilor in liniile bugetare;</w:t>
      </w:r>
    </w:p>
    <w:p w:rsidR="00765B48" w:rsidRPr="00765B48" w:rsidRDefault="00765B48" w:rsidP="00F86D66">
      <w:pPr>
        <w:numPr>
          <w:ilvl w:val="0"/>
          <w:numId w:val="20"/>
        </w:numPr>
        <w:autoSpaceDE w:val="0"/>
        <w:autoSpaceDN w:val="0"/>
        <w:adjustRightInd w:val="0"/>
        <w:spacing w:after="0" w:line="240" w:lineRule="auto"/>
        <w:ind w:left="851"/>
        <w:contextualSpacing/>
        <w:jc w:val="both"/>
        <w:rPr>
          <w:rFonts w:ascii="Arial" w:hAnsi="Arial" w:cs="Arial"/>
          <w:color w:val="000000" w:themeColor="text1"/>
          <w:sz w:val="24"/>
          <w:szCs w:val="24"/>
        </w:rPr>
      </w:pPr>
      <w:r w:rsidRPr="00765B48">
        <w:rPr>
          <w:rFonts w:ascii="Arial" w:hAnsi="Arial" w:cs="Arial"/>
          <w:color w:val="000000" w:themeColor="text1"/>
          <w:sz w:val="24"/>
          <w:szCs w:val="24"/>
        </w:rPr>
        <w:t>Corelarea graficului orientativ de realizare a investitiei cu planificarea financiara (plan de activitati, grafic de rambursare, flux de numerar)</w:t>
      </w:r>
    </w:p>
    <w:p w:rsidR="00765B48" w:rsidRPr="00765B48" w:rsidRDefault="00765B48" w:rsidP="00765B48">
      <w:pPr>
        <w:autoSpaceDE w:val="0"/>
        <w:autoSpaceDN w:val="0"/>
        <w:adjustRightInd w:val="0"/>
        <w:spacing w:after="0" w:line="240" w:lineRule="auto"/>
        <w:jc w:val="both"/>
        <w:rPr>
          <w:rFonts w:ascii="Arial" w:hAnsi="Arial" w:cs="Arial"/>
          <w:color w:val="000000" w:themeColor="text1"/>
          <w:sz w:val="24"/>
          <w:szCs w:val="24"/>
        </w:rPr>
      </w:pPr>
      <w:r w:rsidRPr="00765B48">
        <w:rPr>
          <w:rFonts w:ascii="Arial" w:hAnsi="Arial" w:cs="Arial"/>
          <w:color w:val="000000" w:themeColor="text1"/>
          <w:sz w:val="24"/>
          <w:szCs w:val="24"/>
        </w:rPr>
        <w:t>7 - Pentru criteriul de selectie nr. 7 punctajul se aloca in functie de forta de munca ocupata la investitia realizata prin proiect, in faza de operare, conform SF.</w:t>
      </w:r>
    </w:p>
    <w:p w:rsidR="00765B48" w:rsidRPr="00765B48" w:rsidRDefault="00765B48" w:rsidP="00765B48">
      <w:pPr>
        <w:autoSpaceDE w:val="0"/>
        <w:autoSpaceDN w:val="0"/>
        <w:adjustRightInd w:val="0"/>
        <w:spacing w:after="0" w:line="240" w:lineRule="auto"/>
        <w:jc w:val="both"/>
        <w:rPr>
          <w:rFonts w:ascii="Arial" w:hAnsi="Arial" w:cs="Arial"/>
          <w:color w:val="000000" w:themeColor="text1"/>
          <w:sz w:val="24"/>
          <w:szCs w:val="24"/>
        </w:rPr>
      </w:pPr>
    </w:p>
    <w:p w:rsidR="00765B48" w:rsidRPr="00765B48" w:rsidRDefault="00765B48" w:rsidP="00765B48">
      <w:pPr>
        <w:autoSpaceDE w:val="0"/>
        <w:autoSpaceDN w:val="0"/>
        <w:adjustRightInd w:val="0"/>
        <w:spacing w:after="0" w:line="240" w:lineRule="auto"/>
        <w:jc w:val="both"/>
        <w:rPr>
          <w:rFonts w:ascii="Arial" w:hAnsi="Arial" w:cs="Arial"/>
          <w:color w:val="000000" w:themeColor="text1"/>
          <w:sz w:val="24"/>
          <w:szCs w:val="24"/>
        </w:rPr>
      </w:pPr>
      <w:r w:rsidRPr="00765B48">
        <w:rPr>
          <w:rFonts w:ascii="Arial" w:hAnsi="Arial" w:cs="Arial"/>
          <w:color w:val="000000" w:themeColor="text1"/>
          <w:sz w:val="24"/>
          <w:szCs w:val="24"/>
        </w:rPr>
        <w:t>Pentru aceasta masura pragul minim este de 10 puncte.</w:t>
      </w:r>
    </w:p>
    <w:p w:rsidR="00C90C14" w:rsidRPr="00C90C14" w:rsidRDefault="00C90C14" w:rsidP="00C90C14">
      <w:pPr>
        <w:spacing w:after="0" w:line="240" w:lineRule="auto"/>
        <w:ind w:left="450" w:hanging="450"/>
        <w:contextualSpacing/>
        <w:jc w:val="both"/>
        <w:rPr>
          <w:rFonts w:ascii="Calibri" w:eastAsia="Calibri" w:hAnsi="Calibri" w:cs="Times New Roman"/>
          <w:b/>
          <w:kern w:val="32"/>
          <w:sz w:val="24"/>
        </w:rPr>
      </w:pPr>
    </w:p>
    <w:p w:rsidR="00C90C14" w:rsidRPr="00C90C14" w:rsidRDefault="00C90C14" w:rsidP="00C90C14">
      <w:pPr>
        <w:overflowPunct w:val="0"/>
        <w:autoSpaceDE w:val="0"/>
        <w:autoSpaceDN w:val="0"/>
        <w:adjustRightInd w:val="0"/>
        <w:spacing w:before="120" w:after="120" w:line="240" w:lineRule="auto"/>
        <w:jc w:val="both"/>
        <w:textAlignment w:val="baseline"/>
        <w:rPr>
          <w:rFonts w:ascii="Calibri" w:eastAsia="Calibri" w:hAnsi="Calibri" w:cs="Times New Roman"/>
          <w:sz w:val="24"/>
          <w:u w:val="single"/>
        </w:rPr>
      </w:pPr>
      <w:r w:rsidRPr="00C90C14">
        <w:rPr>
          <w:rFonts w:ascii="Calibri" w:eastAsia="Calibri" w:hAnsi="Calibri" w:cs="Times New Roman"/>
          <w:sz w:val="24"/>
          <w:u w:val="single"/>
        </w:rPr>
        <w:t>Dacă în urma verificării criteriilor de selecție se constată erori cu privire la acordarea punctajelor, se vor respecta prevederile indicate la Capitolul 7.3 din Manualul de procedură.</w:t>
      </w:r>
    </w:p>
    <w:p w:rsidR="00C90C14" w:rsidRPr="00C90C14" w:rsidRDefault="00C90C14" w:rsidP="00C90C14">
      <w:pPr>
        <w:spacing w:after="0" w:line="240" w:lineRule="auto"/>
        <w:jc w:val="both"/>
        <w:rPr>
          <w:rFonts w:ascii="Calibri" w:eastAsia="Calibri" w:hAnsi="Calibri" w:cs="Times New Roman"/>
          <w:b/>
          <w:sz w:val="24"/>
          <w:szCs w:val="24"/>
        </w:rPr>
      </w:pPr>
    </w:p>
    <w:p w:rsidR="00C90C14" w:rsidRDefault="00C90C14"/>
    <w:sectPr w:rsidR="00C90C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Optima">
    <w:altName w:val="CG Omega"/>
    <w:charset w:val="EE"/>
    <w:family w:val="swiss"/>
    <w:pitch w:val="variable"/>
    <w:sig w:usb0="00000001" w:usb1="00000000" w:usb2="00000000" w:usb3="00000000" w:csb0="00000093" w:csb1="00000000"/>
  </w:font>
  <w:font w:name="Eurostile">
    <w:charset w:val="00"/>
    <w:family w:val="swiss"/>
    <w:pitch w:val="variable"/>
    <w:sig w:usb0="00000007" w:usb1="00000000" w:usb2="00000000" w:usb3="00000000" w:csb0="00000093" w:csb1="00000000"/>
  </w:font>
  <w:font w:name="Arial Black">
    <w:panose1 w:val="020B0A04020102020204"/>
    <w:charset w:val="EE"/>
    <w:family w:val="swiss"/>
    <w:pitch w:val="variable"/>
    <w:sig w:usb0="00000287" w:usb1="00000000" w:usb2="00000000" w:usb3="00000000" w:csb0="0000009F" w:csb1="00000000"/>
  </w:font>
  <w:font w:name="Helvetica">
    <w:panose1 w:val="020B0604020202030204"/>
    <w:charset w:val="00"/>
    <w:family w:val="swiss"/>
    <w:notTrueType/>
    <w:pitch w:val="variable"/>
    <w:sig w:usb0="00000003" w:usb1="00000000" w:usb2="00000000" w:usb3="00000000" w:csb0="00000001" w:csb1="00000000"/>
  </w:font>
  <w:font w:name="EUAlbertina">
    <w:altName w:val="Times New Roman"/>
    <w:charset w:val="00"/>
    <w:family w:val="auto"/>
    <w:pitch w:val="default"/>
  </w:font>
  <w:font w:name="Trebuchet MS">
    <w:panose1 w:val="020B0603020202020204"/>
    <w:charset w:val="EE"/>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43B42"/>
    <w:multiLevelType w:val="hybridMultilevel"/>
    <w:tmpl w:val="391A0F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C071C4"/>
    <w:multiLevelType w:val="hybridMultilevel"/>
    <w:tmpl w:val="6E3A28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EF26F8E"/>
    <w:multiLevelType w:val="hybridMultilevel"/>
    <w:tmpl w:val="45F89094"/>
    <w:lvl w:ilvl="0" w:tplc="D8ACDD2A">
      <w:numFmt w:val="bullet"/>
      <w:lvlText w:val="-"/>
      <w:lvlJc w:val="left"/>
      <w:pPr>
        <w:ind w:left="1308" w:hanging="360"/>
      </w:pPr>
      <w:rPr>
        <w:rFonts w:ascii="Calibri" w:eastAsia="Times New Roman" w:hAnsi="Calibri" w:cs="Calibri" w:hint="default"/>
      </w:rPr>
    </w:lvl>
    <w:lvl w:ilvl="1" w:tplc="04180003" w:tentative="1">
      <w:start w:val="1"/>
      <w:numFmt w:val="bullet"/>
      <w:lvlText w:val="o"/>
      <w:lvlJc w:val="left"/>
      <w:pPr>
        <w:ind w:left="2028" w:hanging="360"/>
      </w:pPr>
      <w:rPr>
        <w:rFonts w:ascii="Courier New" w:hAnsi="Courier New" w:cs="Courier New" w:hint="default"/>
      </w:rPr>
    </w:lvl>
    <w:lvl w:ilvl="2" w:tplc="04180005" w:tentative="1">
      <w:start w:val="1"/>
      <w:numFmt w:val="bullet"/>
      <w:lvlText w:val=""/>
      <w:lvlJc w:val="left"/>
      <w:pPr>
        <w:ind w:left="2748" w:hanging="360"/>
      </w:pPr>
      <w:rPr>
        <w:rFonts w:ascii="Wingdings" w:hAnsi="Wingdings" w:hint="default"/>
      </w:rPr>
    </w:lvl>
    <w:lvl w:ilvl="3" w:tplc="04180001" w:tentative="1">
      <w:start w:val="1"/>
      <w:numFmt w:val="bullet"/>
      <w:lvlText w:val=""/>
      <w:lvlJc w:val="left"/>
      <w:pPr>
        <w:ind w:left="3468" w:hanging="360"/>
      </w:pPr>
      <w:rPr>
        <w:rFonts w:ascii="Symbol" w:hAnsi="Symbol" w:hint="default"/>
      </w:rPr>
    </w:lvl>
    <w:lvl w:ilvl="4" w:tplc="04180003" w:tentative="1">
      <w:start w:val="1"/>
      <w:numFmt w:val="bullet"/>
      <w:lvlText w:val="o"/>
      <w:lvlJc w:val="left"/>
      <w:pPr>
        <w:ind w:left="4188" w:hanging="360"/>
      </w:pPr>
      <w:rPr>
        <w:rFonts w:ascii="Courier New" w:hAnsi="Courier New" w:cs="Courier New" w:hint="default"/>
      </w:rPr>
    </w:lvl>
    <w:lvl w:ilvl="5" w:tplc="04180005" w:tentative="1">
      <w:start w:val="1"/>
      <w:numFmt w:val="bullet"/>
      <w:lvlText w:val=""/>
      <w:lvlJc w:val="left"/>
      <w:pPr>
        <w:ind w:left="4908" w:hanging="360"/>
      </w:pPr>
      <w:rPr>
        <w:rFonts w:ascii="Wingdings" w:hAnsi="Wingdings" w:hint="default"/>
      </w:rPr>
    </w:lvl>
    <w:lvl w:ilvl="6" w:tplc="04180001" w:tentative="1">
      <w:start w:val="1"/>
      <w:numFmt w:val="bullet"/>
      <w:lvlText w:val=""/>
      <w:lvlJc w:val="left"/>
      <w:pPr>
        <w:ind w:left="5628" w:hanging="360"/>
      </w:pPr>
      <w:rPr>
        <w:rFonts w:ascii="Symbol" w:hAnsi="Symbol" w:hint="default"/>
      </w:rPr>
    </w:lvl>
    <w:lvl w:ilvl="7" w:tplc="04180003" w:tentative="1">
      <w:start w:val="1"/>
      <w:numFmt w:val="bullet"/>
      <w:lvlText w:val="o"/>
      <w:lvlJc w:val="left"/>
      <w:pPr>
        <w:ind w:left="6348" w:hanging="360"/>
      </w:pPr>
      <w:rPr>
        <w:rFonts w:ascii="Courier New" w:hAnsi="Courier New" w:cs="Courier New" w:hint="default"/>
      </w:rPr>
    </w:lvl>
    <w:lvl w:ilvl="8" w:tplc="04180005" w:tentative="1">
      <w:start w:val="1"/>
      <w:numFmt w:val="bullet"/>
      <w:lvlText w:val=""/>
      <w:lvlJc w:val="left"/>
      <w:pPr>
        <w:ind w:left="7068" w:hanging="360"/>
      </w:pPr>
      <w:rPr>
        <w:rFonts w:ascii="Wingdings" w:hAnsi="Wingdings" w:hint="default"/>
      </w:rPr>
    </w:lvl>
  </w:abstractNum>
  <w:abstractNum w:abstractNumId="3">
    <w:nsid w:val="1FCF1242"/>
    <w:multiLevelType w:val="hybridMultilevel"/>
    <w:tmpl w:val="2E6A1A4C"/>
    <w:lvl w:ilvl="0" w:tplc="95A8E984">
      <w:start w:val="2"/>
      <w:numFmt w:val="bullet"/>
      <w:lvlText w:val="-"/>
      <w:lvlJc w:val="left"/>
      <w:pPr>
        <w:ind w:left="420" w:hanging="360"/>
      </w:pPr>
      <w:rPr>
        <w:rFonts w:ascii="Arial" w:eastAsiaTheme="minorHAnsi" w:hAnsi="Arial" w:cs="Arial"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4">
    <w:nsid w:val="2AEC49F9"/>
    <w:multiLevelType w:val="hybridMultilevel"/>
    <w:tmpl w:val="42D8C784"/>
    <w:lvl w:ilvl="0" w:tplc="41B631A6">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FA2FA1"/>
    <w:multiLevelType w:val="hybridMultilevel"/>
    <w:tmpl w:val="EA928A3A"/>
    <w:lvl w:ilvl="0" w:tplc="84680338">
      <w:start w:val="2"/>
      <w:numFmt w:val="bullet"/>
      <w:lvlText w:val="-"/>
      <w:lvlJc w:val="left"/>
      <w:pPr>
        <w:ind w:left="1080" w:hanging="360"/>
      </w:pPr>
      <w:rPr>
        <w:rFonts w:ascii="Calibri" w:eastAsia="Times New Roman" w:hAnsi="Calibri" w:cs="Calibri"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6">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37FF001C"/>
    <w:multiLevelType w:val="hybridMultilevel"/>
    <w:tmpl w:val="C3D2C31E"/>
    <w:lvl w:ilvl="0" w:tplc="27D46E1C">
      <w:numFmt w:val="bullet"/>
      <w:lvlText w:val="-"/>
      <w:lvlJc w:val="left"/>
      <w:pPr>
        <w:ind w:left="828" w:hanging="360"/>
      </w:pPr>
      <w:rPr>
        <w:rFonts w:ascii="Calibri" w:eastAsia="Times New Roman" w:hAnsi="Calibri" w:cs="Times New Roman"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9">
    <w:nsid w:val="45BE43A0"/>
    <w:multiLevelType w:val="hybridMultilevel"/>
    <w:tmpl w:val="C5446E98"/>
    <w:lvl w:ilvl="0" w:tplc="0D48F58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nsid w:val="489820E0"/>
    <w:multiLevelType w:val="hybridMultilevel"/>
    <w:tmpl w:val="EEE8D75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
    <w:nsid w:val="48E658A6"/>
    <w:multiLevelType w:val="hybridMultilevel"/>
    <w:tmpl w:val="DCE608F2"/>
    <w:lvl w:ilvl="0" w:tplc="FFFFFFFF">
      <w:numFmt w:val="bullet"/>
      <w:lvlText w:val=""/>
      <w:lvlJc w:val="left"/>
      <w:pPr>
        <w:ind w:left="804" w:hanging="360"/>
      </w:pPr>
      <w:rPr>
        <w:rFonts w:ascii="Symbol" w:eastAsia="Times New Roman" w:hAnsi="Symbol" w:cs="Times New Roman"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2">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5">
    <w:nsid w:val="5B324D52"/>
    <w:multiLevelType w:val="hybridMultilevel"/>
    <w:tmpl w:val="32542D9C"/>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462504"/>
    <w:multiLevelType w:val="hybridMultilevel"/>
    <w:tmpl w:val="3D1CB7A8"/>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8">
    <w:nsid w:val="66CC61FA"/>
    <w:multiLevelType w:val="hybridMultilevel"/>
    <w:tmpl w:val="E9225E6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17"/>
  </w:num>
  <w:num w:numId="2">
    <w:abstractNumId w:val="15"/>
  </w:num>
  <w:num w:numId="3">
    <w:abstractNumId w:val="7"/>
  </w:num>
  <w:num w:numId="4">
    <w:abstractNumId w:val="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2"/>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8"/>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
  </w:num>
  <w:num w:numId="15">
    <w:abstractNumId w:val="19"/>
  </w:num>
  <w:num w:numId="16">
    <w:abstractNumId w:val="13"/>
  </w:num>
  <w:num w:numId="17">
    <w:abstractNumId w:val="6"/>
  </w:num>
  <w:num w:numId="18">
    <w:abstractNumId w:val="8"/>
  </w:num>
  <w:num w:numId="19">
    <w:abstractNumId w:val="11"/>
  </w:num>
  <w:num w:numId="20">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C14"/>
    <w:rsid w:val="00013772"/>
    <w:rsid w:val="000175EE"/>
    <w:rsid w:val="000248A7"/>
    <w:rsid w:val="00035447"/>
    <w:rsid w:val="00040655"/>
    <w:rsid w:val="000471D9"/>
    <w:rsid w:val="00051666"/>
    <w:rsid w:val="00064C0C"/>
    <w:rsid w:val="0007624F"/>
    <w:rsid w:val="000B1C44"/>
    <w:rsid w:val="000C02A4"/>
    <w:rsid w:val="000C5310"/>
    <w:rsid w:val="000E066C"/>
    <w:rsid w:val="00102D82"/>
    <w:rsid w:val="00103434"/>
    <w:rsid w:val="00103567"/>
    <w:rsid w:val="0010665E"/>
    <w:rsid w:val="00121EFE"/>
    <w:rsid w:val="00127C62"/>
    <w:rsid w:val="0014186B"/>
    <w:rsid w:val="00142741"/>
    <w:rsid w:val="00144437"/>
    <w:rsid w:val="001473FB"/>
    <w:rsid w:val="0015185A"/>
    <w:rsid w:val="00160232"/>
    <w:rsid w:val="001622F5"/>
    <w:rsid w:val="00163B46"/>
    <w:rsid w:val="00164DEC"/>
    <w:rsid w:val="00173E16"/>
    <w:rsid w:val="00175377"/>
    <w:rsid w:val="001810E2"/>
    <w:rsid w:val="00195D1B"/>
    <w:rsid w:val="001A0568"/>
    <w:rsid w:val="001A435C"/>
    <w:rsid w:val="001A61CD"/>
    <w:rsid w:val="001C1F1C"/>
    <w:rsid w:val="00211ED3"/>
    <w:rsid w:val="00220557"/>
    <w:rsid w:val="002368FD"/>
    <w:rsid w:val="00270056"/>
    <w:rsid w:val="0027112F"/>
    <w:rsid w:val="00273A33"/>
    <w:rsid w:val="002757FB"/>
    <w:rsid w:val="002828A7"/>
    <w:rsid w:val="002877FD"/>
    <w:rsid w:val="002926B7"/>
    <w:rsid w:val="00296C53"/>
    <w:rsid w:val="002972A1"/>
    <w:rsid w:val="002B1DD1"/>
    <w:rsid w:val="002C031F"/>
    <w:rsid w:val="002F034B"/>
    <w:rsid w:val="00335E4B"/>
    <w:rsid w:val="00337F2A"/>
    <w:rsid w:val="00342F64"/>
    <w:rsid w:val="003506E4"/>
    <w:rsid w:val="003719F8"/>
    <w:rsid w:val="00372F27"/>
    <w:rsid w:val="003942B3"/>
    <w:rsid w:val="003B1D7D"/>
    <w:rsid w:val="003B1F9A"/>
    <w:rsid w:val="003C0167"/>
    <w:rsid w:val="003D0C48"/>
    <w:rsid w:val="003D6FCF"/>
    <w:rsid w:val="003F173E"/>
    <w:rsid w:val="003F20D4"/>
    <w:rsid w:val="003F2FB5"/>
    <w:rsid w:val="003F67B9"/>
    <w:rsid w:val="00414770"/>
    <w:rsid w:val="00425C9E"/>
    <w:rsid w:val="004366F5"/>
    <w:rsid w:val="004561D2"/>
    <w:rsid w:val="004657A5"/>
    <w:rsid w:val="00477375"/>
    <w:rsid w:val="00482E10"/>
    <w:rsid w:val="00487EFA"/>
    <w:rsid w:val="004A5DD3"/>
    <w:rsid w:val="004E0E1D"/>
    <w:rsid w:val="00504AA8"/>
    <w:rsid w:val="00505E78"/>
    <w:rsid w:val="00522C06"/>
    <w:rsid w:val="00540F38"/>
    <w:rsid w:val="00543AFA"/>
    <w:rsid w:val="00545FD2"/>
    <w:rsid w:val="00554A10"/>
    <w:rsid w:val="00555419"/>
    <w:rsid w:val="00565929"/>
    <w:rsid w:val="005674B8"/>
    <w:rsid w:val="0057693E"/>
    <w:rsid w:val="00576B12"/>
    <w:rsid w:val="00580D1B"/>
    <w:rsid w:val="00586E37"/>
    <w:rsid w:val="00596144"/>
    <w:rsid w:val="005A7881"/>
    <w:rsid w:val="005A7FA0"/>
    <w:rsid w:val="005B15EF"/>
    <w:rsid w:val="005B4AA5"/>
    <w:rsid w:val="005C4B7B"/>
    <w:rsid w:val="005D6D91"/>
    <w:rsid w:val="005E211D"/>
    <w:rsid w:val="005E32E8"/>
    <w:rsid w:val="005E68F8"/>
    <w:rsid w:val="005F2D5A"/>
    <w:rsid w:val="005F32E0"/>
    <w:rsid w:val="005F3D1A"/>
    <w:rsid w:val="0061662A"/>
    <w:rsid w:val="0061784D"/>
    <w:rsid w:val="00636D9B"/>
    <w:rsid w:val="00640442"/>
    <w:rsid w:val="00656FDA"/>
    <w:rsid w:val="0066512F"/>
    <w:rsid w:val="006661E6"/>
    <w:rsid w:val="00684407"/>
    <w:rsid w:val="00685146"/>
    <w:rsid w:val="006909F4"/>
    <w:rsid w:val="0069574F"/>
    <w:rsid w:val="006A3FD0"/>
    <w:rsid w:val="006A4DDF"/>
    <w:rsid w:val="006A5B05"/>
    <w:rsid w:val="006A78DD"/>
    <w:rsid w:val="006B40D9"/>
    <w:rsid w:val="006C170D"/>
    <w:rsid w:val="006D02FA"/>
    <w:rsid w:val="006D3A67"/>
    <w:rsid w:val="006D69F5"/>
    <w:rsid w:val="006E59EE"/>
    <w:rsid w:val="006E6B55"/>
    <w:rsid w:val="006E6D43"/>
    <w:rsid w:val="00707BDA"/>
    <w:rsid w:val="007326F6"/>
    <w:rsid w:val="00732CE4"/>
    <w:rsid w:val="00733FAF"/>
    <w:rsid w:val="00734696"/>
    <w:rsid w:val="00752FD9"/>
    <w:rsid w:val="00765B48"/>
    <w:rsid w:val="007907B7"/>
    <w:rsid w:val="00795C46"/>
    <w:rsid w:val="007A5233"/>
    <w:rsid w:val="007A6DFE"/>
    <w:rsid w:val="007B7F53"/>
    <w:rsid w:val="007E73C5"/>
    <w:rsid w:val="00814B8E"/>
    <w:rsid w:val="00817D33"/>
    <w:rsid w:val="008202D0"/>
    <w:rsid w:val="008224BE"/>
    <w:rsid w:val="008317A4"/>
    <w:rsid w:val="008373E2"/>
    <w:rsid w:val="0083764F"/>
    <w:rsid w:val="00854993"/>
    <w:rsid w:val="0085709F"/>
    <w:rsid w:val="00885274"/>
    <w:rsid w:val="00887DE6"/>
    <w:rsid w:val="008A4179"/>
    <w:rsid w:val="008A6675"/>
    <w:rsid w:val="008B4048"/>
    <w:rsid w:val="008B5623"/>
    <w:rsid w:val="008C1552"/>
    <w:rsid w:val="008C49E9"/>
    <w:rsid w:val="008D0D41"/>
    <w:rsid w:val="008F10FF"/>
    <w:rsid w:val="008F24BA"/>
    <w:rsid w:val="008F567E"/>
    <w:rsid w:val="008F6E54"/>
    <w:rsid w:val="009039A8"/>
    <w:rsid w:val="00904174"/>
    <w:rsid w:val="009108F6"/>
    <w:rsid w:val="009207A3"/>
    <w:rsid w:val="009568B3"/>
    <w:rsid w:val="009635D8"/>
    <w:rsid w:val="00965D92"/>
    <w:rsid w:val="00981F38"/>
    <w:rsid w:val="009829D6"/>
    <w:rsid w:val="00991534"/>
    <w:rsid w:val="00993F0A"/>
    <w:rsid w:val="00996FA6"/>
    <w:rsid w:val="009A6192"/>
    <w:rsid w:val="009B1952"/>
    <w:rsid w:val="009C09B6"/>
    <w:rsid w:val="009C57D3"/>
    <w:rsid w:val="009C5C18"/>
    <w:rsid w:val="009D413B"/>
    <w:rsid w:val="009E40E4"/>
    <w:rsid w:val="009F5703"/>
    <w:rsid w:val="009F711A"/>
    <w:rsid w:val="00A30629"/>
    <w:rsid w:val="00A50E63"/>
    <w:rsid w:val="00A860A9"/>
    <w:rsid w:val="00A903A0"/>
    <w:rsid w:val="00A92C03"/>
    <w:rsid w:val="00A94AC6"/>
    <w:rsid w:val="00A94B3B"/>
    <w:rsid w:val="00AB4917"/>
    <w:rsid w:val="00AB7C77"/>
    <w:rsid w:val="00AE6422"/>
    <w:rsid w:val="00AF6166"/>
    <w:rsid w:val="00B03E73"/>
    <w:rsid w:val="00B06F5A"/>
    <w:rsid w:val="00B13424"/>
    <w:rsid w:val="00B134F0"/>
    <w:rsid w:val="00B151F9"/>
    <w:rsid w:val="00B16CAA"/>
    <w:rsid w:val="00B273E9"/>
    <w:rsid w:val="00B3584E"/>
    <w:rsid w:val="00B5283C"/>
    <w:rsid w:val="00B54513"/>
    <w:rsid w:val="00B67146"/>
    <w:rsid w:val="00B90892"/>
    <w:rsid w:val="00B910AF"/>
    <w:rsid w:val="00BB000D"/>
    <w:rsid w:val="00BE06DF"/>
    <w:rsid w:val="00BF088D"/>
    <w:rsid w:val="00BF1ED2"/>
    <w:rsid w:val="00C34FE4"/>
    <w:rsid w:val="00C372D9"/>
    <w:rsid w:val="00C37852"/>
    <w:rsid w:val="00C41525"/>
    <w:rsid w:val="00C416B1"/>
    <w:rsid w:val="00C46157"/>
    <w:rsid w:val="00C55D1A"/>
    <w:rsid w:val="00C633B1"/>
    <w:rsid w:val="00C720D1"/>
    <w:rsid w:val="00C90C14"/>
    <w:rsid w:val="00CA2993"/>
    <w:rsid w:val="00CC3801"/>
    <w:rsid w:val="00CE0FA3"/>
    <w:rsid w:val="00CE499F"/>
    <w:rsid w:val="00CF3DB8"/>
    <w:rsid w:val="00D03B37"/>
    <w:rsid w:val="00D11805"/>
    <w:rsid w:val="00D12561"/>
    <w:rsid w:val="00D17B4E"/>
    <w:rsid w:val="00D30298"/>
    <w:rsid w:val="00D31A3A"/>
    <w:rsid w:val="00D43AFA"/>
    <w:rsid w:val="00D76CA2"/>
    <w:rsid w:val="00D918D6"/>
    <w:rsid w:val="00D91A09"/>
    <w:rsid w:val="00D91B8F"/>
    <w:rsid w:val="00DB151E"/>
    <w:rsid w:val="00DC0EE7"/>
    <w:rsid w:val="00DE4B03"/>
    <w:rsid w:val="00DE5104"/>
    <w:rsid w:val="00DE534F"/>
    <w:rsid w:val="00E0602D"/>
    <w:rsid w:val="00E212E5"/>
    <w:rsid w:val="00E31972"/>
    <w:rsid w:val="00E326E4"/>
    <w:rsid w:val="00E33F4C"/>
    <w:rsid w:val="00E341D8"/>
    <w:rsid w:val="00E453FD"/>
    <w:rsid w:val="00E468BB"/>
    <w:rsid w:val="00E535E6"/>
    <w:rsid w:val="00E5636C"/>
    <w:rsid w:val="00E61716"/>
    <w:rsid w:val="00E61A27"/>
    <w:rsid w:val="00E80F95"/>
    <w:rsid w:val="00E82B49"/>
    <w:rsid w:val="00E83571"/>
    <w:rsid w:val="00E91335"/>
    <w:rsid w:val="00E968ED"/>
    <w:rsid w:val="00EA7DA0"/>
    <w:rsid w:val="00EB0739"/>
    <w:rsid w:val="00EB6495"/>
    <w:rsid w:val="00ED391E"/>
    <w:rsid w:val="00ED5B05"/>
    <w:rsid w:val="00EE2CCD"/>
    <w:rsid w:val="00F02612"/>
    <w:rsid w:val="00F10273"/>
    <w:rsid w:val="00F20A9A"/>
    <w:rsid w:val="00F2508B"/>
    <w:rsid w:val="00F32076"/>
    <w:rsid w:val="00F33CEB"/>
    <w:rsid w:val="00F42E4A"/>
    <w:rsid w:val="00F51FBB"/>
    <w:rsid w:val="00F57B9A"/>
    <w:rsid w:val="00F646CE"/>
    <w:rsid w:val="00F65C92"/>
    <w:rsid w:val="00F7372E"/>
    <w:rsid w:val="00F772FC"/>
    <w:rsid w:val="00F81D60"/>
    <w:rsid w:val="00F86D66"/>
    <w:rsid w:val="00FB68C4"/>
    <w:rsid w:val="00FB7A4C"/>
    <w:rsid w:val="00FF352B"/>
    <w:rsid w:val="00FF49F6"/>
    <w:rsid w:val="00FF616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1"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1"/>
    <w:qFormat/>
    <w:rsid w:val="00C90C14"/>
    <w:pPr>
      <w:keepNext/>
      <w:keepLines/>
      <w:spacing w:before="480" w:after="0"/>
      <w:outlineLvl w:val="0"/>
    </w:pPr>
    <w:rPr>
      <w:rFonts w:ascii="Cambria" w:eastAsia="Times New Roman" w:hAnsi="Cambria" w:cs="Times New Roman"/>
      <w:b/>
      <w:bCs/>
      <w:color w:val="365F91"/>
      <w:sz w:val="28"/>
      <w:szCs w:val="28"/>
      <w:lang w:val="x-none" w:eastAsia="x-none"/>
    </w:rPr>
  </w:style>
  <w:style w:type="paragraph" w:styleId="Titlu2">
    <w:name w:val="heading 2"/>
    <w:basedOn w:val="Normal"/>
    <w:next w:val="Normal"/>
    <w:link w:val="Titlu2Caracter"/>
    <w:unhideWhenUsed/>
    <w:qFormat/>
    <w:rsid w:val="00C90C14"/>
    <w:pPr>
      <w:keepNext/>
      <w:keepLines/>
      <w:spacing w:before="200" w:after="0"/>
      <w:outlineLvl w:val="1"/>
    </w:pPr>
    <w:rPr>
      <w:rFonts w:ascii="Cambria" w:eastAsia="Times New Roman" w:hAnsi="Cambria" w:cs="Times New Roman"/>
      <w:b/>
      <w:bCs/>
      <w:color w:val="4F81BD"/>
      <w:sz w:val="26"/>
      <w:szCs w:val="26"/>
      <w:lang w:val="x-none" w:eastAsia="x-none"/>
    </w:rPr>
  </w:style>
  <w:style w:type="paragraph" w:styleId="Titlu3">
    <w:name w:val="heading 3"/>
    <w:aliases w:val=" Caracter,Caracter"/>
    <w:basedOn w:val="Normal"/>
    <w:next w:val="Normal"/>
    <w:link w:val="Titlu3Caracter"/>
    <w:unhideWhenUsed/>
    <w:qFormat/>
    <w:rsid w:val="00C90C14"/>
    <w:pPr>
      <w:keepNext/>
      <w:keepLines/>
      <w:spacing w:before="200" w:after="0"/>
      <w:outlineLvl w:val="2"/>
    </w:pPr>
    <w:rPr>
      <w:rFonts w:ascii="Cambria" w:eastAsia="Times New Roman" w:hAnsi="Cambria" w:cs="Times New Roman"/>
      <w:b/>
      <w:bCs/>
      <w:color w:val="4F81BD"/>
      <w:sz w:val="20"/>
      <w:szCs w:val="20"/>
      <w:lang w:val="x-none" w:eastAsia="x-none"/>
    </w:rPr>
  </w:style>
  <w:style w:type="paragraph" w:styleId="Titlu4">
    <w:name w:val="heading 4"/>
    <w:basedOn w:val="Normal"/>
    <w:next w:val="Normal"/>
    <w:link w:val="Titlu4Caracter"/>
    <w:unhideWhenUsed/>
    <w:qFormat/>
    <w:rsid w:val="00C90C14"/>
    <w:pPr>
      <w:keepNext/>
      <w:spacing w:before="240" w:after="60"/>
      <w:outlineLvl w:val="3"/>
    </w:pPr>
    <w:rPr>
      <w:rFonts w:ascii="Calibri" w:eastAsia="Times New Roman" w:hAnsi="Calibri" w:cs="Times New Roman"/>
      <w:b/>
      <w:bCs/>
      <w:sz w:val="28"/>
      <w:szCs w:val="28"/>
      <w:lang w:val="x-none" w:eastAsia="x-none"/>
    </w:rPr>
  </w:style>
  <w:style w:type="paragraph" w:styleId="Titlu5">
    <w:name w:val="heading 5"/>
    <w:basedOn w:val="Normal"/>
    <w:next w:val="Normal"/>
    <w:link w:val="Titlu5Caracter"/>
    <w:qFormat/>
    <w:rsid w:val="00C90C14"/>
    <w:pPr>
      <w:spacing w:before="240" w:after="60"/>
      <w:outlineLvl w:val="4"/>
    </w:pPr>
    <w:rPr>
      <w:rFonts w:ascii="Calibri" w:eastAsia="Times New Roman" w:hAnsi="Calibri" w:cs="Times New Roman"/>
      <w:b/>
      <w:bCs/>
      <w:i/>
      <w:iCs/>
      <w:sz w:val="26"/>
      <w:szCs w:val="26"/>
      <w:lang w:val="x-none" w:eastAsia="x-none"/>
    </w:rPr>
  </w:style>
  <w:style w:type="paragraph" w:styleId="Titlu6">
    <w:name w:val="heading 6"/>
    <w:basedOn w:val="Normal"/>
    <w:next w:val="Normal"/>
    <w:link w:val="Titlu6Caracter"/>
    <w:unhideWhenUsed/>
    <w:qFormat/>
    <w:rsid w:val="00C90C14"/>
    <w:pPr>
      <w:keepNext/>
      <w:keepLines/>
      <w:spacing w:before="200" w:after="0"/>
      <w:outlineLvl w:val="5"/>
    </w:pPr>
    <w:rPr>
      <w:rFonts w:ascii="Cambria" w:eastAsia="Times New Roman" w:hAnsi="Cambria" w:cs="Times New Roman"/>
      <w:i/>
      <w:iCs/>
      <w:color w:val="243F60"/>
      <w:sz w:val="20"/>
      <w:szCs w:val="20"/>
      <w:lang w:val="x-none" w:eastAsia="x-none"/>
    </w:rPr>
  </w:style>
  <w:style w:type="paragraph" w:styleId="Titlu7">
    <w:name w:val="heading 7"/>
    <w:basedOn w:val="Normal"/>
    <w:next w:val="Normal"/>
    <w:link w:val="Titlu7Caracter"/>
    <w:qFormat/>
    <w:rsid w:val="00C90C14"/>
    <w:pPr>
      <w:keepNext/>
      <w:spacing w:after="0" w:line="240" w:lineRule="auto"/>
      <w:ind w:left="284"/>
      <w:jc w:val="center"/>
      <w:outlineLvl w:val="6"/>
    </w:pPr>
    <w:rPr>
      <w:rFonts w:ascii="Times New Roman" w:eastAsia="Times New Roman" w:hAnsi="Times New Roman" w:cs="Times New Roman"/>
      <w:b/>
      <w:bCs/>
      <w:color w:val="000000"/>
      <w:sz w:val="24"/>
      <w:szCs w:val="24"/>
      <w:lang w:val="x-none" w:eastAsia="x-none"/>
    </w:rPr>
  </w:style>
  <w:style w:type="paragraph" w:styleId="Titlu8">
    <w:name w:val="heading 8"/>
    <w:basedOn w:val="Normal"/>
    <w:next w:val="Normal"/>
    <w:link w:val="Titlu8Caracter"/>
    <w:qFormat/>
    <w:rsid w:val="00C90C14"/>
    <w:pPr>
      <w:spacing w:before="240" w:after="60"/>
      <w:outlineLvl w:val="7"/>
    </w:pPr>
    <w:rPr>
      <w:rFonts w:ascii="Times New Roman" w:eastAsia="Times New Roman" w:hAnsi="Times New Roman" w:cs="Times New Roman"/>
      <w:i/>
      <w:iCs/>
      <w:sz w:val="24"/>
      <w:szCs w:val="24"/>
      <w:lang w:val="x-none" w:eastAsia="x-none"/>
    </w:rPr>
  </w:style>
  <w:style w:type="paragraph" w:styleId="Titlu9">
    <w:name w:val="heading 9"/>
    <w:basedOn w:val="Normal"/>
    <w:next w:val="Normal"/>
    <w:link w:val="Titlu9Caracter"/>
    <w:qFormat/>
    <w:rsid w:val="00C90C14"/>
    <w:pPr>
      <w:spacing w:before="240" w:after="60"/>
      <w:outlineLvl w:val="8"/>
    </w:pPr>
    <w:rPr>
      <w:rFonts w:ascii="Cambria" w:eastAsia="Times New Roman" w:hAnsi="Cambria" w:cs="Times New Roman"/>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rsid w:val="00C90C14"/>
    <w:rPr>
      <w:rFonts w:asciiTheme="majorHAnsi" w:eastAsiaTheme="majorEastAsia" w:hAnsiTheme="majorHAnsi" w:cstheme="majorBidi"/>
      <w:b/>
      <w:bCs/>
      <w:color w:val="365F91" w:themeColor="accent1" w:themeShade="BF"/>
      <w:sz w:val="28"/>
      <w:szCs w:val="28"/>
    </w:rPr>
  </w:style>
  <w:style w:type="character" w:customStyle="1" w:styleId="Titlu2Caracter">
    <w:name w:val="Titlu 2 Caracter"/>
    <w:basedOn w:val="Fontdeparagrafimplicit"/>
    <w:link w:val="Titlu2"/>
    <w:rsid w:val="00C90C14"/>
    <w:rPr>
      <w:rFonts w:ascii="Cambria" w:eastAsia="Times New Roman" w:hAnsi="Cambria" w:cs="Times New Roman"/>
      <w:b/>
      <w:bCs/>
      <w:color w:val="4F81BD"/>
      <w:sz w:val="26"/>
      <w:szCs w:val="26"/>
      <w:lang w:val="x-none" w:eastAsia="x-none"/>
    </w:rPr>
  </w:style>
  <w:style w:type="character" w:customStyle="1" w:styleId="Titlu3Caracter">
    <w:name w:val="Titlu 3 Caracter"/>
    <w:aliases w:val=" Caracter Caracter,Caracter Caracter3"/>
    <w:basedOn w:val="Fontdeparagrafimplicit"/>
    <w:link w:val="Titlu3"/>
    <w:rsid w:val="00C90C14"/>
    <w:rPr>
      <w:rFonts w:ascii="Cambria" w:eastAsia="Times New Roman" w:hAnsi="Cambria" w:cs="Times New Roman"/>
      <w:b/>
      <w:bCs/>
      <w:color w:val="4F81BD"/>
      <w:sz w:val="20"/>
      <w:szCs w:val="20"/>
      <w:lang w:val="x-none" w:eastAsia="x-none"/>
    </w:rPr>
  </w:style>
  <w:style w:type="character" w:customStyle="1" w:styleId="Titlu4Caracter">
    <w:name w:val="Titlu 4 Caracter"/>
    <w:basedOn w:val="Fontdeparagrafimplicit"/>
    <w:link w:val="Titlu4"/>
    <w:rsid w:val="00C90C14"/>
    <w:rPr>
      <w:rFonts w:ascii="Calibri" w:eastAsia="Times New Roman" w:hAnsi="Calibri" w:cs="Times New Roman"/>
      <w:b/>
      <w:bCs/>
      <w:sz w:val="28"/>
      <w:szCs w:val="28"/>
      <w:lang w:val="x-none" w:eastAsia="x-none"/>
    </w:rPr>
  </w:style>
  <w:style w:type="character" w:customStyle="1" w:styleId="Titlu5Caracter">
    <w:name w:val="Titlu 5 Caracter"/>
    <w:basedOn w:val="Fontdeparagrafimplicit"/>
    <w:link w:val="Titlu5"/>
    <w:rsid w:val="00C90C14"/>
    <w:rPr>
      <w:rFonts w:ascii="Calibri" w:eastAsia="Times New Roman" w:hAnsi="Calibri" w:cs="Times New Roman"/>
      <w:b/>
      <w:bCs/>
      <w:i/>
      <w:iCs/>
      <w:sz w:val="26"/>
      <w:szCs w:val="26"/>
      <w:lang w:val="x-none" w:eastAsia="x-none"/>
    </w:rPr>
  </w:style>
  <w:style w:type="character" w:customStyle="1" w:styleId="Titlu6Caracter">
    <w:name w:val="Titlu 6 Caracter"/>
    <w:basedOn w:val="Fontdeparagrafimplicit"/>
    <w:link w:val="Titlu6"/>
    <w:rsid w:val="00C90C14"/>
    <w:rPr>
      <w:rFonts w:ascii="Cambria" w:eastAsia="Times New Roman" w:hAnsi="Cambria" w:cs="Times New Roman"/>
      <w:i/>
      <w:iCs/>
      <w:color w:val="243F60"/>
      <w:sz w:val="20"/>
      <w:szCs w:val="20"/>
      <w:lang w:val="x-none" w:eastAsia="x-none"/>
    </w:rPr>
  </w:style>
  <w:style w:type="character" w:customStyle="1" w:styleId="Titlu7Caracter">
    <w:name w:val="Titlu 7 Caracter"/>
    <w:basedOn w:val="Fontdeparagrafimplicit"/>
    <w:link w:val="Titlu7"/>
    <w:rsid w:val="00C90C14"/>
    <w:rPr>
      <w:rFonts w:ascii="Times New Roman" w:eastAsia="Times New Roman" w:hAnsi="Times New Roman" w:cs="Times New Roman"/>
      <w:b/>
      <w:bCs/>
      <w:color w:val="000000"/>
      <w:sz w:val="24"/>
      <w:szCs w:val="24"/>
      <w:lang w:val="x-none" w:eastAsia="x-none"/>
    </w:rPr>
  </w:style>
  <w:style w:type="character" w:customStyle="1" w:styleId="Titlu8Caracter">
    <w:name w:val="Titlu 8 Caracter"/>
    <w:basedOn w:val="Fontdeparagrafimplicit"/>
    <w:link w:val="Titlu8"/>
    <w:rsid w:val="00C90C14"/>
    <w:rPr>
      <w:rFonts w:ascii="Times New Roman" w:eastAsia="Times New Roman" w:hAnsi="Times New Roman" w:cs="Times New Roman"/>
      <w:i/>
      <w:iCs/>
      <w:sz w:val="24"/>
      <w:szCs w:val="24"/>
      <w:lang w:val="x-none" w:eastAsia="x-none"/>
    </w:rPr>
  </w:style>
  <w:style w:type="character" w:customStyle="1" w:styleId="Titlu9Caracter">
    <w:name w:val="Titlu 9 Caracter"/>
    <w:basedOn w:val="Fontdeparagrafimplicit"/>
    <w:link w:val="Titlu9"/>
    <w:rsid w:val="00C90C14"/>
    <w:rPr>
      <w:rFonts w:ascii="Cambria" w:eastAsia="Times New Roman" w:hAnsi="Cambria" w:cs="Times New Roman"/>
      <w:sz w:val="20"/>
      <w:szCs w:val="20"/>
      <w:lang w:val="x-none" w:eastAsia="x-none"/>
    </w:rPr>
  </w:style>
  <w:style w:type="numbering" w:customStyle="1" w:styleId="FrListare1">
    <w:name w:val="Fără Listare1"/>
    <w:next w:val="FrListare"/>
    <w:uiPriority w:val="99"/>
    <w:semiHidden/>
    <w:unhideWhenUsed/>
    <w:rsid w:val="00C90C14"/>
  </w:style>
  <w:style w:type="character" w:customStyle="1" w:styleId="Titlu1Caracter1">
    <w:name w:val="Titlu 1 Caracter1"/>
    <w:link w:val="Titlu1"/>
    <w:rsid w:val="00C90C14"/>
    <w:rPr>
      <w:rFonts w:ascii="Cambria" w:eastAsia="Times New Roman" w:hAnsi="Cambria" w:cs="Times New Roman"/>
      <w:b/>
      <w:bCs/>
      <w:color w:val="365F91"/>
      <w:sz w:val="28"/>
      <w:szCs w:val="28"/>
      <w:lang w:val="x-none" w:eastAsia="x-none"/>
    </w:rPr>
  </w:style>
  <w:style w:type="paragraph" w:styleId="Antet">
    <w:name w:val="header"/>
    <w:aliases w:val="Char1 Char,Char1 Char1 Char,Char1,Char1 Char1, Char1, Char1 Char,Glava - napis"/>
    <w:basedOn w:val="Normal"/>
    <w:link w:val="AntetCaracter"/>
    <w:uiPriority w:val="99"/>
    <w:unhideWhenUsed/>
    <w:qFormat/>
    <w:rsid w:val="00C90C14"/>
    <w:pPr>
      <w:tabs>
        <w:tab w:val="center" w:pos="4536"/>
        <w:tab w:val="right" w:pos="9072"/>
      </w:tabs>
      <w:spacing w:after="0" w:line="240" w:lineRule="auto"/>
    </w:pPr>
    <w:rPr>
      <w:rFonts w:ascii="Calibri" w:eastAsia="Calibri" w:hAnsi="Calibri" w:cs="Times New Roman"/>
    </w:rPr>
  </w:style>
  <w:style w:type="character" w:customStyle="1" w:styleId="AntetCaracter">
    <w:name w:val="Antet Caracter"/>
    <w:aliases w:val="Char1 Char Caracter,Char1 Char1 Char Caracter,Char1 Caracter,Char1 Char1 Caracter, Char1 Caracter, Char1 Char Caracter,Glava - napis Caracter"/>
    <w:basedOn w:val="Fontdeparagrafimplicit"/>
    <w:link w:val="Antet"/>
    <w:uiPriority w:val="99"/>
    <w:rsid w:val="00C90C14"/>
    <w:rPr>
      <w:rFonts w:ascii="Calibri" w:eastAsia="Calibri" w:hAnsi="Calibri" w:cs="Times New Roman"/>
    </w:rPr>
  </w:style>
  <w:style w:type="paragraph" w:styleId="Subsol">
    <w:name w:val="footer"/>
    <w:aliases w:val=" Char"/>
    <w:basedOn w:val="Normal"/>
    <w:link w:val="SubsolCaracter"/>
    <w:uiPriority w:val="99"/>
    <w:unhideWhenUsed/>
    <w:rsid w:val="00C90C14"/>
    <w:pPr>
      <w:tabs>
        <w:tab w:val="center" w:pos="4536"/>
        <w:tab w:val="right" w:pos="9072"/>
      </w:tabs>
      <w:spacing w:after="0" w:line="240" w:lineRule="auto"/>
    </w:pPr>
    <w:rPr>
      <w:rFonts w:ascii="Calibri" w:eastAsia="Calibri" w:hAnsi="Calibri" w:cs="Times New Roman"/>
    </w:rPr>
  </w:style>
  <w:style w:type="character" w:customStyle="1" w:styleId="SubsolCaracter">
    <w:name w:val="Subsol Caracter"/>
    <w:aliases w:val=" Char Caracter"/>
    <w:basedOn w:val="Fontdeparagrafimplicit"/>
    <w:link w:val="Subsol"/>
    <w:uiPriority w:val="99"/>
    <w:rsid w:val="00C90C14"/>
    <w:rPr>
      <w:rFonts w:ascii="Calibri" w:eastAsia="Calibri" w:hAnsi="Calibri" w:cs="Times New Roman"/>
    </w:rPr>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C90C14"/>
    <w:pPr>
      <w:ind w:left="720"/>
      <w:contextualSpacing/>
    </w:pPr>
    <w:rPr>
      <w:rFonts w:ascii="Calibri" w:eastAsia="Calibri" w:hAnsi="Calibri" w:cs="Times New Roman"/>
    </w:rPr>
  </w:style>
  <w:style w:type="paragraph" w:styleId="NormalWeb">
    <w:name w:val="Normal (Web)"/>
    <w:aliases w:val="Normal (Web) Char Char,Normal (Web) Char"/>
    <w:basedOn w:val="Normal"/>
    <w:uiPriority w:val="1"/>
    <w:qFormat/>
    <w:rsid w:val="00C90C14"/>
    <w:pPr>
      <w:spacing w:before="30" w:after="0" w:line="240" w:lineRule="auto"/>
    </w:pPr>
    <w:rPr>
      <w:rFonts w:ascii="Times New Roman" w:eastAsia="Times New Roman" w:hAnsi="Times New Roman" w:cs="Times New Roman"/>
      <w:sz w:val="24"/>
      <w:szCs w:val="24"/>
      <w:lang w:val="en-US"/>
    </w:rPr>
  </w:style>
  <w:style w:type="paragraph" w:styleId="TextnBalon">
    <w:name w:val="Balloon Text"/>
    <w:basedOn w:val="Normal"/>
    <w:link w:val="TextnBalonCaracter"/>
    <w:unhideWhenUsed/>
    <w:rsid w:val="00C90C14"/>
    <w:pPr>
      <w:spacing w:after="0" w:line="240" w:lineRule="auto"/>
    </w:pPr>
    <w:rPr>
      <w:rFonts w:ascii="Tahoma" w:eastAsia="Calibri" w:hAnsi="Tahoma" w:cs="Times New Roman"/>
      <w:sz w:val="16"/>
      <w:szCs w:val="16"/>
      <w:lang w:val="x-none" w:eastAsia="x-none"/>
    </w:rPr>
  </w:style>
  <w:style w:type="character" w:customStyle="1" w:styleId="TextnBalonCaracter">
    <w:name w:val="Text în Balon Caracter"/>
    <w:basedOn w:val="Fontdeparagrafimplicit"/>
    <w:link w:val="TextnBalon"/>
    <w:rsid w:val="00C90C14"/>
    <w:rPr>
      <w:rFonts w:ascii="Tahoma" w:eastAsia="Calibri" w:hAnsi="Tahoma" w:cs="Times New Roman"/>
      <w:sz w:val="16"/>
      <w:szCs w:val="16"/>
      <w:lang w:val="x-none" w:eastAsia="x-none"/>
    </w:rPr>
  </w:style>
  <w:style w:type="character" w:styleId="Hyperlink">
    <w:name w:val="Hyperlink"/>
    <w:uiPriority w:val="99"/>
    <w:unhideWhenUsed/>
    <w:rsid w:val="00C90C14"/>
    <w:rPr>
      <w:color w:val="0000FF"/>
      <w:u w:val="single"/>
    </w:rPr>
  </w:style>
  <w:style w:type="table" w:styleId="GrilTabel">
    <w:name w:val="Table Grid"/>
    <w:basedOn w:val="TabelNormal"/>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comentariu">
    <w:name w:val="annotation reference"/>
    <w:unhideWhenUsed/>
    <w:rsid w:val="00C90C14"/>
    <w:rPr>
      <w:sz w:val="16"/>
      <w:szCs w:val="16"/>
    </w:rPr>
  </w:style>
  <w:style w:type="paragraph" w:styleId="Textcomentariu">
    <w:name w:val="annotation text"/>
    <w:basedOn w:val="Normal"/>
    <w:link w:val="TextcomentariuCaracter"/>
    <w:uiPriority w:val="99"/>
    <w:unhideWhenUsed/>
    <w:rsid w:val="00C90C14"/>
    <w:pPr>
      <w:spacing w:line="240" w:lineRule="auto"/>
    </w:pPr>
    <w:rPr>
      <w:rFonts w:ascii="Calibri" w:eastAsia="Calibri" w:hAnsi="Calibri" w:cs="Times New Roman"/>
      <w:sz w:val="20"/>
      <w:szCs w:val="20"/>
      <w:lang w:val="x-none" w:eastAsia="x-none"/>
    </w:rPr>
  </w:style>
  <w:style w:type="character" w:customStyle="1" w:styleId="TextcomentariuCaracter">
    <w:name w:val="Text comentariu Caracter"/>
    <w:basedOn w:val="Fontdeparagrafimplicit"/>
    <w:link w:val="Textcomentariu"/>
    <w:uiPriority w:val="99"/>
    <w:rsid w:val="00C90C14"/>
    <w:rPr>
      <w:rFonts w:ascii="Calibri" w:eastAsia="Calibri" w:hAnsi="Calibri" w:cs="Times New Roman"/>
      <w:sz w:val="20"/>
      <w:szCs w:val="20"/>
      <w:lang w:val="x-none" w:eastAsia="x-none"/>
    </w:rPr>
  </w:style>
  <w:style w:type="paragraph" w:styleId="SubiectComentariu">
    <w:name w:val="annotation subject"/>
    <w:basedOn w:val="Textcomentariu"/>
    <w:next w:val="Textcomentariu"/>
    <w:link w:val="SubiectComentariuCaracter"/>
    <w:unhideWhenUsed/>
    <w:rsid w:val="00C90C14"/>
    <w:rPr>
      <w:b/>
      <w:bCs/>
    </w:rPr>
  </w:style>
  <w:style w:type="character" w:customStyle="1" w:styleId="SubiectComentariuCaracter">
    <w:name w:val="Subiect Comentariu Caracter"/>
    <w:basedOn w:val="TextcomentariuCaracter"/>
    <w:link w:val="SubiectComentariu"/>
    <w:rsid w:val="00C90C14"/>
    <w:rPr>
      <w:rFonts w:ascii="Calibri" w:eastAsia="Calibri" w:hAnsi="Calibri" w:cs="Times New Roman"/>
      <w:b/>
      <w:bCs/>
      <w:sz w:val="20"/>
      <w:szCs w:val="20"/>
      <w:lang w:val="x-none" w:eastAsia="x-none"/>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C90C14"/>
    <w:pPr>
      <w:spacing w:after="0" w:line="240" w:lineRule="auto"/>
    </w:pPr>
    <w:rPr>
      <w:rFonts w:ascii="Calibri" w:eastAsia="Calibri" w:hAnsi="Calibri" w:cs="Times New Roman"/>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C90C14"/>
    <w:rPr>
      <w:rFonts w:ascii="Calibri" w:eastAsia="Calibri" w:hAnsi="Calibri" w:cs="Times New Roman"/>
      <w:sz w:val="20"/>
      <w:szCs w:val="20"/>
      <w:lang w:val="x-none" w:eastAsia="x-none"/>
    </w:rPr>
  </w:style>
  <w:style w:type="character" w:styleId="Referinnotdesubsol">
    <w:name w:val="footnote reference"/>
    <w:aliases w:val="Footnote,Footnote symbol,Fussnota,ftref"/>
    <w:unhideWhenUsed/>
    <w:rsid w:val="00C90C14"/>
    <w:rPr>
      <w:vertAlign w:val="superscript"/>
    </w:rPr>
  </w:style>
  <w:style w:type="paragraph" w:styleId="Corptext">
    <w:name w:val="Body Text"/>
    <w:basedOn w:val="Normal"/>
    <w:link w:val="CorptextCaracter"/>
    <w:unhideWhenUsed/>
    <w:rsid w:val="00C90C14"/>
    <w:pPr>
      <w:spacing w:after="120"/>
    </w:pPr>
    <w:rPr>
      <w:rFonts w:ascii="Calibri" w:eastAsia="Calibri" w:hAnsi="Calibri" w:cs="Times New Roman"/>
    </w:rPr>
  </w:style>
  <w:style w:type="character" w:customStyle="1" w:styleId="CorptextCaracter">
    <w:name w:val="Corp text Caracter"/>
    <w:basedOn w:val="Fontdeparagrafimplicit"/>
    <w:link w:val="Corptext"/>
    <w:rsid w:val="00C90C14"/>
    <w:rPr>
      <w:rFonts w:ascii="Calibri" w:eastAsia="Calibri" w:hAnsi="Calibri" w:cs="Times New Roman"/>
    </w:rPr>
  </w:style>
  <w:style w:type="paragraph" w:styleId="Cuprins1">
    <w:name w:val="toc 1"/>
    <w:basedOn w:val="Normal"/>
    <w:next w:val="Normal"/>
    <w:autoRedefine/>
    <w:uiPriority w:val="39"/>
    <w:unhideWhenUsed/>
    <w:qFormat/>
    <w:rsid w:val="00C90C14"/>
    <w:pPr>
      <w:spacing w:after="100"/>
    </w:pPr>
    <w:rPr>
      <w:rFonts w:ascii="Calibri" w:eastAsia="Calibri" w:hAnsi="Calibri" w:cs="Times New Roman"/>
    </w:rPr>
  </w:style>
  <w:style w:type="paragraph" w:styleId="Cuprins2">
    <w:name w:val="toc 2"/>
    <w:basedOn w:val="Normal"/>
    <w:next w:val="Normal"/>
    <w:autoRedefine/>
    <w:uiPriority w:val="39"/>
    <w:unhideWhenUsed/>
    <w:qFormat/>
    <w:rsid w:val="00C90C14"/>
    <w:pPr>
      <w:tabs>
        <w:tab w:val="right" w:leader="dot" w:pos="9074"/>
      </w:tabs>
      <w:spacing w:after="100"/>
    </w:pPr>
    <w:rPr>
      <w:rFonts w:ascii="Calibri" w:eastAsia="Calibri" w:hAnsi="Calibri" w:cs="Times New Roman"/>
    </w:rPr>
  </w:style>
  <w:style w:type="paragraph" w:customStyle="1" w:styleId="xl47">
    <w:name w:val="xl47"/>
    <w:basedOn w:val="Normal"/>
    <w:uiPriority w:val="39"/>
    <w:qFormat/>
    <w:rsid w:val="00C90C1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zuire">
    <w:name w:val="Revision"/>
    <w:hidden/>
    <w:uiPriority w:val="99"/>
    <w:semiHidden/>
    <w:rsid w:val="00C90C14"/>
    <w:pPr>
      <w:spacing w:after="0" w:line="240" w:lineRule="auto"/>
    </w:pPr>
    <w:rPr>
      <w:rFonts w:ascii="Calibri" w:eastAsia="Calibri" w:hAnsi="Calibri" w:cs="Times New Roman"/>
    </w:rPr>
  </w:style>
  <w:style w:type="numbering" w:customStyle="1" w:styleId="NoList1">
    <w:name w:val="No List1"/>
    <w:next w:val="FrListare"/>
    <w:uiPriority w:val="99"/>
    <w:semiHidden/>
    <w:unhideWhenUsed/>
    <w:rsid w:val="00C90C14"/>
  </w:style>
  <w:style w:type="character" w:styleId="HyperlinkParcurs">
    <w:name w:val="FollowedHyperlink"/>
    <w:unhideWhenUsed/>
    <w:rsid w:val="00C90C14"/>
    <w:rPr>
      <w:color w:val="800080"/>
      <w:u w:val="single"/>
    </w:rPr>
  </w:style>
  <w:style w:type="paragraph" w:styleId="Cuprins3">
    <w:name w:val="toc 3"/>
    <w:basedOn w:val="Normal"/>
    <w:next w:val="Normal"/>
    <w:autoRedefine/>
    <w:uiPriority w:val="39"/>
    <w:unhideWhenUsed/>
    <w:qFormat/>
    <w:rsid w:val="00C90C14"/>
    <w:pPr>
      <w:ind w:left="440"/>
    </w:pPr>
    <w:rPr>
      <w:rFonts w:ascii="Calibri" w:eastAsia="Times New Roman" w:hAnsi="Calibri" w:cs="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C90C14"/>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C90C14"/>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C90C14"/>
    <w:rPr>
      <w:rFonts w:ascii="Calibri" w:eastAsia="Times New Roman" w:hAnsi="Calibri" w:cs="Times New Roman"/>
      <w:sz w:val="20"/>
      <w:szCs w:val="20"/>
      <w:lang w:val="en-US" w:eastAsia="x-none"/>
    </w:rPr>
  </w:style>
  <w:style w:type="character" w:customStyle="1" w:styleId="TextnotdefinalCaracter">
    <w:name w:val="Text notă de final Caracter"/>
    <w:basedOn w:val="Fontdeparagrafimplicit"/>
    <w:link w:val="Textnotdefinal"/>
    <w:uiPriority w:val="99"/>
    <w:semiHidden/>
    <w:rsid w:val="00C90C14"/>
    <w:rPr>
      <w:rFonts w:ascii="Calibri" w:eastAsia="Times New Roman" w:hAnsi="Calibri" w:cs="Times New Roman"/>
      <w:sz w:val="20"/>
      <w:szCs w:val="20"/>
      <w:lang w:val="en-US" w:eastAsia="x-none"/>
    </w:rPr>
  </w:style>
  <w:style w:type="paragraph" w:styleId="Titlu">
    <w:name w:val="Title"/>
    <w:basedOn w:val="Normal"/>
    <w:link w:val="TitluCaracter"/>
    <w:qFormat/>
    <w:rsid w:val="00C90C14"/>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uCaracter">
    <w:name w:val="Titlu Caracter"/>
    <w:basedOn w:val="Fontdeparagrafimplicit"/>
    <w:link w:val="Titlu"/>
    <w:rsid w:val="00C90C14"/>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C90C14"/>
    <w:pPr>
      <w:spacing w:after="120" w:line="240" w:lineRule="auto"/>
      <w:ind w:left="360"/>
    </w:pPr>
    <w:rPr>
      <w:rFonts w:ascii="Arial" w:eastAsia="Times New Roman" w:hAnsi="Arial" w:cs="Times New Roman"/>
      <w:sz w:val="28"/>
      <w:szCs w:val="28"/>
      <w:lang w:val="x-none" w:eastAsia="x-none"/>
    </w:rPr>
  </w:style>
  <w:style w:type="character" w:customStyle="1" w:styleId="IndentcorptextCaracter">
    <w:name w:val="Indent corp text Caracter"/>
    <w:basedOn w:val="Fontdeparagrafimplicit"/>
    <w:link w:val="Indentcorptext"/>
    <w:rsid w:val="00C90C14"/>
    <w:rPr>
      <w:rFonts w:ascii="Arial" w:eastAsia="Times New Roman" w:hAnsi="Arial" w:cs="Times New Roman"/>
      <w:sz w:val="28"/>
      <w:szCs w:val="28"/>
      <w:lang w:val="x-none" w:eastAsia="x-none"/>
    </w:rPr>
  </w:style>
  <w:style w:type="paragraph" w:styleId="Primindentpentrucorptext">
    <w:name w:val="Body Text First Indent"/>
    <w:basedOn w:val="Corptext"/>
    <w:link w:val="PrimindentpentrucorptextCaracter"/>
    <w:semiHidden/>
    <w:unhideWhenUsed/>
    <w:rsid w:val="00C90C14"/>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basedOn w:val="CorptextCaracter"/>
    <w:link w:val="Primindentpentrucorptext"/>
    <w:semiHidden/>
    <w:rsid w:val="00C90C14"/>
    <w:rPr>
      <w:rFonts w:ascii="Arial" w:eastAsia="Times New Roman" w:hAnsi="Arial" w:cs="Times New Roman"/>
      <w:sz w:val="28"/>
      <w:szCs w:val="28"/>
      <w:lang w:val="x-none" w:eastAsia="x-none"/>
    </w:rPr>
  </w:style>
  <w:style w:type="paragraph" w:styleId="Titlunot">
    <w:name w:val="Note Heading"/>
    <w:basedOn w:val="Normal"/>
    <w:next w:val="Normal"/>
    <w:link w:val="TitlunotCaracter"/>
    <w:unhideWhenUsed/>
    <w:rsid w:val="00C90C14"/>
    <w:rPr>
      <w:rFonts w:ascii="Calibri" w:eastAsia="Times New Roman" w:hAnsi="Calibri" w:cs="Times New Roman"/>
      <w:sz w:val="20"/>
      <w:szCs w:val="20"/>
      <w:lang w:val="x-none" w:eastAsia="x-none"/>
    </w:rPr>
  </w:style>
  <w:style w:type="character" w:customStyle="1" w:styleId="TitlunotCaracter">
    <w:name w:val="Titlu notă Caracter"/>
    <w:basedOn w:val="Fontdeparagrafimplicit"/>
    <w:link w:val="Titlunot"/>
    <w:rsid w:val="00C90C14"/>
    <w:rPr>
      <w:rFonts w:ascii="Calibri" w:eastAsia="Times New Roman" w:hAnsi="Calibri" w:cs="Times New Roman"/>
      <w:sz w:val="20"/>
      <w:szCs w:val="20"/>
      <w:lang w:val="x-none" w:eastAsia="x-none"/>
    </w:rPr>
  </w:style>
  <w:style w:type="paragraph" w:styleId="Corptext2">
    <w:name w:val="Body Text 2"/>
    <w:basedOn w:val="Normal"/>
    <w:link w:val="Corptext2Caracter"/>
    <w:unhideWhenUsed/>
    <w:rsid w:val="00C90C14"/>
    <w:pPr>
      <w:spacing w:after="120" w:line="480" w:lineRule="auto"/>
    </w:pPr>
    <w:rPr>
      <w:rFonts w:ascii="Arial" w:eastAsia="Times New Roman" w:hAnsi="Arial" w:cs="Times New Roman"/>
      <w:sz w:val="28"/>
      <w:szCs w:val="28"/>
      <w:lang w:val="x-none" w:eastAsia="x-none"/>
    </w:rPr>
  </w:style>
  <w:style w:type="character" w:customStyle="1" w:styleId="Corptext2Caracter">
    <w:name w:val="Corp text 2 Caracter"/>
    <w:basedOn w:val="Fontdeparagrafimplicit"/>
    <w:link w:val="Corptext2"/>
    <w:rsid w:val="00C90C14"/>
    <w:rPr>
      <w:rFonts w:ascii="Arial" w:eastAsia="Times New Roman" w:hAnsi="Arial" w:cs="Times New Roman"/>
      <w:sz w:val="28"/>
      <w:szCs w:val="28"/>
      <w:lang w:val="x-none" w:eastAsia="x-none"/>
    </w:rPr>
  </w:style>
  <w:style w:type="paragraph" w:styleId="Corptext3">
    <w:name w:val="Body Text 3"/>
    <w:basedOn w:val="Normal"/>
    <w:link w:val="Corptext3Caracter"/>
    <w:unhideWhenUsed/>
    <w:rsid w:val="00C90C14"/>
    <w:pPr>
      <w:spacing w:after="120" w:line="240" w:lineRule="auto"/>
    </w:pPr>
    <w:rPr>
      <w:rFonts w:ascii="Arial" w:eastAsia="Times New Roman" w:hAnsi="Arial" w:cs="Times New Roman"/>
      <w:sz w:val="16"/>
      <w:szCs w:val="16"/>
      <w:lang w:val="x-none" w:eastAsia="x-none"/>
    </w:rPr>
  </w:style>
  <w:style w:type="character" w:customStyle="1" w:styleId="Corptext3Caracter">
    <w:name w:val="Corp text 3 Caracter"/>
    <w:basedOn w:val="Fontdeparagrafimplicit"/>
    <w:link w:val="Corptext3"/>
    <w:rsid w:val="00C90C14"/>
    <w:rPr>
      <w:rFonts w:ascii="Arial" w:eastAsia="Times New Roman" w:hAnsi="Arial" w:cs="Times New Roman"/>
      <w:sz w:val="16"/>
      <w:szCs w:val="16"/>
      <w:lang w:val="x-none" w:eastAsia="x-none"/>
    </w:rPr>
  </w:style>
  <w:style w:type="paragraph" w:styleId="Indentcorptext3">
    <w:name w:val="Body Text Indent 3"/>
    <w:basedOn w:val="Normal"/>
    <w:link w:val="Indentcorptext3Caracter"/>
    <w:unhideWhenUsed/>
    <w:rsid w:val="00C90C14"/>
    <w:pPr>
      <w:spacing w:after="120" w:line="240" w:lineRule="auto"/>
      <w:ind w:left="360"/>
    </w:pPr>
    <w:rPr>
      <w:rFonts w:ascii="Arial" w:eastAsia="Times New Roman" w:hAnsi="Arial" w:cs="Times New Roman"/>
      <w:sz w:val="16"/>
      <w:szCs w:val="16"/>
      <w:lang w:val="x-none" w:eastAsia="x-none"/>
    </w:rPr>
  </w:style>
  <w:style w:type="character" w:customStyle="1" w:styleId="Indentcorptext3Caracter">
    <w:name w:val="Indent corp text 3 Caracter"/>
    <w:basedOn w:val="Fontdeparagrafimplicit"/>
    <w:link w:val="Indentcorptext3"/>
    <w:rsid w:val="00C90C14"/>
    <w:rPr>
      <w:rFonts w:ascii="Arial" w:eastAsia="Times New Roman" w:hAnsi="Arial" w:cs="Times New Roman"/>
      <w:sz w:val="16"/>
      <w:szCs w:val="16"/>
      <w:lang w:val="x-none" w:eastAsia="x-none"/>
    </w:rPr>
  </w:style>
  <w:style w:type="paragraph" w:styleId="Plandocument">
    <w:name w:val="Document Map"/>
    <w:basedOn w:val="Normal"/>
    <w:link w:val="PlandocumentCaracter"/>
    <w:semiHidden/>
    <w:unhideWhenUsed/>
    <w:rsid w:val="00C90C14"/>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PlandocumentCaracter">
    <w:name w:val="Plan document Caracter"/>
    <w:basedOn w:val="Fontdeparagrafimplicit"/>
    <w:link w:val="Plandocument"/>
    <w:semiHidden/>
    <w:rsid w:val="00C90C14"/>
    <w:rPr>
      <w:rFonts w:ascii="Tahoma" w:eastAsia="Times New Roman" w:hAnsi="Tahoma" w:cs="Times New Roman"/>
      <w:sz w:val="20"/>
      <w:szCs w:val="20"/>
      <w:shd w:val="clear" w:color="auto" w:fill="000080"/>
      <w:lang w:val="x-none" w:eastAsia="x-none"/>
    </w:rPr>
  </w:style>
  <w:style w:type="paragraph" w:styleId="Textsimplu">
    <w:name w:val="Plain Text"/>
    <w:basedOn w:val="Normal"/>
    <w:link w:val="TextsimpluCaracter"/>
    <w:uiPriority w:val="99"/>
    <w:unhideWhenUsed/>
    <w:rsid w:val="00C90C14"/>
    <w:pPr>
      <w:spacing w:after="0" w:line="240" w:lineRule="auto"/>
    </w:pPr>
    <w:rPr>
      <w:rFonts w:ascii="Consolas" w:eastAsia="Calibri" w:hAnsi="Consolas" w:cs="Times New Roman"/>
      <w:sz w:val="21"/>
      <w:szCs w:val="21"/>
      <w:lang w:val="en-US" w:eastAsia="x-none"/>
    </w:rPr>
  </w:style>
  <w:style w:type="character" w:customStyle="1" w:styleId="TextsimpluCaracter">
    <w:name w:val="Text simplu Caracter"/>
    <w:basedOn w:val="Fontdeparagrafimplicit"/>
    <w:link w:val="Textsimplu"/>
    <w:uiPriority w:val="99"/>
    <w:rsid w:val="00C90C14"/>
    <w:rPr>
      <w:rFonts w:ascii="Consolas" w:eastAsia="Calibri" w:hAnsi="Consolas" w:cs="Times New Roman"/>
      <w:sz w:val="21"/>
      <w:szCs w:val="21"/>
      <w:lang w:val="en-US" w:eastAsia="x-none"/>
    </w:rPr>
  </w:style>
  <w:style w:type="paragraph" w:styleId="Frspaiere">
    <w:name w:val="No Spacing"/>
    <w:link w:val="FrspaiereCaracter"/>
    <w:uiPriority w:val="1"/>
    <w:qFormat/>
    <w:rsid w:val="00C90C14"/>
    <w:pPr>
      <w:spacing w:after="0" w:line="240" w:lineRule="auto"/>
    </w:pPr>
    <w:rPr>
      <w:rFonts w:ascii="Arial" w:eastAsia="Times New Roman" w:hAnsi="Arial" w:cs="Times New Roman"/>
      <w:sz w:val="28"/>
      <w:szCs w:val="28"/>
      <w:lang w:val="en-US"/>
    </w:rPr>
  </w:style>
  <w:style w:type="paragraph" w:styleId="Titlucuprins">
    <w:name w:val="TOC Heading"/>
    <w:basedOn w:val="Titlu1"/>
    <w:next w:val="Normal"/>
    <w:uiPriority w:val="39"/>
    <w:unhideWhenUsed/>
    <w:qFormat/>
    <w:rsid w:val="00C90C14"/>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C90C14"/>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qFormat/>
    <w:rsid w:val="00C90C14"/>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C90C14"/>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C90C14"/>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C90C14"/>
    <w:rPr>
      <w:sz w:val="24"/>
      <w:lang w:val="en-GB" w:eastAsia="en-GB"/>
    </w:rPr>
  </w:style>
  <w:style w:type="paragraph" w:customStyle="1" w:styleId="Text1">
    <w:name w:val="Text 1"/>
    <w:basedOn w:val="Normal"/>
    <w:link w:val="Text1Char"/>
    <w:qFormat/>
    <w:rsid w:val="00C90C14"/>
    <w:pPr>
      <w:spacing w:after="240" w:line="240" w:lineRule="auto"/>
      <w:ind w:left="482"/>
      <w:jc w:val="both"/>
    </w:pPr>
    <w:rPr>
      <w:sz w:val="24"/>
      <w:lang w:val="en-GB" w:eastAsia="en-GB"/>
    </w:rPr>
  </w:style>
  <w:style w:type="paragraph" w:customStyle="1" w:styleId="ZchnZchnCharCharChar">
    <w:name w:val="Zchn Zchn Char Char Char"/>
    <w:basedOn w:val="Normal"/>
    <w:uiPriority w:val="39"/>
    <w:qFormat/>
    <w:rsid w:val="00C90C1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uiPriority w:val="39"/>
    <w:qFormat/>
    <w:rsid w:val="00C90C1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C90C1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C90C1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C90C14"/>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uiPriority w:val="39"/>
    <w:qFormat/>
    <w:rsid w:val="00C90C14"/>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uiPriority w:val="39"/>
    <w:qFormat/>
    <w:rsid w:val="00C90C14"/>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C90C1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C90C14"/>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C90C1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C90C14"/>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uiPriority w:val="39"/>
    <w:qFormat/>
    <w:rsid w:val="00C90C14"/>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val="en-GB" w:eastAsia="ro-RO"/>
    </w:rPr>
  </w:style>
  <w:style w:type="paragraph" w:customStyle="1" w:styleId="CaracterCaracterCharChar">
    <w:name w:val="Caracter Caracter Char Char"/>
    <w:basedOn w:val="Normal"/>
    <w:rsid w:val="00C90C14"/>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C90C1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C90C1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uiPriority w:val="39"/>
    <w:qFormat/>
    <w:rsid w:val="00C90C14"/>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C90C1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C90C14"/>
    <w:pPr>
      <w:numPr>
        <w:numId w:val="1"/>
      </w:numPr>
      <w:tabs>
        <w:tab w:val="clear" w:pos="765"/>
      </w:tabs>
      <w:ind w:left="720" w:hanging="360"/>
    </w:pPr>
  </w:style>
  <w:style w:type="paragraph" w:customStyle="1" w:styleId="CaracterCaracterCaracter">
    <w:name w:val="Caracter Caracter Caracter"/>
    <w:basedOn w:val="Normal"/>
    <w:rsid w:val="00C90C14"/>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C90C1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C90C14"/>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uiPriority w:val="39"/>
    <w:qFormat/>
    <w:rsid w:val="00C90C14"/>
    <w:pPr>
      <w:spacing w:before="100" w:beforeAutospacing="1" w:after="100" w:afterAutospacing="1" w:line="240" w:lineRule="auto"/>
    </w:pPr>
    <w:rPr>
      <w:rFonts w:ascii="Times New Roman" w:eastAsia="Arial Unicode MS" w:hAnsi="Times New Roman" w:cs="Times New Roman"/>
      <w:b/>
      <w:bCs/>
      <w:sz w:val="24"/>
      <w:szCs w:val="24"/>
      <w:lang w:eastAsia="ro-RO"/>
    </w:rPr>
  </w:style>
  <w:style w:type="paragraph" w:customStyle="1" w:styleId="NoSpacing1">
    <w:name w:val="No Spacing1"/>
    <w:qFormat/>
    <w:rsid w:val="00C90C14"/>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C90C1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C90C14"/>
    <w:rPr>
      <w:vertAlign w:val="superscript"/>
    </w:rPr>
  </w:style>
  <w:style w:type="character" w:styleId="Titlulcrii">
    <w:name w:val="Book Title"/>
    <w:qFormat/>
    <w:rsid w:val="00C90C14"/>
    <w:rPr>
      <w:b/>
      <w:bCs/>
      <w:smallCaps/>
      <w:spacing w:val="5"/>
    </w:rPr>
  </w:style>
  <w:style w:type="character" w:customStyle="1" w:styleId="tpa1">
    <w:name w:val="tpa1"/>
    <w:basedOn w:val="Fontdeparagrafimplicit"/>
    <w:rsid w:val="00C90C14"/>
  </w:style>
  <w:style w:type="character" w:customStyle="1" w:styleId="tli1">
    <w:name w:val="tli1"/>
    <w:basedOn w:val="Fontdeparagrafimplicit"/>
    <w:rsid w:val="00C90C14"/>
  </w:style>
  <w:style w:type="character" w:customStyle="1" w:styleId="text10">
    <w:name w:val="text1"/>
    <w:basedOn w:val="Fontdeparagrafimplicit"/>
    <w:rsid w:val="00C90C14"/>
  </w:style>
  <w:style w:type="character" w:customStyle="1" w:styleId="pt1">
    <w:name w:val="pt1"/>
    <w:rsid w:val="00C90C14"/>
    <w:rPr>
      <w:b/>
      <w:bCs/>
      <w:color w:val="8F0000"/>
    </w:rPr>
  </w:style>
  <w:style w:type="character" w:customStyle="1" w:styleId="tpt1">
    <w:name w:val="tpt1"/>
    <w:basedOn w:val="Fontdeparagrafimplicit"/>
    <w:rsid w:val="00C90C14"/>
  </w:style>
  <w:style w:type="character" w:customStyle="1" w:styleId="al1">
    <w:name w:val="al1"/>
    <w:rsid w:val="00C90C14"/>
    <w:rPr>
      <w:b/>
      <w:bCs/>
      <w:color w:val="008F00"/>
    </w:rPr>
  </w:style>
  <w:style w:type="character" w:customStyle="1" w:styleId="tal1">
    <w:name w:val="tal1"/>
    <w:basedOn w:val="Fontdeparagrafimplicit"/>
    <w:rsid w:val="00C90C14"/>
  </w:style>
  <w:style w:type="character" w:customStyle="1" w:styleId="do1">
    <w:name w:val="do1"/>
    <w:rsid w:val="00C90C14"/>
    <w:rPr>
      <w:b/>
      <w:bCs/>
      <w:sz w:val="26"/>
      <w:szCs w:val="26"/>
    </w:rPr>
  </w:style>
  <w:style w:type="character" w:customStyle="1" w:styleId="def">
    <w:name w:val="def"/>
    <w:basedOn w:val="Fontdeparagrafimplicit"/>
    <w:rsid w:val="00C90C14"/>
  </w:style>
  <w:style w:type="character" w:customStyle="1" w:styleId="titlupag">
    <w:name w:val="titlu_pag"/>
    <w:basedOn w:val="Fontdeparagrafimplicit"/>
    <w:rsid w:val="00C90C14"/>
  </w:style>
  <w:style w:type="character" w:customStyle="1" w:styleId="ar1">
    <w:name w:val="ar1"/>
    <w:rsid w:val="00C90C14"/>
    <w:rPr>
      <w:b/>
      <w:bCs/>
      <w:color w:val="0000AF"/>
      <w:sz w:val="22"/>
      <w:szCs w:val="22"/>
    </w:rPr>
  </w:style>
  <w:style w:type="paragraph" w:styleId="Parteasuperioaramachetei-z">
    <w:name w:val="HTML Top of Form"/>
    <w:basedOn w:val="Normal"/>
    <w:next w:val="Normal"/>
    <w:link w:val="Parteasuperioaramachetei-zCaracter"/>
    <w:hidden/>
    <w:uiPriority w:val="99"/>
    <w:unhideWhenUsed/>
    <w:rsid w:val="00C90C14"/>
    <w:pPr>
      <w:pBdr>
        <w:bottom w:val="single" w:sz="6" w:space="1" w:color="auto"/>
      </w:pBdr>
      <w:spacing w:after="0"/>
      <w:jc w:val="center"/>
    </w:pPr>
    <w:rPr>
      <w:rFonts w:ascii="Arial" w:eastAsia="Times New Roman" w:hAnsi="Arial" w:cs="Times New Roman"/>
      <w:vanish/>
      <w:sz w:val="16"/>
      <w:szCs w:val="16"/>
      <w:lang w:val="en-US" w:eastAsia="x-none"/>
    </w:rPr>
  </w:style>
  <w:style w:type="character" w:customStyle="1" w:styleId="Parteasuperioaramachetei-zCaracter">
    <w:name w:val="Partea superioară a machetei-z Caracter"/>
    <w:basedOn w:val="Fontdeparagrafimplicit"/>
    <w:link w:val="Parteasuperioaramachetei-z"/>
    <w:uiPriority w:val="99"/>
    <w:rsid w:val="00C90C14"/>
    <w:rPr>
      <w:rFonts w:ascii="Arial" w:eastAsia="Times New Roman" w:hAnsi="Arial" w:cs="Times New Roman"/>
      <w:vanish/>
      <w:sz w:val="16"/>
      <w:szCs w:val="16"/>
      <w:lang w:val="en-US" w:eastAsia="x-none"/>
    </w:rPr>
  </w:style>
  <w:style w:type="paragraph" w:styleId="Parteainferioaramachetei-z">
    <w:name w:val="HTML Bottom of Form"/>
    <w:basedOn w:val="Normal"/>
    <w:next w:val="Normal"/>
    <w:link w:val="Parteainferioaramachetei-zCaracter"/>
    <w:hidden/>
    <w:uiPriority w:val="99"/>
    <w:unhideWhenUsed/>
    <w:rsid w:val="00C90C14"/>
    <w:pPr>
      <w:pBdr>
        <w:top w:val="single" w:sz="6" w:space="1" w:color="auto"/>
      </w:pBdr>
      <w:spacing w:after="0"/>
      <w:jc w:val="center"/>
    </w:pPr>
    <w:rPr>
      <w:rFonts w:ascii="Arial" w:eastAsia="Times New Roman" w:hAnsi="Arial" w:cs="Times New Roman"/>
      <w:vanish/>
      <w:sz w:val="16"/>
      <w:szCs w:val="16"/>
      <w:lang w:val="en-US" w:eastAsia="x-none"/>
    </w:rPr>
  </w:style>
  <w:style w:type="character" w:customStyle="1" w:styleId="Parteainferioaramachetei-zCaracter">
    <w:name w:val="Partea inferioară a machetei-z Caracter"/>
    <w:basedOn w:val="Fontdeparagrafimplicit"/>
    <w:link w:val="Parteainferioaramachetei-z"/>
    <w:uiPriority w:val="99"/>
    <w:rsid w:val="00C90C14"/>
    <w:rPr>
      <w:rFonts w:ascii="Arial" w:eastAsia="Times New Roman" w:hAnsi="Arial" w:cs="Times New Roman"/>
      <w:vanish/>
      <w:sz w:val="16"/>
      <w:szCs w:val="16"/>
      <w:lang w:val="en-US" w:eastAsia="x-none"/>
    </w:rPr>
  </w:style>
  <w:style w:type="table" w:customStyle="1" w:styleId="TableGrid1">
    <w:name w:val="Table Grid1"/>
    <w:basedOn w:val="TabelNormal"/>
    <w:next w:val="GrilTabel"/>
    <w:rsid w:val="00C90C14"/>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rdepagin">
    <w:name w:val="page number"/>
    <w:basedOn w:val="Fontdeparagrafimplicit"/>
    <w:unhideWhenUsed/>
    <w:rsid w:val="00C90C14"/>
  </w:style>
  <w:style w:type="table" w:customStyle="1" w:styleId="TableGrid2">
    <w:name w:val="Table Grid2"/>
    <w:basedOn w:val="TabelNormal"/>
    <w:next w:val="GrilTabel"/>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elNormal"/>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elNormal"/>
    <w:next w:val="GrilTabel"/>
    <w:uiPriority w:val="59"/>
    <w:rsid w:val="00C90C14"/>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basedOn w:val="TabelNormal"/>
    <w:next w:val="GrilTabel"/>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elNormal"/>
    <w:next w:val="GrilTabel"/>
    <w:uiPriority w:val="59"/>
    <w:rsid w:val="00C90C14"/>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35">
    <w:name w:val="xl35"/>
    <w:basedOn w:val="Normal"/>
    <w:uiPriority w:val="39"/>
    <w:qFormat/>
    <w:rsid w:val="00C90C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paragraph" w:customStyle="1" w:styleId="Address">
    <w:name w:val="Address"/>
    <w:basedOn w:val="Normal"/>
    <w:uiPriority w:val="39"/>
    <w:qFormat/>
    <w:rsid w:val="00C90C14"/>
    <w:pPr>
      <w:spacing w:after="0" w:line="240" w:lineRule="auto"/>
    </w:pPr>
    <w:rPr>
      <w:rFonts w:ascii="Times New Roman" w:eastAsia="Times New Roman" w:hAnsi="Times New Roman" w:cs="Times New Roman"/>
      <w:sz w:val="24"/>
      <w:szCs w:val="20"/>
      <w:lang w:eastAsia="fr-FR"/>
    </w:rPr>
  </w:style>
  <w:style w:type="paragraph" w:customStyle="1" w:styleId="Considrant">
    <w:name w:val="Considérant"/>
    <w:basedOn w:val="Normal"/>
    <w:rsid w:val="00C90C14"/>
    <w:pPr>
      <w:tabs>
        <w:tab w:val="num" w:pos="709"/>
      </w:tabs>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Stil1">
    <w:name w:val="Stil1"/>
    <w:basedOn w:val="Normal"/>
    <w:uiPriority w:val="39"/>
    <w:qFormat/>
    <w:rsid w:val="00C90C14"/>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rPr>
  </w:style>
  <w:style w:type="paragraph" w:customStyle="1" w:styleId="Corpodeltesto">
    <w:name w:val="Corpo del testo"/>
    <w:basedOn w:val="Normal"/>
    <w:rsid w:val="00C90C14"/>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C90C14"/>
    <w:pPr>
      <w:spacing w:after="0" w:line="240" w:lineRule="auto"/>
      <w:jc w:val="both"/>
    </w:pPr>
    <w:rPr>
      <w:rFonts w:ascii="Times New Roman" w:eastAsia="Times New Roman" w:hAnsi="Times New Roman" w:cs="Times New Roman"/>
      <w:sz w:val="24"/>
      <w:szCs w:val="24"/>
    </w:rPr>
  </w:style>
  <w:style w:type="paragraph" w:customStyle="1" w:styleId="titlefront">
    <w:name w:val="title_front"/>
    <w:basedOn w:val="Normal"/>
    <w:uiPriority w:val="39"/>
    <w:qFormat/>
    <w:rsid w:val="00C90C14"/>
    <w:pPr>
      <w:spacing w:before="240" w:after="0" w:line="240" w:lineRule="auto"/>
      <w:ind w:left="1701"/>
      <w:jc w:val="right"/>
    </w:pPr>
    <w:rPr>
      <w:rFonts w:ascii="Optima" w:eastAsia="Times New Roman" w:hAnsi="Optima" w:cs="Times New Roman"/>
      <w:b/>
      <w:bCs/>
      <w:sz w:val="28"/>
      <w:szCs w:val="20"/>
      <w:lang w:val="en-GB"/>
    </w:rPr>
  </w:style>
  <w:style w:type="paragraph" w:customStyle="1" w:styleId="DefaultText1">
    <w:name w:val="Default Text:1"/>
    <w:basedOn w:val="Normal"/>
    <w:rsid w:val="00C90C1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customStyle="1" w:styleId="classification">
    <w:name w:val="classification"/>
    <w:basedOn w:val="Normal"/>
    <w:rsid w:val="00C90C14"/>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uiPriority w:val="39"/>
    <w:qFormat/>
    <w:rsid w:val="00C90C14"/>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C90C1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TableText">
    <w:name w:val="Table Text"/>
    <w:basedOn w:val="Normal"/>
    <w:rsid w:val="00C90C14"/>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DefaultText2">
    <w:name w:val="Default Text:2"/>
    <w:basedOn w:val="Normal"/>
    <w:rsid w:val="00C90C14"/>
    <w:pPr>
      <w:spacing w:after="0" w:line="240" w:lineRule="auto"/>
    </w:pPr>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C90C14"/>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C90C14"/>
    <w:pPr>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C90C14"/>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C90C14"/>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C90C14"/>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C90C14"/>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C90C14"/>
    <w:pPr>
      <w:spacing w:after="0" w:line="240" w:lineRule="auto"/>
    </w:pPr>
    <w:rPr>
      <w:rFonts w:ascii="Times New Roman" w:eastAsia="Times New Roman" w:hAnsi="Times New Roman" w:cs="Times New Roman"/>
      <w:noProof/>
      <w:sz w:val="24"/>
      <w:szCs w:val="20"/>
      <w:lang w:val="en-US"/>
    </w:rPr>
  </w:style>
  <w:style w:type="paragraph" w:customStyle="1" w:styleId="Annexetitle">
    <w:name w:val="Annexe_title"/>
    <w:basedOn w:val="Titlu1"/>
    <w:next w:val="Normal"/>
    <w:autoRedefine/>
    <w:rsid w:val="00C90C14"/>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C90C14"/>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rsid w:val="00C90C14"/>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C90C14"/>
    <w:rPr>
      <w:b/>
      <w:bCs/>
      <w:color w:val="8F0000"/>
    </w:rPr>
  </w:style>
  <w:style w:type="character" w:customStyle="1" w:styleId="tsp1">
    <w:name w:val="tsp1"/>
    <w:basedOn w:val="Fontdeparagrafimplicit"/>
    <w:rsid w:val="00C90C14"/>
  </w:style>
  <w:style w:type="character" w:styleId="Robust">
    <w:name w:val="Strong"/>
    <w:qFormat/>
    <w:rsid w:val="00C90C14"/>
    <w:rPr>
      <w:b/>
      <w:bCs/>
    </w:rPr>
  </w:style>
  <w:style w:type="character" w:customStyle="1" w:styleId="tax1">
    <w:name w:val="tax1"/>
    <w:rsid w:val="00C90C14"/>
    <w:rPr>
      <w:b/>
      <w:bCs/>
      <w:sz w:val="26"/>
      <w:szCs w:val="26"/>
    </w:rPr>
  </w:style>
  <w:style w:type="character" w:customStyle="1" w:styleId="tca1">
    <w:name w:val="tca1"/>
    <w:rsid w:val="00C90C14"/>
    <w:rPr>
      <w:b/>
      <w:bCs/>
      <w:sz w:val="24"/>
      <w:szCs w:val="24"/>
    </w:rPr>
  </w:style>
  <w:style w:type="character" w:customStyle="1" w:styleId="BodyTextIndentChar1">
    <w:name w:val="Body Text Indent Char1"/>
    <w:rsid w:val="00C90C14"/>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C90C14"/>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C90C14"/>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C90C14"/>
    <w:pPr>
      <w:tabs>
        <w:tab w:val="left" w:pos="5460"/>
      </w:tabs>
      <w:spacing w:after="0" w:line="240" w:lineRule="auto"/>
    </w:pPr>
    <w:rPr>
      <w:rFonts w:ascii="Times New Roman" w:eastAsia="Times New Roman" w:hAnsi="Times New Roman" w:cs="Times New Roman"/>
      <w:szCs w:val="24"/>
      <w:lang w:val="en-GB"/>
    </w:rPr>
  </w:style>
  <w:style w:type="paragraph" w:customStyle="1" w:styleId="NoteHead">
    <w:name w:val="NoteHead"/>
    <w:basedOn w:val="Normal"/>
    <w:next w:val="Normal"/>
    <w:rsid w:val="00C90C14"/>
    <w:pPr>
      <w:spacing w:before="720" w:after="720" w:line="240" w:lineRule="auto"/>
      <w:jc w:val="center"/>
    </w:pPr>
    <w:rPr>
      <w:rFonts w:ascii="Times New Roman" w:eastAsia="Times New Roman" w:hAnsi="Times New Roman" w:cs="Times New Roman"/>
      <w:b/>
      <w:smallCaps/>
      <w:sz w:val="24"/>
      <w:szCs w:val="20"/>
      <w:lang w:val="en-GB" w:eastAsia="ro-RO"/>
    </w:rPr>
  </w:style>
  <w:style w:type="paragraph" w:styleId="Indentcorptext2">
    <w:name w:val="Body Text Indent 2"/>
    <w:basedOn w:val="Normal"/>
    <w:link w:val="Indentcorptext2Caracter"/>
    <w:unhideWhenUsed/>
    <w:rsid w:val="00C90C14"/>
    <w:pPr>
      <w:spacing w:after="120" w:line="480" w:lineRule="auto"/>
      <w:ind w:left="360"/>
    </w:pPr>
    <w:rPr>
      <w:rFonts w:ascii="Calibri" w:eastAsia="Times New Roman" w:hAnsi="Calibri" w:cs="Times New Roman"/>
      <w:sz w:val="20"/>
      <w:szCs w:val="20"/>
      <w:lang w:val="x-none" w:eastAsia="x-none"/>
    </w:rPr>
  </w:style>
  <w:style w:type="character" w:customStyle="1" w:styleId="Indentcorptext2Caracter">
    <w:name w:val="Indent corp text 2 Caracter"/>
    <w:basedOn w:val="Fontdeparagrafimplicit"/>
    <w:link w:val="Indentcorptext2"/>
    <w:rsid w:val="00C90C14"/>
    <w:rPr>
      <w:rFonts w:ascii="Calibri" w:eastAsia="Times New Roman" w:hAnsi="Calibri" w:cs="Times New Roman"/>
      <w:sz w:val="20"/>
      <w:szCs w:val="20"/>
      <w:lang w:val="x-none" w:eastAsia="x-none"/>
    </w:rPr>
  </w:style>
  <w:style w:type="paragraph" w:styleId="Cuprins4">
    <w:name w:val="toc 4"/>
    <w:basedOn w:val="Normal"/>
    <w:next w:val="Normal"/>
    <w:autoRedefine/>
    <w:uiPriority w:val="39"/>
    <w:unhideWhenUsed/>
    <w:rsid w:val="00C90C14"/>
    <w:pPr>
      <w:spacing w:after="100"/>
      <w:ind w:left="660"/>
    </w:pPr>
    <w:rPr>
      <w:rFonts w:ascii="Calibri" w:eastAsia="Times New Roman" w:hAnsi="Calibri" w:cs="Times New Roman"/>
      <w:lang w:val="en-US"/>
    </w:rPr>
  </w:style>
  <w:style w:type="paragraph" w:styleId="Cuprins5">
    <w:name w:val="toc 5"/>
    <w:basedOn w:val="Normal"/>
    <w:next w:val="Normal"/>
    <w:autoRedefine/>
    <w:uiPriority w:val="39"/>
    <w:unhideWhenUsed/>
    <w:rsid w:val="00C90C14"/>
    <w:pPr>
      <w:spacing w:after="100"/>
      <w:ind w:left="880"/>
    </w:pPr>
    <w:rPr>
      <w:rFonts w:ascii="Calibri" w:eastAsia="Times New Roman" w:hAnsi="Calibri" w:cs="Times New Roman"/>
      <w:lang w:val="en-US"/>
    </w:rPr>
  </w:style>
  <w:style w:type="paragraph" w:styleId="Cuprins6">
    <w:name w:val="toc 6"/>
    <w:basedOn w:val="Normal"/>
    <w:next w:val="Normal"/>
    <w:autoRedefine/>
    <w:uiPriority w:val="39"/>
    <w:unhideWhenUsed/>
    <w:rsid w:val="00C90C14"/>
    <w:pPr>
      <w:spacing w:after="100"/>
      <w:ind w:left="1100"/>
    </w:pPr>
    <w:rPr>
      <w:rFonts w:ascii="Calibri" w:eastAsia="Times New Roman" w:hAnsi="Calibri" w:cs="Times New Roman"/>
      <w:lang w:val="en-US"/>
    </w:rPr>
  </w:style>
  <w:style w:type="paragraph" w:styleId="Cuprins7">
    <w:name w:val="toc 7"/>
    <w:basedOn w:val="Normal"/>
    <w:next w:val="Normal"/>
    <w:autoRedefine/>
    <w:uiPriority w:val="39"/>
    <w:unhideWhenUsed/>
    <w:rsid w:val="00C90C14"/>
    <w:pPr>
      <w:spacing w:after="100"/>
      <w:ind w:left="1320"/>
    </w:pPr>
    <w:rPr>
      <w:rFonts w:ascii="Calibri" w:eastAsia="Times New Roman" w:hAnsi="Calibri" w:cs="Times New Roman"/>
      <w:lang w:val="en-US"/>
    </w:rPr>
  </w:style>
  <w:style w:type="paragraph" w:styleId="Cuprins8">
    <w:name w:val="toc 8"/>
    <w:basedOn w:val="Normal"/>
    <w:next w:val="Normal"/>
    <w:autoRedefine/>
    <w:uiPriority w:val="39"/>
    <w:unhideWhenUsed/>
    <w:rsid w:val="00C90C14"/>
    <w:pPr>
      <w:spacing w:after="100"/>
      <w:ind w:left="1540"/>
    </w:pPr>
    <w:rPr>
      <w:rFonts w:ascii="Calibri" w:eastAsia="Times New Roman" w:hAnsi="Calibri" w:cs="Times New Roman"/>
      <w:lang w:val="en-US"/>
    </w:rPr>
  </w:style>
  <w:style w:type="paragraph" w:styleId="Cuprins9">
    <w:name w:val="toc 9"/>
    <w:basedOn w:val="Normal"/>
    <w:next w:val="Normal"/>
    <w:autoRedefine/>
    <w:uiPriority w:val="39"/>
    <w:unhideWhenUsed/>
    <w:rsid w:val="00C90C14"/>
    <w:pPr>
      <w:spacing w:after="100"/>
      <w:ind w:left="1760"/>
    </w:pPr>
    <w:rPr>
      <w:rFonts w:ascii="Calibri" w:eastAsia="Times New Roman" w:hAnsi="Calibri" w:cs="Times New Roman"/>
      <w:lang w:val="en-US"/>
    </w:rPr>
  </w:style>
  <w:style w:type="table" w:customStyle="1" w:styleId="TableGrid11">
    <w:name w:val="Table Grid11"/>
    <w:basedOn w:val="TabelNormal"/>
    <w:next w:val="GrilTabel"/>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elNormal"/>
    <w:next w:val="GrilTabel"/>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FrListare"/>
    <w:semiHidden/>
    <w:unhideWhenUsed/>
    <w:rsid w:val="00C90C14"/>
  </w:style>
  <w:style w:type="paragraph" w:customStyle="1" w:styleId="text">
    <w:name w:val="text"/>
    <w:basedOn w:val="Normal"/>
    <w:rsid w:val="00C90C14"/>
    <w:pPr>
      <w:spacing w:after="0" w:line="240" w:lineRule="auto"/>
    </w:pPr>
    <w:rPr>
      <w:rFonts w:ascii="Times New Roman" w:eastAsia="Times New Roman" w:hAnsi="Times New Roman" w:cs="Times New Roman"/>
      <w:noProof/>
      <w:sz w:val="24"/>
      <w:szCs w:val="24"/>
      <w:lang w:eastAsia="ro-RO"/>
    </w:rPr>
  </w:style>
  <w:style w:type="numbering" w:customStyle="1" w:styleId="NoList2">
    <w:name w:val="No List2"/>
    <w:next w:val="FrListare"/>
    <w:uiPriority w:val="99"/>
    <w:semiHidden/>
    <w:unhideWhenUsed/>
    <w:rsid w:val="00C90C14"/>
  </w:style>
  <w:style w:type="numbering" w:customStyle="1" w:styleId="NoList111">
    <w:name w:val="No List111"/>
    <w:next w:val="FrListare"/>
    <w:uiPriority w:val="99"/>
    <w:semiHidden/>
    <w:unhideWhenUsed/>
    <w:rsid w:val="00C90C14"/>
  </w:style>
  <w:style w:type="table" w:customStyle="1" w:styleId="TableGrid21">
    <w:name w:val="Table Grid21"/>
    <w:basedOn w:val="TabelNormal"/>
    <w:next w:val="GrilTabel"/>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FrListare"/>
    <w:uiPriority w:val="99"/>
    <w:semiHidden/>
    <w:unhideWhenUsed/>
    <w:rsid w:val="00C90C14"/>
  </w:style>
  <w:style w:type="numbering" w:customStyle="1" w:styleId="NoList3">
    <w:name w:val="No List3"/>
    <w:next w:val="FrListare"/>
    <w:uiPriority w:val="99"/>
    <w:semiHidden/>
    <w:unhideWhenUsed/>
    <w:rsid w:val="00C90C14"/>
  </w:style>
  <w:style w:type="paragraph" w:customStyle="1" w:styleId="Stil2">
    <w:name w:val="Stil2"/>
    <w:basedOn w:val="Titlu1"/>
    <w:autoRedefine/>
    <w:rsid w:val="00C90C14"/>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qFormat/>
    <w:rsid w:val="00C90C14"/>
    <w:pPr>
      <w:spacing w:before="105" w:after="105" w:line="240" w:lineRule="auto"/>
      <w:ind w:left="105" w:right="105"/>
    </w:pPr>
    <w:rPr>
      <w:rFonts w:ascii="Times New Roman" w:eastAsia="Times New Roman" w:hAnsi="Times New Roman" w:cs="Times New Roman"/>
      <w:sz w:val="24"/>
      <w:szCs w:val="24"/>
      <w:lang w:val="x-none" w:eastAsia="x-none"/>
    </w:rPr>
  </w:style>
  <w:style w:type="paragraph" w:customStyle="1" w:styleId="xl33">
    <w:name w:val="xl33"/>
    <w:basedOn w:val="Normal"/>
    <w:rsid w:val="00C90C14"/>
    <w:pPr>
      <w:spacing w:before="100" w:beforeAutospacing="1" w:after="100" w:afterAutospacing="1" w:line="240" w:lineRule="auto"/>
    </w:pPr>
    <w:rPr>
      <w:rFonts w:ascii="Arial" w:eastAsia="Arial Unicode MS" w:hAnsi="Arial" w:cs="Times New Roman"/>
      <w:sz w:val="18"/>
      <w:szCs w:val="18"/>
    </w:rPr>
  </w:style>
  <w:style w:type="paragraph" w:customStyle="1" w:styleId="Guidelines5">
    <w:name w:val="Guidelines 5"/>
    <w:basedOn w:val="Normal"/>
    <w:rsid w:val="00C90C14"/>
    <w:pPr>
      <w:spacing w:before="240" w:after="240" w:line="240" w:lineRule="auto"/>
      <w:jc w:val="both"/>
    </w:pPr>
    <w:rPr>
      <w:rFonts w:ascii="Times New Roman" w:eastAsia="Times New Roman" w:hAnsi="Times New Roman" w:cs="Times New Roman"/>
      <w:b/>
      <w:bCs/>
      <w:sz w:val="24"/>
      <w:szCs w:val="24"/>
      <w:lang w:eastAsia="fr-FR"/>
    </w:rPr>
  </w:style>
  <w:style w:type="paragraph" w:customStyle="1" w:styleId="xl27">
    <w:name w:val="xl27"/>
    <w:basedOn w:val="Normal"/>
    <w:rsid w:val="00C90C14"/>
    <w:pPr>
      <w:spacing w:before="100" w:beforeAutospacing="1" w:after="100" w:afterAutospacing="1" w:line="240" w:lineRule="auto"/>
      <w:jc w:val="center"/>
      <w:textAlignment w:val="center"/>
    </w:pPr>
    <w:rPr>
      <w:rFonts w:ascii="Arial Unicode MS" w:eastAsia="Arial Unicode MS" w:hAnsi="Arial Unicode MS" w:cs="Times New Roman"/>
      <w:sz w:val="24"/>
      <w:szCs w:val="24"/>
    </w:rPr>
  </w:style>
  <w:style w:type="paragraph" w:customStyle="1" w:styleId="Stil3">
    <w:name w:val="Stil3"/>
    <w:basedOn w:val="Titlu1"/>
    <w:rsid w:val="00C90C14"/>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C90C14"/>
    <w:pPr>
      <w:spacing w:after="0" w:line="240" w:lineRule="auto"/>
      <w:ind w:left="720"/>
    </w:pPr>
    <w:rPr>
      <w:rFonts w:ascii="Times New Roman" w:eastAsia="Times New Roman" w:hAnsi="Times New Roman" w:cs="Times New Roman"/>
      <w:sz w:val="24"/>
      <w:szCs w:val="24"/>
    </w:rPr>
  </w:style>
  <w:style w:type="paragraph" w:customStyle="1" w:styleId="xl31">
    <w:name w:val="xl31"/>
    <w:basedOn w:val="Normal"/>
    <w:rsid w:val="00C90C14"/>
    <w:pPr>
      <w:spacing w:before="100" w:beforeAutospacing="1" w:after="100" w:afterAutospacing="1" w:line="240" w:lineRule="auto"/>
      <w:jc w:val="center"/>
    </w:pPr>
    <w:rPr>
      <w:rFonts w:ascii="Arial" w:eastAsia="Arial Unicode MS" w:hAnsi="Arial" w:cs="Times New Roman"/>
      <w:sz w:val="18"/>
      <w:szCs w:val="18"/>
    </w:rPr>
  </w:style>
  <w:style w:type="paragraph" w:customStyle="1" w:styleId="font0">
    <w:name w:val="font0"/>
    <w:basedOn w:val="Normal"/>
    <w:rsid w:val="00C90C14"/>
    <w:pPr>
      <w:spacing w:before="100" w:beforeAutospacing="1" w:after="100" w:afterAutospacing="1" w:line="240" w:lineRule="auto"/>
    </w:pPr>
    <w:rPr>
      <w:rFonts w:ascii="Arial" w:eastAsia="Arial Unicode MS" w:hAnsi="Arial" w:cs="Times New Roman"/>
      <w:sz w:val="20"/>
      <w:szCs w:val="20"/>
      <w:lang w:eastAsia="ro-RO"/>
    </w:rPr>
  </w:style>
  <w:style w:type="paragraph" w:customStyle="1" w:styleId="NormalIndent2">
    <w:name w:val="Normal Indent 2"/>
    <w:basedOn w:val="Normal"/>
    <w:rsid w:val="00C90C14"/>
    <w:pPr>
      <w:spacing w:after="0" w:line="240" w:lineRule="auto"/>
      <w:jc w:val="both"/>
    </w:pPr>
    <w:rPr>
      <w:rFonts w:ascii="Arial" w:eastAsia="Times New Roman" w:hAnsi="Arial" w:cs="Times New Roman"/>
      <w:szCs w:val="20"/>
      <w:lang w:val="en-GB"/>
    </w:rPr>
  </w:style>
  <w:style w:type="paragraph" w:customStyle="1" w:styleId="Application3">
    <w:name w:val="Application3"/>
    <w:basedOn w:val="Normal"/>
    <w:rsid w:val="00C90C14"/>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val="en-GB" w:eastAsia="ro-RO"/>
    </w:rPr>
  </w:style>
  <w:style w:type="paragraph" w:customStyle="1" w:styleId="xl24">
    <w:name w:val="xl24"/>
    <w:basedOn w:val="Normal"/>
    <w:rsid w:val="00C90C14"/>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val="en-GB" w:eastAsia="ro-RO"/>
    </w:rPr>
  </w:style>
  <w:style w:type="table" w:customStyle="1" w:styleId="TableGrid5">
    <w:name w:val="Table Grid5"/>
    <w:basedOn w:val="TabelNormal"/>
    <w:next w:val="GrilTabel"/>
    <w:uiPriority w:val="59"/>
    <w:rsid w:val="00C90C14"/>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3">
    <w:name w:val="Body Text 23"/>
    <w:basedOn w:val="Normal"/>
    <w:rsid w:val="00C90C14"/>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fr-FR"/>
    </w:rPr>
  </w:style>
  <w:style w:type="paragraph" w:customStyle="1" w:styleId="BodyText22">
    <w:name w:val="Body Text 22"/>
    <w:basedOn w:val="Normal"/>
    <w:rsid w:val="00C90C14"/>
    <w:pPr>
      <w:widowControl w:val="0"/>
      <w:spacing w:after="0" w:line="240" w:lineRule="auto"/>
      <w:jc w:val="both"/>
    </w:pPr>
    <w:rPr>
      <w:rFonts w:ascii="Times New Roman" w:eastAsia="Times New Roman" w:hAnsi="Times New Roman" w:cs="Times New Roman"/>
      <w:noProof/>
      <w:sz w:val="24"/>
      <w:szCs w:val="20"/>
      <w:lang w:val="en-US" w:eastAsia="ro-RO"/>
    </w:rPr>
  </w:style>
  <w:style w:type="paragraph" w:customStyle="1" w:styleId="AATXT">
    <w:name w:val="AATXT"/>
    <w:basedOn w:val="Normal"/>
    <w:rsid w:val="00C90C14"/>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C90C14"/>
    <w:rPr>
      <w:b/>
    </w:rPr>
  </w:style>
  <w:style w:type="paragraph" w:customStyle="1" w:styleId="Titreobjet">
    <w:name w:val="Titre objet"/>
    <w:basedOn w:val="Normal"/>
    <w:next w:val="Normal"/>
    <w:uiPriority w:val="39"/>
    <w:qFormat/>
    <w:rsid w:val="00C90C14"/>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styleId="Subtitlu">
    <w:name w:val="Subtitle"/>
    <w:basedOn w:val="Normal"/>
    <w:link w:val="SubtitluCaracter"/>
    <w:qFormat/>
    <w:rsid w:val="00C90C14"/>
    <w:pPr>
      <w:spacing w:after="0" w:line="240" w:lineRule="auto"/>
      <w:jc w:val="center"/>
    </w:pPr>
    <w:rPr>
      <w:rFonts w:ascii="Times New Roman" w:eastAsia="Times New Roman" w:hAnsi="Times New Roman" w:cs="Times New Roman"/>
      <w:b/>
      <w:bCs/>
      <w:smallCaps/>
      <w:noProof/>
      <w:sz w:val="24"/>
      <w:szCs w:val="24"/>
      <w:lang w:val="en-GB" w:eastAsia="x-none"/>
    </w:rPr>
  </w:style>
  <w:style w:type="character" w:customStyle="1" w:styleId="SubtitluCaracter">
    <w:name w:val="Subtitlu Caracter"/>
    <w:basedOn w:val="Fontdeparagrafimplicit"/>
    <w:link w:val="Subtitlu"/>
    <w:rsid w:val="00C90C14"/>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C90C14"/>
    <w:pPr>
      <w:tabs>
        <w:tab w:val="num" w:pos="720"/>
      </w:tabs>
      <w:spacing w:after="0" w:line="240" w:lineRule="auto"/>
      <w:ind w:left="720" w:hanging="360"/>
    </w:pPr>
    <w:rPr>
      <w:rFonts w:ascii="Times New Roman" w:eastAsia="Times New Roman" w:hAnsi="Times New Roman" w:cs="Times New Roman"/>
      <w:noProof/>
      <w:sz w:val="24"/>
      <w:szCs w:val="24"/>
      <w:lang w:val="en-GB"/>
    </w:rPr>
  </w:style>
  <w:style w:type="paragraph" w:styleId="Listanumerotat5">
    <w:name w:val="List Number 5"/>
    <w:basedOn w:val="Normal"/>
    <w:rsid w:val="00C90C14"/>
    <w:pPr>
      <w:tabs>
        <w:tab w:val="num" w:pos="720"/>
      </w:tabs>
      <w:spacing w:after="240" w:line="240" w:lineRule="auto"/>
      <w:ind w:left="360" w:hanging="360"/>
      <w:jc w:val="both"/>
    </w:pPr>
    <w:rPr>
      <w:rFonts w:ascii="Times New Roman" w:eastAsia="Times New Roman" w:hAnsi="Times New Roman" w:cs="Times New Roman"/>
      <w:noProof/>
      <w:sz w:val="24"/>
      <w:szCs w:val="20"/>
      <w:lang w:val="en-GB" w:eastAsia="ro-RO"/>
    </w:rPr>
  </w:style>
  <w:style w:type="paragraph" w:customStyle="1" w:styleId="ChapterSubtitle">
    <w:name w:val="Chapter Subtitle"/>
    <w:basedOn w:val="Subtitlu"/>
    <w:rsid w:val="00C90C14"/>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C90C14"/>
    <w:pPr>
      <w:spacing w:before="100" w:beforeAutospacing="1" w:after="100" w:afterAutospacing="1" w:line="240" w:lineRule="auto"/>
    </w:pPr>
    <w:rPr>
      <w:rFonts w:ascii="Times New Roman" w:eastAsia="Arial Unicode MS" w:hAnsi="Times New Roman" w:cs="Times New Roman"/>
      <w:b/>
      <w:bCs/>
      <w:sz w:val="20"/>
      <w:szCs w:val="20"/>
      <w:lang w:eastAsia="ro-RO"/>
    </w:rPr>
  </w:style>
  <w:style w:type="paragraph" w:styleId="Titludeindex">
    <w:name w:val="index heading"/>
    <w:basedOn w:val="Normal"/>
    <w:next w:val="Index1"/>
    <w:semiHidden/>
    <w:rsid w:val="00C90C14"/>
    <w:pPr>
      <w:keepNext/>
      <w:spacing w:after="0" w:line="480" w:lineRule="atLeast"/>
    </w:pPr>
    <w:rPr>
      <w:rFonts w:ascii="Arial Black" w:eastAsia="Times New Roman" w:hAnsi="Arial Black" w:cs="Times New Roman"/>
      <w:spacing w:val="-5"/>
      <w:sz w:val="24"/>
      <w:szCs w:val="20"/>
      <w:lang w:eastAsia="ro-RO"/>
    </w:rPr>
  </w:style>
  <w:style w:type="paragraph" w:styleId="Textbloc">
    <w:name w:val="Block Text"/>
    <w:basedOn w:val="Normal"/>
    <w:rsid w:val="00C90C14"/>
    <w:pPr>
      <w:tabs>
        <w:tab w:val="left" w:pos="0"/>
      </w:tabs>
      <w:spacing w:after="0" w:line="240" w:lineRule="auto"/>
      <w:ind w:left="708" w:right="360"/>
      <w:jc w:val="both"/>
    </w:pPr>
    <w:rPr>
      <w:rFonts w:ascii="Arial" w:eastAsia="Times New Roman" w:hAnsi="Arial" w:cs="Times New Roman"/>
      <w:b/>
      <w:sz w:val="24"/>
      <w:szCs w:val="20"/>
      <w:lang w:eastAsia="ro-RO"/>
    </w:rPr>
  </w:style>
  <w:style w:type="paragraph" w:customStyle="1" w:styleId="BodyTextIndent31">
    <w:name w:val="Body Text Indent 31"/>
    <w:basedOn w:val="Normal"/>
    <w:rsid w:val="00C90C14"/>
    <w:pPr>
      <w:widowControl w:val="0"/>
      <w:spacing w:after="0" w:line="240" w:lineRule="auto"/>
      <w:ind w:left="1080" w:firstLine="720"/>
      <w:jc w:val="both"/>
    </w:pPr>
    <w:rPr>
      <w:rFonts w:ascii="Times New Roman" w:eastAsia="Times New Roman" w:hAnsi="Times New Roman" w:cs="Times New Roman"/>
      <w:snapToGrid w:val="0"/>
      <w:sz w:val="32"/>
      <w:szCs w:val="20"/>
      <w:lang w:val="en-GB"/>
    </w:rPr>
  </w:style>
  <w:style w:type="paragraph" w:customStyle="1" w:styleId="xl26">
    <w:name w:val="xl26"/>
    <w:basedOn w:val="Normal"/>
    <w:rsid w:val="00C90C14"/>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C90C14"/>
    <w:pPr>
      <w:ind w:left="680" w:hanging="113"/>
    </w:pPr>
  </w:style>
  <w:style w:type="paragraph" w:customStyle="1" w:styleId="CharCharCharCharCharCharCharCharCharChar">
    <w:name w:val="Char Char Char Char Char Char Char Char Char Char"/>
    <w:basedOn w:val="Normal"/>
    <w:rsid w:val="00C90C14"/>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uiPriority w:val="39"/>
    <w:qFormat/>
    <w:rsid w:val="00C90C14"/>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uiPriority w:val="39"/>
    <w:qFormat/>
    <w:rsid w:val="00C90C14"/>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C90C14"/>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C90C14"/>
    <w:rPr>
      <w:sz w:val="24"/>
      <w:szCs w:val="24"/>
      <w:lang w:val="ro-RO"/>
    </w:rPr>
  </w:style>
  <w:style w:type="paragraph" w:customStyle="1" w:styleId="xl22">
    <w:name w:val="xl22"/>
    <w:basedOn w:val="Normal"/>
    <w:rsid w:val="00C90C14"/>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C90C14"/>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character" w:customStyle="1" w:styleId="FontStyle505">
    <w:name w:val="Font Style505"/>
    <w:rsid w:val="00C90C14"/>
    <w:rPr>
      <w:rFonts w:ascii="Times New Roman" w:hAnsi="Times New Roman" w:cs="Times New Roman"/>
      <w:sz w:val="20"/>
      <w:szCs w:val="20"/>
    </w:rPr>
  </w:style>
  <w:style w:type="character" w:customStyle="1" w:styleId="FontStyle509">
    <w:name w:val="Font Style509"/>
    <w:rsid w:val="00C90C14"/>
    <w:rPr>
      <w:rFonts w:ascii="Times New Roman" w:hAnsi="Times New Roman" w:cs="Times New Roman"/>
      <w:b/>
      <w:bCs/>
      <w:sz w:val="20"/>
      <w:szCs w:val="20"/>
    </w:rPr>
  </w:style>
  <w:style w:type="paragraph" w:customStyle="1" w:styleId="Style164">
    <w:name w:val="Style164"/>
    <w:basedOn w:val="Normal"/>
    <w:rsid w:val="00C90C14"/>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en-US"/>
    </w:rPr>
  </w:style>
  <w:style w:type="character" w:styleId="Accentuat">
    <w:name w:val="Emphasis"/>
    <w:uiPriority w:val="20"/>
    <w:qFormat/>
    <w:rsid w:val="00C90C14"/>
    <w:rPr>
      <w:i/>
      <w:iCs/>
    </w:rPr>
  </w:style>
  <w:style w:type="numbering" w:customStyle="1" w:styleId="NoList4">
    <w:name w:val="No List4"/>
    <w:next w:val="FrListare"/>
    <w:semiHidden/>
    <w:unhideWhenUsed/>
    <w:rsid w:val="00C90C14"/>
  </w:style>
  <w:style w:type="paragraph" w:styleId="Legend">
    <w:name w:val="caption"/>
    <w:basedOn w:val="Normal"/>
    <w:next w:val="Normal"/>
    <w:qFormat/>
    <w:rsid w:val="00C90C14"/>
    <w:pPr>
      <w:spacing w:after="0" w:line="240" w:lineRule="auto"/>
      <w:jc w:val="right"/>
    </w:pPr>
    <w:rPr>
      <w:rFonts w:ascii="Times New Roman" w:eastAsia="Times New Roman" w:hAnsi="Times New Roman" w:cs="Times New Roman"/>
      <w:b/>
      <w:bCs/>
      <w:sz w:val="24"/>
      <w:szCs w:val="24"/>
    </w:rPr>
  </w:style>
  <w:style w:type="paragraph" w:customStyle="1" w:styleId="Blockquote">
    <w:name w:val="Blockquote"/>
    <w:basedOn w:val="Normal"/>
    <w:uiPriority w:val="39"/>
    <w:qFormat/>
    <w:rsid w:val="00C90C14"/>
    <w:pPr>
      <w:widowControl w:val="0"/>
      <w:spacing w:before="100" w:after="100" w:line="240" w:lineRule="auto"/>
      <w:ind w:left="360" w:right="360"/>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C90C14"/>
    <w:pPr>
      <w:spacing w:after="240" w:line="240" w:lineRule="auto"/>
      <w:jc w:val="center"/>
    </w:pPr>
    <w:rPr>
      <w:rFonts w:ascii="Arial" w:eastAsia="Times New Roman" w:hAnsi="Arial" w:cs="Times New Roman"/>
      <w:b/>
      <w:sz w:val="40"/>
      <w:szCs w:val="20"/>
      <w:lang w:val="en-GB" w:eastAsia="ro-RO"/>
    </w:rPr>
  </w:style>
  <w:style w:type="paragraph" w:customStyle="1" w:styleId="Text3">
    <w:name w:val="Text 3"/>
    <w:basedOn w:val="Normal"/>
    <w:rsid w:val="00C90C14"/>
    <w:pPr>
      <w:tabs>
        <w:tab w:val="left" w:pos="2302"/>
      </w:tabs>
      <w:spacing w:after="240" w:line="240" w:lineRule="auto"/>
      <w:ind w:left="1202"/>
      <w:jc w:val="both"/>
    </w:pPr>
    <w:rPr>
      <w:rFonts w:ascii="Arial" w:eastAsia="Times New Roman" w:hAnsi="Arial" w:cs="Times New Roman"/>
      <w:sz w:val="20"/>
      <w:szCs w:val="20"/>
      <w:lang w:val="en-GB"/>
    </w:rPr>
  </w:style>
  <w:style w:type="paragraph" w:customStyle="1" w:styleId="List1">
    <w:name w:val="List1"/>
    <w:basedOn w:val="Normal"/>
    <w:rsid w:val="00C90C14"/>
    <w:pPr>
      <w:spacing w:before="240" w:after="0" w:line="240" w:lineRule="auto"/>
      <w:ind w:left="2268" w:hanging="567"/>
      <w:jc w:val="both"/>
    </w:pPr>
    <w:rPr>
      <w:rFonts w:ascii="Optima" w:eastAsia="Times New Roman" w:hAnsi="Optima" w:cs="Times New Roman"/>
      <w:szCs w:val="20"/>
      <w:lang w:val="en-GB" w:eastAsia="ro-RO"/>
    </w:rPr>
  </w:style>
  <w:style w:type="paragraph" w:customStyle="1" w:styleId="bulletbol">
    <w:name w:val="bullet_bol"/>
    <w:basedOn w:val="Normal"/>
    <w:rsid w:val="00C90C14"/>
    <w:pPr>
      <w:tabs>
        <w:tab w:val="left" w:pos="2260"/>
      </w:tabs>
      <w:spacing w:before="120" w:after="0" w:line="240" w:lineRule="auto"/>
      <w:ind w:left="2061" w:hanging="360"/>
      <w:jc w:val="both"/>
    </w:pPr>
    <w:rPr>
      <w:rFonts w:ascii="Optima" w:eastAsia="Times New Roman" w:hAnsi="Optima" w:cs="Times New Roman"/>
      <w:szCs w:val="20"/>
      <w:lang w:val="en-GB" w:eastAsia="ro-RO"/>
    </w:rPr>
  </w:style>
  <w:style w:type="paragraph" w:customStyle="1" w:styleId="internormal">
    <w:name w:val="internormal"/>
    <w:basedOn w:val="Normal"/>
    <w:rsid w:val="00C90C14"/>
    <w:pPr>
      <w:spacing w:after="0" w:line="240" w:lineRule="auto"/>
      <w:ind w:left="1701"/>
      <w:jc w:val="both"/>
    </w:pPr>
    <w:rPr>
      <w:rFonts w:ascii="Optima" w:eastAsia="Times New Roman" w:hAnsi="Optima" w:cs="Times New Roman"/>
      <w:szCs w:val="20"/>
      <w:lang w:val="en-GB" w:eastAsia="ro-RO"/>
    </w:rPr>
  </w:style>
  <w:style w:type="paragraph" w:customStyle="1" w:styleId="n">
    <w:name w:val="n"/>
    <w:basedOn w:val="Normal"/>
    <w:rsid w:val="00C90C14"/>
    <w:pPr>
      <w:spacing w:before="240" w:after="0" w:line="240" w:lineRule="auto"/>
      <w:ind w:left="1701"/>
      <w:jc w:val="both"/>
    </w:pPr>
    <w:rPr>
      <w:rFonts w:ascii="Helvetica" w:eastAsia="Times New Roman" w:hAnsi="Helvetica" w:cs="Times New Roman"/>
      <w:szCs w:val="20"/>
      <w:lang w:val="en-GB"/>
    </w:rPr>
  </w:style>
  <w:style w:type="paragraph" w:customStyle="1" w:styleId="SectionTitle">
    <w:name w:val="SectionTitle"/>
    <w:basedOn w:val="Normal"/>
    <w:next w:val="Titlu1"/>
    <w:rsid w:val="00C90C14"/>
    <w:pPr>
      <w:keepNext/>
      <w:spacing w:after="480" w:line="240" w:lineRule="auto"/>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C90C14"/>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C90C14"/>
    <w:pPr>
      <w:spacing w:before="120"/>
      <w:jc w:val="center"/>
    </w:pPr>
    <w:rPr>
      <w:sz w:val="20"/>
    </w:rPr>
  </w:style>
  <w:style w:type="paragraph" w:customStyle="1" w:styleId="textcslovan">
    <w:name w:val="text císlovaný"/>
    <w:basedOn w:val="text"/>
    <w:rsid w:val="00C90C14"/>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C90C14"/>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C90C14"/>
    <w:pPr>
      <w:pageBreakBefore w:val="0"/>
      <w:spacing w:before="0"/>
    </w:pPr>
    <w:rPr>
      <w:sz w:val="32"/>
    </w:rPr>
  </w:style>
  <w:style w:type="table" w:customStyle="1" w:styleId="TableGrid6">
    <w:name w:val="Table Grid6"/>
    <w:basedOn w:val="TabelNormal"/>
    <w:next w:val="GrilTabel"/>
    <w:rsid w:val="00C90C14"/>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si1">
    <w:name w:val="tsi1"/>
    <w:rsid w:val="00C90C14"/>
    <w:rPr>
      <w:b/>
      <w:bCs/>
      <w:sz w:val="24"/>
      <w:szCs w:val="24"/>
    </w:rPr>
  </w:style>
  <w:style w:type="character" w:customStyle="1" w:styleId="NormalWeb2Char">
    <w:name w:val="Normal (Web)2 Char"/>
    <w:link w:val="NormalWeb2"/>
    <w:rsid w:val="00C90C14"/>
    <w:rPr>
      <w:rFonts w:ascii="Times New Roman" w:eastAsia="Times New Roman" w:hAnsi="Times New Roman" w:cs="Times New Roman"/>
      <w:sz w:val="24"/>
      <w:szCs w:val="24"/>
      <w:lang w:val="x-none" w:eastAsia="x-none"/>
    </w:rPr>
  </w:style>
  <w:style w:type="paragraph" w:customStyle="1" w:styleId="Default">
    <w:name w:val="Default"/>
    <w:uiPriority w:val="39"/>
    <w:qFormat/>
    <w:rsid w:val="00C90C1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5">
    <w:name w:val="No List5"/>
    <w:next w:val="FrListare"/>
    <w:uiPriority w:val="99"/>
    <w:semiHidden/>
    <w:unhideWhenUsed/>
    <w:rsid w:val="00C90C14"/>
  </w:style>
  <w:style w:type="table" w:customStyle="1" w:styleId="TableGrid7">
    <w:name w:val="Table Grid7"/>
    <w:basedOn w:val="TabelNormal"/>
    <w:next w:val="GrilTabel"/>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elNormal"/>
    <w:next w:val="GrilTabel"/>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FrListare"/>
    <w:uiPriority w:val="99"/>
    <w:semiHidden/>
    <w:unhideWhenUsed/>
    <w:rsid w:val="00C90C14"/>
  </w:style>
  <w:style w:type="character" w:styleId="Referireintens">
    <w:name w:val="Intense Reference"/>
    <w:uiPriority w:val="32"/>
    <w:qFormat/>
    <w:rsid w:val="00C90C14"/>
    <w:rPr>
      <w:b/>
      <w:bCs/>
      <w:smallCaps/>
      <w:color w:val="C0504D"/>
      <w:spacing w:val="5"/>
      <w:u w:val="single"/>
    </w:rPr>
  </w:style>
  <w:style w:type="table" w:customStyle="1" w:styleId="TableGrid10">
    <w:name w:val="Table Grid10"/>
    <w:basedOn w:val="TabelNormal"/>
    <w:next w:val="GrilTabel"/>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Arial">
    <w:name w:val="Header +Arial"/>
    <w:basedOn w:val="Antet"/>
    <w:rsid w:val="00C90C14"/>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C90C14"/>
    <w:pPr>
      <w:spacing w:after="0" w:line="240" w:lineRule="auto"/>
      <w:ind w:left="720"/>
    </w:pPr>
    <w:rPr>
      <w:rFonts w:ascii="Calibri" w:eastAsia="Times New Roman" w:hAnsi="Calibri" w:cs="Times New Roman"/>
      <w:lang w:eastAsia="ro-RO"/>
    </w:rPr>
  </w:style>
  <w:style w:type="table" w:customStyle="1" w:styleId="TableGrid12">
    <w:name w:val="Table Grid12"/>
    <w:basedOn w:val="TabelNormal"/>
    <w:next w:val="GrilTabel"/>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elNormal"/>
    <w:next w:val="GrilTabel"/>
    <w:uiPriority w:val="59"/>
    <w:rsid w:val="00C90C14"/>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elNormal"/>
    <w:next w:val="GrilTabel"/>
    <w:uiPriority w:val="59"/>
    <w:rsid w:val="00C90C14"/>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elNormal"/>
    <w:next w:val="GrilTabel"/>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elNormal"/>
    <w:next w:val="GrilTabel"/>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FrListare"/>
    <w:uiPriority w:val="99"/>
    <w:semiHidden/>
    <w:unhideWhenUsed/>
    <w:rsid w:val="00C90C14"/>
  </w:style>
  <w:style w:type="numbering" w:customStyle="1" w:styleId="NoList31">
    <w:name w:val="No List31"/>
    <w:next w:val="FrListare"/>
    <w:uiPriority w:val="99"/>
    <w:semiHidden/>
    <w:unhideWhenUsed/>
    <w:rsid w:val="00C90C14"/>
  </w:style>
  <w:style w:type="character" w:customStyle="1" w:styleId="FrspaiereCaracter">
    <w:name w:val="Fără spațiere Caracter"/>
    <w:link w:val="Frspaiere"/>
    <w:uiPriority w:val="1"/>
    <w:rsid w:val="00C90C14"/>
    <w:rPr>
      <w:rFonts w:ascii="Arial" w:eastAsia="Times New Roman" w:hAnsi="Arial" w:cs="Times New Roman"/>
      <w:sz w:val="28"/>
      <w:szCs w:val="28"/>
      <w:lang w:val="en-US"/>
    </w:rPr>
  </w:style>
  <w:style w:type="table" w:customStyle="1" w:styleId="TableGrid71">
    <w:name w:val="Table Grid71"/>
    <w:basedOn w:val="TabelNormal"/>
    <w:next w:val="GrilTabel"/>
    <w:uiPriority w:val="59"/>
    <w:rsid w:val="00C90C14"/>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elNormal"/>
    <w:next w:val="GrilTabel"/>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elNormal"/>
    <w:next w:val="GrilTabel"/>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elNormal"/>
    <w:next w:val="GrilTabel"/>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FrListare"/>
    <w:uiPriority w:val="99"/>
    <w:semiHidden/>
    <w:unhideWhenUsed/>
    <w:rsid w:val="00C90C14"/>
  </w:style>
  <w:style w:type="numbering" w:customStyle="1" w:styleId="NoList22">
    <w:name w:val="No List22"/>
    <w:next w:val="FrListare"/>
    <w:uiPriority w:val="99"/>
    <w:semiHidden/>
    <w:unhideWhenUsed/>
    <w:rsid w:val="00C90C14"/>
  </w:style>
  <w:style w:type="numbering" w:customStyle="1" w:styleId="NoList112">
    <w:name w:val="No List112"/>
    <w:next w:val="FrListare"/>
    <w:uiPriority w:val="99"/>
    <w:semiHidden/>
    <w:unhideWhenUsed/>
    <w:rsid w:val="00C90C14"/>
  </w:style>
  <w:style w:type="table" w:customStyle="1" w:styleId="TableGrid41">
    <w:name w:val="Table Grid41"/>
    <w:basedOn w:val="TabelNormal"/>
    <w:next w:val="GrilTabel"/>
    <w:uiPriority w:val="59"/>
    <w:rsid w:val="00C90C14"/>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elNormal"/>
    <w:next w:val="GrilTabel"/>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elNormal"/>
    <w:next w:val="GrilTabel"/>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elNormal"/>
    <w:next w:val="GrilTabel"/>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FrListare"/>
    <w:uiPriority w:val="99"/>
    <w:semiHidden/>
    <w:unhideWhenUsed/>
    <w:rsid w:val="00C90C14"/>
  </w:style>
  <w:style w:type="numbering" w:customStyle="1" w:styleId="NoList32">
    <w:name w:val="No List32"/>
    <w:next w:val="FrListare"/>
    <w:uiPriority w:val="99"/>
    <w:semiHidden/>
    <w:unhideWhenUsed/>
    <w:rsid w:val="00C90C14"/>
  </w:style>
  <w:style w:type="table" w:customStyle="1" w:styleId="TableGrid51">
    <w:name w:val="Table Grid51"/>
    <w:basedOn w:val="TabelNormal"/>
    <w:next w:val="GrilTabel"/>
    <w:uiPriority w:val="59"/>
    <w:rsid w:val="00C90C14"/>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FrListare"/>
    <w:semiHidden/>
    <w:unhideWhenUsed/>
    <w:rsid w:val="00C90C14"/>
  </w:style>
  <w:style w:type="paragraph" w:customStyle="1" w:styleId="List2">
    <w:name w:val="List2"/>
    <w:basedOn w:val="Normal"/>
    <w:rsid w:val="00C90C14"/>
    <w:pPr>
      <w:spacing w:before="240" w:after="0" w:line="240" w:lineRule="auto"/>
      <w:ind w:left="2268" w:hanging="567"/>
      <w:jc w:val="both"/>
    </w:pPr>
    <w:rPr>
      <w:rFonts w:ascii="Optima" w:eastAsia="Times New Roman" w:hAnsi="Optima" w:cs="Times New Roman"/>
      <w:szCs w:val="20"/>
      <w:lang w:val="en-GB" w:eastAsia="ro-RO"/>
    </w:rPr>
  </w:style>
  <w:style w:type="table" w:customStyle="1" w:styleId="TableGrid61">
    <w:name w:val="Table Grid61"/>
    <w:basedOn w:val="TabelNormal"/>
    <w:next w:val="GrilTabel"/>
    <w:rsid w:val="00C90C14"/>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FrListare"/>
    <w:uiPriority w:val="99"/>
    <w:semiHidden/>
    <w:unhideWhenUsed/>
    <w:rsid w:val="00C90C14"/>
  </w:style>
  <w:style w:type="table" w:customStyle="1" w:styleId="TableGrid15">
    <w:name w:val="Table Grid15"/>
    <w:basedOn w:val="TabelNormal"/>
    <w:next w:val="GrilTabel"/>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elNormal"/>
    <w:next w:val="GrilTabel"/>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FrListare"/>
    <w:uiPriority w:val="99"/>
    <w:semiHidden/>
    <w:unhideWhenUsed/>
    <w:rsid w:val="00C90C14"/>
  </w:style>
  <w:style w:type="table" w:customStyle="1" w:styleId="TableGrid17">
    <w:name w:val="Table Grid17"/>
    <w:basedOn w:val="TabelNormal"/>
    <w:next w:val="GrilTabel"/>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
    <w:name w:val="Table Grid161"/>
    <w:basedOn w:val="TabelNormal"/>
    <w:next w:val="GrilTabel"/>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elNormal"/>
    <w:next w:val="GrilTabel"/>
    <w:uiPriority w:val="59"/>
    <w:rsid w:val="00C90C14"/>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elNormal"/>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elNormal"/>
    <w:next w:val="GrilTabel"/>
    <w:uiPriority w:val="59"/>
    <w:rsid w:val="00C90C14"/>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elNormal"/>
    <w:next w:val="GrilTabel"/>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elNormal"/>
    <w:next w:val="GrilTabel"/>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elNormal"/>
    <w:next w:val="GrilTabel"/>
    <w:uiPriority w:val="59"/>
    <w:rsid w:val="00C90C14"/>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basedOn w:val="TabelNormal"/>
    <w:next w:val="GrilTabel"/>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elNormal"/>
    <w:next w:val="GrilTabel"/>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C90C14"/>
    <w:rPr>
      <w:rFonts w:ascii="Calibri" w:eastAsia="Calibri" w:hAnsi="Calibri" w:cs="Times New Roman"/>
    </w:rPr>
  </w:style>
  <w:style w:type="numbering" w:customStyle="1" w:styleId="NoList11111">
    <w:name w:val="No List11111"/>
    <w:next w:val="FrListare"/>
    <w:uiPriority w:val="99"/>
    <w:semiHidden/>
    <w:unhideWhenUsed/>
    <w:rsid w:val="00C90C14"/>
  </w:style>
  <w:style w:type="table" w:customStyle="1" w:styleId="TableGrid191">
    <w:name w:val="Table Grid191"/>
    <w:basedOn w:val="TabelNormal"/>
    <w:next w:val="GrilTabel"/>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2">
    <w:name w:val="SubTitle 2"/>
    <w:basedOn w:val="Normal"/>
    <w:uiPriority w:val="39"/>
    <w:qFormat/>
    <w:rsid w:val="00C90C14"/>
    <w:pPr>
      <w:spacing w:after="240" w:line="240" w:lineRule="auto"/>
      <w:jc w:val="center"/>
    </w:pPr>
    <w:rPr>
      <w:rFonts w:ascii="Times New Roman" w:eastAsia="Times New Roman" w:hAnsi="Times New Roman" w:cs="Times New Roman"/>
      <w:b/>
      <w:sz w:val="32"/>
      <w:szCs w:val="20"/>
      <w:lang w:eastAsia="fr-FR"/>
    </w:rPr>
  </w:style>
  <w:style w:type="paragraph" w:customStyle="1" w:styleId="xl65">
    <w:name w:val="xl65"/>
    <w:basedOn w:val="Normal"/>
    <w:uiPriority w:val="39"/>
    <w:qFormat/>
    <w:rsid w:val="00C90C1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eastAsia="ro-RO"/>
    </w:rPr>
  </w:style>
  <w:style w:type="paragraph" w:customStyle="1" w:styleId="Style1">
    <w:name w:val="Style1"/>
    <w:basedOn w:val="Normal"/>
    <w:uiPriority w:val="39"/>
    <w:qFormat/>
    <w:rsid w:val="00C90C14"/>
    <w:pPr>
      <w:spacing w:after="0" w:line="240" w:lineRule="auto"/>
      <w:jc w:val="center"/>
    </w:pPr>
    <w:rPr>
      <w:rFonts w:ascii="Times New Roman" w:eastAsia="Times New Roman" w:hAnsi="Times New Roman" w:cs="Times New Roman"/>
      <w:b/>
      <w:bCs/>
      <w:sz w:val="24"/>
      <w:szCs w:val="24"/>
      <w:lang w:eastAsia="ro-RO"/>
    </w:rPr>
  </w:style>
  <w:style w:type="paragraph" w:customStyle="1" w:styleId="Guidelines3">
    <w:name w:val="Guidelines 3"/>
    <w:basedOn w:val="Text2"/>
    <w:uiPriority w:val="39"/>
    <w:qFormat/>
    <w:rsid w:val="00C90C14"/>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C90C14"/>
    <w:pPr>
      <w:tabs>
        <w:tab w:val="left" w:pos="2161"/>
      </w:tabs>
      <w:spacing w:after="240" w:line="240" w:lineRule="auto"/>
      <w:ind w:left="1202"/>
      <w:jc w:val="both"/>
    </w:pPr>
    <w:rPr>
      <w:rFonts w:ascii="Times New Roman" w:eastAsia="Times New Roman" w:hAnsi="Times New Roman" w:cs="Times New Roman"/>
      <w:sz w:val="24"/>
      <w:szCs w:val="20"/>
      <w:lang w:eastAsia="fr-FR"/>
    </w:rPr>
  </w:style>
  <w:style w:type="paragraph" w:customStyle="1" w:styleId="xl40">
    <w:name w:val="xl40"/>
    <w:basedOn w:val="Normal"/>
    <w:uiPriority w:val="39"/>
    <w:qFormat/>
    <w:rsid w:val="00C90C14"/>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character" w:customStyle="1" w:styleId="titre1">
    <w:name w:val="titre1"/>
    <w:basedOn w:val="Fontdeparagrafimplicit"/>
    <w:rsid w:val="00C90C14"/>
  </w:style>
  <w:style w:type="paragraph" w:customStyle="1" w:styleId="StilStil1Stnga">
    <w:name w:val="Stil Stil1 + Stânga"/>
    <w:basedOn w:val="Normal"/>
    <w:uiPriority w:val="39"/>
    <w:qFormat/>
    <w:rsid w:val="00C90C14"/>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szCs w:val="20"/>
    </w:rPr>
  </w:style>
  <w:style w:type="paragraph" w:customStyle="1" w:styleId="CaracterCharCharCharCharCaracter1">
    <w:name w:val="Caracter Char Char Char Char Caracter1"/>
    <w:basedOn w:val="Normal"/>
    <w:uiPriority w:val="39"/>
    <w:qFormat/>
    <w:rsid w:val="00C90C14"/>
    <w:pPr>
      <w:spacing w:after="0" w:line="240" w:lineRule="auto"/>
    </w:pPr>
    <w:rPr>
      <w:rFonts w:ascii="Times New Roman" w:eastAsia="Times New Roman" w:hAnsi="Times New Roman" w:cs="Times New Roman"/>
      <w:sz w:val="24"/>
      <w:szCs w:val="24"/>
      <w:lang w:val="pl-PL" w:eastAsia="pl-PL"/>
    </w:rPr>
  </w:style>
  <w:style w:type="paragraph" w:customStyle="1" w:styleId="CaracterCaracter1">
    <w:name w:val="Caracter Caracter1"/>
    <w:basedOn w:val="Normal"/>
    <w:uiPriority w:val="39"/>
    <w:qFormat/>
    <w:rsid w:val="00C90C14"/>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C90C14"/>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CharChar12">
    <w:name w:val="Char Char12"/>
    <w:rsid w:val="00C90C14"/>
    <w:rPr>
      <w:rFonts w:ascii="Times New Roman" w:eastAsia="Times New Roman" w:hAnsi="Times New Roman" w:cs="Times New Roman"/>
      <w:b/>
      <w:sz w:val="20"/>
      <w:szCs w:val="20"/>
      <w:u w:val="single"/>
      <w:lang w:val="fr-FR" w:eastAsia="fr-FR"/>
    </w:rPr>
  </w:style>
  <w:style w:type="character" w:customStyle="1" w:styleId="CharChar14">
    <w:name w:val="Char Char14"/>
    <w:rsid w:val="00C90C14"/>
    <w:rPr>
      <w:rFonts w:ascii="Times New Roman" w:eastAsia="Times New Roman" w:hAnsi="Times New Roman" w:cs="Times New Roman"/>
      <w:sz w:val="24"/>
      <w:szCs w:val="24"/>
      <w:lang w:val="fr-FR" w:eastAsia="fr-FR"/>
    </w:rPr>
  </w:style>
  <w:style w:type="character" w:customStyle="1" w:styleId="CharChar141">
    <w:name w:val="Char Char141"/>
    <w:locked/>
    <w:rsid w:val="00C90C14"/>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C90C14"/>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arbore1">
    <w:name w:val="arbore1"/>
    <w:rsid w:val="00C90C14"/>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C90C14"/>
    <w:pPr>
      <w:autoSpaceDE w:val="0"/>
      <w:autoSpaceDN w:val="0"/>
      <w:adjustRightInd w:val="0"/>
      <w:spacing w:after="0" w:line="240" w:lineRule="auto"/>
    </w:pPr>
    <w:rPr>
      <w:rFonts w:ascii="EUAlbertina" w:eastAsia="Calibri" w:hAnsi="EUAlbertina" w:cs="Times New Roman"/>
      <w:sz w:val="24"/>
      <w:szCs w:val="24"/>
    </w:rPr>
  </w:style>
  <w:style w:type="character" w:customStyle="1" w:styleId="Heading3Char1">
    <w:name w:val="Heading 3 Char1"/>
    <w:aliases w:val="Caracter Char1"/>
    <w:semiHidden/>
    <w:rsid w:val="00C90C14"/>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C90C14"/>
    <w:rPr>
      <w:rFonts w:ascii="Calibri" w:eastAsia="Calibri" w:hAnsi="Calibri" w:cs="Times New Roman"/>
      <w:lang w:val="ro-RO"/>
    </w:rPr>
  </w:style>
  <w:style w:type="character" w:customStyle="1" w:styleId="BodyTextChar1">
    <w:name w:val="Body Text Char1"/>
    <w:semiHidden/>
    <w:rsid w:val="00C90C14"/>
    <w:rPr>
      <w:rFonts w:ascii="Calibri" w:eastAsia="Calibri" w:hAnsi="Calibri" w:cs="Times New Roman"/>
      <w:lang w:val="ro-RO"/>
    </w:rPr>
  </w:style>
  <w:style w:type="character" w:customStyle="1" w:styleId="CommentTextChar1">
    <w:name w:val="Comment Text Char1"/>
    <w:uiPriority w:val="99"/>
    <w:semiHidden/>
    <w:rsid w:val="00C90C14"/>
    <w:rPr>
      <w:rFonts w:ascii="Calibri" w:eastAsia="Calibri" w:hAnsi="Calibri" w:cs="Times New Roman"/>
      <w:sz w:val="20"/>
      <w:szCs w:val="20"/>
      <w:lang w:val="ro-RO"/>
    </w:rPr>
  </w:style>
  <w:style w:type="character" w:customStyle="1" w:styleId="SubtitleChar1">
    <w:name w:val="Subtitle Char1"/>
    <w:rsid w:val="00C90C14"/>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C90C14"/>
    <w:rPr>
      <w:rFonts w:ascii="Cambria" w:eastAsia="Times New Roman" w:hAnsi="Cambria" w:cs="Times New Roman"/>
      <w:i/>
      <w:iCs/>
      <w:color w:val="404040"/>
      <w:sz w:val="22"/>
      <w:szCs w:val="22"/>
      <w:lang w:val="ro-RO"/>
    </w:rPr>
  </w:style>
  <w:style w:type="character" w:customStyle="1" w:styleId="Heading8Char1">
    <w:name w:val="Heading 8 Char1"/>
    <w:semiHidden/>
    <w:rsid w:val="00C90C14"/>
    <w:rPr>
      <w:rFonts w:ascii="Cambria" w:eastAsia="Times New Roman" w:hAnsi="Cambria" w:cs="Times New Roman"/>
      <w:color w:val="404040"/>
      <w:lang w:val="ro-RO"/>
    </w:rPr>
  </w:style>
  <w:style w:type="character" w:customStyle="1" w:styleId="Heading9Char1">
    <w:name w:val="Heading 9 Char1"/>
    <w:semiHidden/>
    <w:rsid w:val="00C90C14"/>
    <w:rPr>
      <w:rFonts w:ascii="Cambria" w:eastAsia="Times New Roman" w:hAnsi="Cambria" w:cs="Times New Roman"/>
      <w:i/>
      <w:iCs/>
      <w:color w:val="404040"/>
      <w:lang w:val="ro-RO"/>
    </w:rPr>
  </w:style>
  <w:style w:type="character" w:customStyle="1" w:styleId="BalloonTextChar1">
    <w:name w:val="Balloon Text Char1"/>
    <w:semiHidden/>
    <w:rsid w:val="00C90C14"/>
    <w:rPr>
      <w:rFonts w:ascii="Tahoma" w:eastAsia="Calibri" w:hAnsi="Tahoma" w:cs="Tahoma"/>
      <w:sz w:val="16"/>
      <w:szCs w:val="16"/>
      <w:lang w:val="ro-RO"/>
    </w:rPr>
  </w:style>
  <w:style w:type="character" w:customStyle="1" w:styleId="CommentSubjectChar1">
    <w:name w:val="Comment Subject Char1"/>
    <w:semiHidden/>
    <w:rsid w:val="00C90C14"/>
    <w:rPr>
      <w:rFonts w:ascii="Calibri" w:eastAsia="Calibri" w:hAnsi="Calibri" w:cs="Times New Roman"/>
      <w:b/>
      <w:bCs/>
      <w:sz w:val="20"/>
      <w:szCs w:val="20"/>
      <w:lang w:val="ro-RO"/>
    </w:rPr>
  </w:style>
  <w:style w:type="character" w:customStyle="1" w:styleId="EndnoteTextChar1">
    <w:name w:val="Endnote Text Char1"/>
    <w:uiPriority w:val="99"/>
    <w:semiHidden/>
    <w:rsid w:val="00C90C14"/>
    <w:rPr>
      <w:rFonts w:ascii="Calibri" w:eastAsia="Calibri" w:hAnsi="Calibri" w:cs="Times New Roman"/>
      <w:sz w:val="20"/>
      <w:szCs w:val="20"/>
      <w:lang w:val="ro-RO"/>
    </w:rPr>
  </w:style>
  <w:style w:type="character" w:customStyle="1" w:styleId="TitleChar1">
    <w:name w:val="Title Char1"/>
    <w:rsid w:val="00C90C14"/>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C90C14"/>
    <w:rPr>
      <w:rFonts w:ascii="Calibri" w:eastAsia="Calibri" w:hAnsi="Calibri" w:cs="Times New Roman"/>
      <w:lang w:val="ro-RO"/>
    </w:rPr>
  </w:style>
  <w:style w:type="character" w:customStyle="1" w:styleId="NoteHeadingChar1">
    <w:name w:val="Note Heading Char1"/>
    <w:semiHidden/>
    <w:rsid w:val="00C90C14"/>
    <w:rPr>
      <w:rFonts w:ascii="Calibri" w:eastAsia="Calibri" w:hAnsi="Calibri" w:cs="Times New Roman"/>
      <w:lang w:val="ro-RO"/>
    </w:rPr>
  </w:style>
  <w:style w:type="character" w:customStyle="1" w:styleId="BodyText2Char1">
    <w:name w:val="Body Text 2 Char1"/>
    <w:semiHidden/>
    <w:rsid w:val="00C90C14"/>
    <w:rPr>
      <w:rFonts w:ascii="Calibri" w:eastAsia="Calibri" w:hAnsi="Calibri" w:cs="Times New Roman"/>
      <w:lang w:val="ro-RO"/>
    </w:rPr>
  </w:style>
  <w:style w:type="character" w:customStyle="1" w:styleId="BodyText3Char1">
    <w:name w:val="Body Text 3 Char1"/>
    <w:semiHidden/>
    <w:rsid w:val="00C90C14"/>
    <w:rPr>
      <w:rFonts w:ascii="Calibri" w:eastAsia="Calibri" w:hAnsi="Calibri" w:cs="Times New Roman"/>
      <w:sz w:val="16"/>
      <w:szCs w:val="16"/>
      <w:lang w:val="ro-RO"/>
    </w:rPr>
  </w:style>
  <w:style w:type="character" w:customStyle="1" w:styleId="BodyTextIndent3Char1">
    <w:name w:val="Body Text Indent 3 Char1"/>
    <w:semiHidden/>
    <w:rsid w:val="00C90C14"/>
    <w:rPr>
      <w:rFonts w:ascii="Calibri" w:eastAsia="Calibri" w:hAnsi="Calibri" w:cs="Times New Roman"/>
      <w:sz w:val="16"/>
      <w:szCs w:val="16"/>
      <w:lang w:val="ro-RO"/>
    </w:rPr>
  </w:style>
  <w:style w:type="character" w:customStyle="1" w:styleId="DocumentMapChar1">
    <w:name w:val="Document Map Char1"/>
    <w:semiHidden/>
    <w:rsid w:val="00C90C14"/>
    <w:rPr>
      <w:rFonts w:ascii="Tahoma" w:eastAsia="Calibri" w:hAnsi="Tahoma" w:cs="Tahoma"/>
      <w:sz w:val="16"/>
      <w:szCs w:val="16"/>
      <w:lang w:val="ro-RO"/>
    </w:rPr>
  </w:style>
  <w:style w:type="character" w:customStyle="1" w:styleId="PlainTextChar1">
    <w:name w:val="Plain Text Char1"/>
    <w:uiPriority w:val="99"/>
    <w:semiHidden/>
    <w:rsid w:val="00C90C14"/>
    <w:rPr>
      <w:rFonts w:ascii="Consolas" w:eastAsia="Calibri" w:hAnsi="Consolas" w:cs="Consolas"/>
      <w:sz w:val="21"/>
      <w:szCs w:val="21"/>
      <w:lang w:val="ro-RO"/>
    </w:rPr>
  </w:style>
  <w:style w:type="character" w:customStyle="1" w:styleId="BodyTextIndent2Char1">
    <w:name w:val="Body Text Indent 2 Char1"/>
    <w:semiHidden/>
    <w:rsid w:val="00C90C14"/>
    <w:rPr>
      <w:rFonts w:ascii="Calibri" w:eastAsia="Calibri" w:hAnsi="Calibri" w:cs="Times New Roman"/>
      <w:lang w:val="ro-RO"/>
    </w:rPr>
  </w:style>
  <w:style w:type="character" w:customStyle="1" w:styleId="label1">
    <w:name w:val="label1"/>
    <w:rsid w:val="00C90C14"/>
    <w:rPr>
      <w:b/>
      <w:bCs/>
      <w:vanish/>
      <w:webHidden w:val="0"/>
      <w:color w:val="FFFFFF"/>
      <w:sz w:val="18"/>
      <w:szCs w:val="18"/>
      <w:vertAlign w:val="baseline"/>
      <w:specVanish/>
    </w:rPr>
  </w:style>
  <w:style w:type="paragraph" w:customStyle="1" w:styleId="instruct">
    <w:name w:val="instruct"/>
    <w:basedOn w:val="Normal"/>
    <w:rsid w:val="00C90C14"/>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C90C14"/>
    <w:rPr>
      <w:color w:val="0000FF"/>
      <w:u w:val="single"/>
    </w:rPr>
  </w:style>
  <w:style w:type="character" w:customStyle="1" w:styleId="Fontdeparagrafimplicit2">
    <w:name w:val="Font de paragraf implicit2"/>
    <w:rsid w:val="00C90C14"/>
  </w:style>
  <w:style w:type="character" w:customStyle="1" w:styleId="sp1">
    <w:name w:val="sp1"/>
    <w:rsid w:val="00C90C14"/>
    <w:rPr>
      <w:b/>
      <w:bCs/>
      <w:color w:val="8F0000"/>
    </w:rPr>
  </w:style>
  <w:style w:type="character" w:customStyle="1" w:styleId="Fontdeparagrafimplicit1">
    <w:name w:val="Font de paragraf implicit1"/>
    <w:rsid w:val="00C90C14"/>
  </w:style>
  <w:style w:type="table" w:customStyle="1" w:styleId="GrilTabel1">
    <w:name w:val="Grilă Tabel1"/>
    <w:basedOn w:val="TabelNormal"/>
    <w:next w:val="GrilTabel"/>
    <w:uiPriority w:val="59"/>
    <w:rsid w:val="002757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1"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1"/>
    <w:qFormat/>
    <w:rsid w:val="00C90C14"/>
    <w:pPr>
      <w:keepNext/>
      <w:keepLines/>
      <w:spacing w:before="480" w:after="0"/>
      <w:outlineLvl w:val="0"/>
    </w:pPr>
    <w:rPr>
      <w:rFonts w:ascii="Cambria" w:eastAsia="Times New Roman" w:hAnsi="Cambria" w:cs="Times New Roman"/>
      <w:b/>
      <w:bCs/>
      <w:color w:val="365F91"/>
      <w:sz w:val="28"/>
      <w:szCs w:val="28"/>
      <w:lang w:val="x-none" w:eastAsia="x-none"/>
    </w:rPr>
  </w:style>
  <w:style w:type="paragraph" w:styleId="Titlu2">
    <w:name w:val="heading 2"/>
    <w:basedOn w:val="Normal"/>
    <w:next w:val="Normal"/>
    <w:link w:val="Titlu2Caracter"/>
    <w:unhideWhenUsed/>
    <w:qFormat/>
    <w:rsid w:val="00C90C14"/>
    <w:pPr>
      <w:keepNext/>
      <w:keepLines/>
      <w:spacing w:before="200" w:after="0"/>
      <w:outlineLvl w:val="1"/>
    </w:pPr>
    <w:rPr>
      <w:rFonts w:ascii="Cambria" w:eastAsia="Times New Roman" w:hAnsi="Cambria" w:cs="Times New Roman"/>
      <w:b/>
      <w:bCs/>
      <w:color w:val="4F81BD"/>
      <w:sz w:val="26"/>
      <w:szCs w:val="26"/>
      <w:lang w:val="x-none" w:eastAsia="x-none"/>
    </w:rPr>
  </w:style>
  <w:style w:type="paragraph" w:styleId="Titlu3">
    <w:name w:val="heading 3"/>
    <w:aliases w:val=" Caracter,Caracter"/>
    <w:basedOn w:val="Normal"/>
    <w:next w:val="Normal"/>
    <w:link w:val="Titlu3Caracter"/>
    <w:unhideWhenUsed/>
    <w:qFormat/>
    <w:rsid w:val="00C90C14"/>
    <w:pPr>
      <w:keepNext/>
      <w:keepLines/>
      <w:spacing w:before="200" w:after="0"/>
      <w:outlineLvl w:val="2"/>
    </w:pPr>
    <w:rPr>
      <w:rFonts w:ascii="Cambria" w:eastAsia="Times New Roman" w:hAnsi="Cambria" w:cs="Times New Roman"/>
      <w:b/>
      <w:bCs/>
      <w:color w:val="4F81BD"/>
      <w:sz w:val="20"/>
      <w:szCs w:val="20"/>
      <w:lang w:val="x-none" w:eastAsia="x-none"/>
    </w:rPr>
  </w:style>
  <w:style w:type="paragraph" w:styleId="Titlu4">
    <w:name w:val="heading 4"/>
    <w:basedOn w:val="Normal"/>
    <w:next w:val="Normal"/>
    <w:link w:val="Titlu4Caracter"/>
    <w:unhideWhenUsed/>
    <w:qFormat/>
    <w:rsid w:val="00C90C14"/>
    <w:pPr>
      <w:keepNext/>
      <w:spacing w:before="240" w:after="60"/>
      <w:outlineLvl w:val="3"/>
    </w:pPr>
    <w:rPr>
      <w:rFonts w:ascii="Calibri" w:eastAsia="Times New Roman" w:hAnsi="Calibri" w:cs="Times New Roman"/>
      <w:b/>
      <w:bCs/>
      <w:sz w:val="28"/>
      <w:szCs w:val="28"/>
      <w:lang w:val="x-none" w:eastAsia="x-none"/>
    </w:rPr>
  </w:style>
  <w:style w:type="paragraph" w:styleId="Titlu5">
    <w:name w:val="heading 5"/>
    <w:basedOn w:val="Normal"/>
    <w:next w:val="Normal"/>
    <w:link w:val="Titlu5Caracter"/>
    <w:qFormat/>
    <w:rsid w:val="00C90C14"/>
    <w:pPr>
      <w:spacing w:before="240" w:after="60"/>
      <w:outlineLvl w:val="4"/>
    </w:pPr>
    <w:rPr>
      <w:rFonts w:ascii="Calibri" w:eastAsia="Times New Roman" w:hAnsi="Calibri" w:cs="Times New Roman"/>
      <w:b/>
      <w:bCs/>
      <w:i/>
      <w:iCs/>
      <w:sz w:val="26"/>
      <w:szCs w:val="26"/>
      <w:lang w:val="x-none" w:eastAsia="x-none"/>
    </w:rPr>
  </w:style>
  <w:style w:type="paragraph" w:styleId="Titlu6">
    <w:name w:val="heading 6"/>
    <w:basedOn w:val="Normal"/>
    <w:next w:val="Normal"/>
    <w:link w:val="Titlu6Caracter"/>
    <w:unhideWhenUsed/>
    <w:qFormat/>
    <w:rsid w:val="00C90C14"/>
    <w:pPr>
      <w:keepNext/>
      <w:keepLines/>
      <w:spacing w:before="200" w:after="0"/>
      <w:outlineLvl w:val="5"/>
    </w:pPr>
    <w:rPr>
      <w:rFonts w:ascii="Cambria" w:eastAsia="Times New Roman" w:hAnsi="Cambria" w:cs="Times New Roman"/>
      <w:i/>
      <w:iCs/>
      <w:color w:val="243F60"/>
      <w:sz w:val="20"/>
      <w:szCs w:val="20"/>
      <w:lang w:val="x-none" w:eastAsia="x-none"/>
    </w:rPr>
  </w:style>
  <w:style w:type="paragraph" w:styleId="Titlu7">
    <w:name w:val="heading 7"/>
    <w:basedOn w:val="Normal"/>
    <w:next w:val="Normal"/>
    <w:link w:val="Titlu7Caracter"/>
    <w:qFormat/>
    <w:rsid w:val="00C90C14"/>
    <w:pPr>
      <w:keepNext/>
      <w:spacing w:after="0" w:line="240" w:lineRule="auto"/>
      <w:ind w:left="284"/>
      <w:jc w:val="center"/>
      <w:outlineLvl w:val="6"/>
    </w:pPr>
    <w:rPr>
      <w:rFonts w:ascii="Times New Roman" w:eastAsia="Times New Roman" w:hAnsi="Times New Roman" w:cs="Times New Roman"/>
      <w:b/>
      <w:bCs/>
      <w:color w:val="000000"/>
      <w:sz w:val="24"/>
      <w:szCs w:val="24"/>
      <w:lang w:val="x-none" w:eastAsia="x-none"/>
    </w:rPr>
  </w:style>
  <w:style w:type="paragraph" w:styleId="Titlu8">
    <w:name w:val="heading 8"/>
    <w:basedOn w:val="Normal"/>
    <w:next w:val="Normal"/>
    <w:link w:val="Titlu8Caracter"/>
    <w:qFormat/>
    <w:rsid w:val="00C90C14"/>
    <w:pPr>
      <w:spacing w:before="240" w:after="60"/>
      <w:outlineLvl w:val="7"/>
    </w:pPr>
    <w:rPr>
      <w:rFonts w:ascii="Times New Roman" w:eastAsia="Times New Roman" w:hAnsi="Times New Roman" w:cs="Times New Roman"/>
      <w:i/>
      <w:iCs/>
      <w:sz w:val="24"/>
      <w:szCs w:val="24"/>
      <w:lang w:val="x-none" w:eastAsia="x-none"/>
    </w:rPr>
  </w:style>
  <w:style w:type="paragraph" w:styleId="Titlu9">
    <w:name w:val="heading 9"/>
    <w:basedOn w:val="Normal"/>
    <w:next w:val="Normal"/>
    <w:link w:val="Titlu9Caracter"/>
    <w:qFormat/>
    <w:rsid w:val="00C90C14"/>
    <w:pPr>
      <w:spacing w:before="240" w:after="60"/>
      <w:outlineLvl w:val="8"/>
    </w:pPr>
    <w:rPr>
      <w:rFonts w:ascii="Cambria" w:eastAsia="Times New Roman" w:hAnsi="Cambria" w:cs="Times New Roman"/>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rsid w:val="00C90C14"/>
    <w:rPr>
      <w:rFonts w:asciiTheme="majorHAnsi" w:eastAsiaTheme="majorEastAsia" w:hAnsiTheme="majorHAnsi" w:cstheme="majorBidi"/>
      <w:b/>
      <w:bCs/>
      <w:color w:val="365F91" w:themeColor="accent1" w:themeShade="BF"/>
      <w:sz w:val="28"/>
      <w:szCs w:val="28"/>
    </w:rPr>
  </w:style>
  <w:style w:type="character" w:customStyle="1" w:styleId="Titlu2Caracter">
    <w:name w:val="Titlu 2 Caracter"/>
    <w:basedOn w:val="Fontdeparagrafimplicit"/>
    <w:link w:val="Titlu2"/>
    <w:rsid w:val="00C90C14"/>
    <w:rPr>
      <w:rFonts w:ascii="Cambria" w:eastAsia="Times New Roman" w:hAnsi="Cambria" w:cs="Times New Roman"/>
      <w:b/>
      <w:bCs/>
      <w:color w:val="4F81BD"/>
      <w:sz w:val="26"/>
      <w:szCs w:val="26"/>
      <w:lang w:val="x-none" w:eastAsia="x-none"/>
    </w:rPr>
  </w:style>
  <w:style w:type="character" w:customStyle="1" w:styleId="Titlu3Caracter">
    <w:name w:val="Titlu 3 Caracter"/>
    <w:aliases w:val=" Caracter Caracter,Caracter Caracter3"/>
    <w:basedOn w:val="Fontdeparagrafimplicit"/>
    <w:link w:val="Titlu3"/>
    <w:rsid w:val="00C90C14"/>
    <w:rPr>
      <w:rFonts w:ascii="Cambria" w:eastAsia="Times New Roman" w:hAnsi="Cambria" w:cs="Times New Roman"/>
      <w:b/>
      <w:bCs/>
      <w:color w:val="4F81BD"/>
      <w:sz w:val="20"/>
      <w:szCs w:val="20"/>
      <w:lang w:val="x-none" w:eastAsia="x-none"/>
    </w:rPr>
  </w:style>
  <w:style w:type="character" w:customStyle="1" w:styleId="Titlu4Caracter">
    <w:name w:val="Titlu 4 Caracter"/>
    <w:basedOn w:val="Fontdeparagrafimplicit"/>
    <w:link w:val="Titlu4"/>
    <w:rsid w:val="00C90C14"/>
    <w:rPr>
      <w:rFonts w:ascii="Calibri" w:eastAsia="Times New Roman" w:hAnsi="Calibri" w:cs="Times New Roman"/>
      <w:b/>
      <w:bCs/>
      <w:sz w:val="28"/>
      <w:szCs w:val="28"/>
      <w:lang w:val="x-none" w:eastAsia="x-none"/>
    </w:rPr>
  </w:style>
  <w:style w:type="character" w:customStyle="1" w:styleId="Titlu5Caracter">
    <w:name w:val="Titlu 5 Caracter"/>
    <w:basedOn w:val="Fontdeparagrafimplicit"/>
    <w:link w:val="Titlu5"/>
    <w:rsid w:val="00C90C14"/>
    <w:rPr>
      <w:rFonts w:ascii="Calibri" w:eastAsia="Times New Roman" w:hAnsi="Calibri" w:cs="Times New Roman"/>
      <w:b/>
      <w:bCs/>
      <w:i/>
      <w:iCs/>
      <w:sz w:val="26"/>
      <w:szCs w:val="26"/>
      <w:lang w:val="x-none" w:eastAsia="x-none"/>
    </w:rPr>
  </w:style>
  <w:style w:type="character" w:customStyle="1" w:styleId="Titlu6Caracter">
    <w:name w:val="Titlu 6 Caracter"/>
    <w:basedOn w:val="Fontdeparagrafimplicit"/>
    <w:link w:val="Titlu6"/>
    <w:rsid w:val="00C90C14"/>
    <w:rPr>
      <w:rFonts w:ascii="Cambria" w:eastAsia="Times New Roman" w:hAnsi="Cambria" w:cs="Times New Roman"/>
      <w:i/>
      <w:iCs/>
      <w:color w:val="243F60"/>
      <w:sz w:val="20"/>
      <w:szCs w:val="20"/>
      <w:lang w:val="x-none" w:eastAsia="x-none"/>
    </w:rPr>
  </w:style>
  <w:style w:type="character" w:customStyle="1" w:styleId="Titlu7Caracter">
    <w:name w:val="Titlu 7 Caracter"/>
    <w:basedOn w:val="Fontdeparagrafimplicit"/>
    <w:link w:val="Titlu7"/>
    <w:rsid w:val="00C90C14"/>
    <w:rPr>
      <w:rFonts w:ascii="Times New Roman" w:eastAsia="Times New Roman" w:hAnsi="Times New Roman" w:cs="Times New Roman"/>
      <w:b/>
      <w:bCs/>
      <w:color w:val="000000"/>
      <w:sz w:val="24"/>
      <w:szCs w:val="24"/>
      <w:lang w:val="x-none" w:eastAsia="x-none"/>
    </w:rPr>
  </w:style>
  <w:style w:type="character" w:customStyle="1" w:styleId="Titlu8Caracter">
    <w:name w:val="Titlu 8 Caracter"/>
    <w:basedOn w:val="Fontdeparagrafimplicit"/>
    <w:link w:val="Titlu8"/>
    <w:rsid w:val="00C90C14"/>
    <w:rPr>
      <w:rFonts w:ascii="Times New Roman" w:eastAsia="Times New Roman" w:hAnsi="Times New Roman" w:cs="Times New Roman"/>
      <w:i/>
      <w:iCs/>
      <w:sz w:val="24"/>
      <w:szCs w:val="24"/>
      <w:lang w:val="x-none" w:eastAsia="x-none"/>
    </w:rPr>
  </w:style>
  <w:style w:type="character" w:customStyle="1" w:styleId="Titlu9Caracter">
    <w:name w:val="Titlu 9 Caracter"/>
    <w:basedOn w:val="Fontdeparagrafimplicit"/>
    <w:link w:val="Titlu9"/>
    <w:rsid w:val="00C90C14"/>
    <w:rPr>
      <w:rFonts w:ascii="Cambria" w:eastAsia="Times New Roman" w:hAnsi="Cambria" w:cs="Times New Roman"/>
      <w:sz w:val="20"/>
      <w:szCs w:val="20"/>
      <w:lang w:val="x-none" w:eastAsia="x-none"/>
    </w:rPr>
  </w:style>
  <w:style w:type="numbering" w:customStyle="1" w:styleId="FrListare1">
    <w:name w:val="Fără Listare1"/>
    <w:next w:val="FrListare"/>
    <w:uiPriority w:val="99"/>
    <w:semiHidden/>
    <w:unhideWhenUsed/>
    <w:rsid w:val="00C90C14"/>
  </w:style>
  <w:style w:type="character" w:customStyle="1" w:styleId="Titlu1Caracter1">
    <w:name w:val="Titlu 1 Caracter1"/>
    <w:link w:val="Titlu1"/>
    <w:rsid w:val="00C90C14"/>
    <w:rPr>
      <w:rFonts w:ascii="Cambria" w:eastAsia="Times New Roman" w:hAnsi="Cambria" w:cs="Times New Roman"/>
      <w:b/>
      <w:bCs/>
      <w:color w:val="365F91"/>
      <w:sz w:val="28"/>
      <w:szCs w:val="28"/>
      <w:lang w:val="x-none" w:eastAsia="x-none"/>
    </w:rPr>
  </w:style>
  <w:style w:type="paragraph" w:styleId="Antet">
    <w:name w:val="header"/>
    <w:aliases w:val="Char1 Char,Char1 Char1 Char,Char1,Char1 Char1, Char1, Char1 Char,Glava - napis"/>
    <w:basedOn w:val="Normal"/>
    <w:link w:val="AntetCaracter"/>
    <w:uiPriority w:val="99"/>
    <w:unhideWhenUsed/>
    <w:qFormat/>
    <w:rsid w:val="00C90C14"/>
    <w:pPr>
      <w:tabs>
        <w:tab w:val="center" w:pos="4536"/>
        <w:tab w:val="right" w:pos="9072"/>
      </w:tabs>
      <w:spacing w:after="0" w:line="240" w:lineRule="auto"/>
    </w:pPr>
    <w:rPr>
      <w:rFonts w:ascii="Calibri" w:eastAsia="Calibri" w:hAnsi="Calibri" w:cs="Times New Roman"/>
    </w:rPr>
  </w:style>
  <w:style w:type="character" w:customStyle="1" w:styleId="AntetCaracter">
    <w:name w:val="Antet Caracter"/>
    <w:aliases w:val="Char1 Char Caracter,Char1 Char1 Char Caracter,Char1 Caracter,Char1 Char1 Caracter, Char1 Caracter, Char1 Char Caracter,Glava - napis Caracter"/>
    <w:basedOn w:val="Fontdeparagrafimplicit"/>
    <w:link w:val="Antet"/>
    <w:uiPriority w:val="99"/>
    <w:rsid w:val="00C90C14"/>
    <w:rPr>
      <w:rFonts w:ascii="Calibri" w:eastAsia="Calibri" w:hAnsi="Calibri" w:cs="Times New Roman"/>
    </w:rPr>
  </w:style>
  <w:style w:type="paragraph" w:styleId="Subsol">
    <w:name w:val="footer"/>
    <w:aliases w:val=" Char"/>
    <w:basedOn w:val="Normal"/>
    <w:link w:val="SubsolCaracter"/>
    <w:uiPriority w:val="99"/>
    <w:unhideWhenUsed/>
    <w:rsid w:val="00C90C14"/>
    <w:pPr>
      <w:tabs>
        <w:tab w:val="center" w:pos="4536"/>
        <w:tab w:val="right" w:pos="9072"/>
      </w:tabs>
      <w:spacing w:after="0" w:line="240" w:lineRule="auto"/>
    </w:pPr>
    <w:rPr>
      <w:rFonts w:ascii="Calibri" w:eastAsia="Calibri" w:hAnsi="Calibri" w:cs="Times New Roman"/>
    </w:rPr>
  </w:style>
  <w:style w:type="character" w:customStyle="1" w:styleId="SubsolCaracter">
    <w:name w:val="Subsol Caracter"/>
    <w:aliases w:val=" Char Caracter"/>
    <w:basedOn w:val="Fontdeparagrafimplicit"/>
    <w:link w:val="Subsol"/>
    <w:uiPriority w:val="99"/>
    <w:rsid w:val="00C90C14"/>
    <w:rPr>
      <w:rFonts w:ascii="Calibri" w:eastAsia="Calibri" w:hAnsi="Calibri" w:cs="Times New Roman"/>
    </w:rPr>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C90C14"/>
    <w:pPr>
      <w:ind w:left="720"/>
      <w:contextualSpacing/>
    </w:pPr>
    <w:rPr>
      <w:rFonts w:ascii="Calibri" w:eastAsia="Calibri" w:hAnsi="Calibri" w:cs="Times New Roman"/>
    </w:rPr>
  </w:style>
  <w:style w:type="paragraph" w:styleId="NormalWeb">
    <w:name w:val="Normal (Web)"/>
    <w:aliases w:val="Normal (Web) Char Char,Normal (Web) Char"/>
    <w:basedOn w:val="Normal"/>
    <w:uiPriority w:val="1"/>
    <w:qFormat/>
    <w:rsid w:val="00C90C14"/>
    <w:pPr>
      <w:spacing w:before="30" w:after="0" w:line="240" w:lineRule="auto"/>
    </w:pPr>
    <w:rPr>
      <w:rFonts w:ascii="Times New Roman" w:eastAsia="Times New Roman" w:hAnsi="Times New Roman" w:cs="Times New Roman"/>
      <w:sz w:val="24"/>
      <w:szCs w:val="24"/>
      <w:lang w:val="en-US"/>
    </w:rPr>
  </w:style>
  <w:style w:type="paragraph" w:styleId="TextnBalon">
    <w:name w:val="Balloon Text"/>
    <w:basedOn w:val="Normal"/>
    <w:link w:val="TextnBalonCaracter"/>
    <w:unhideWhenUsed/>
    <w:rsid w:val="00C90C14"/>
    <w:pPr>
      <w:spacing w:after="0" w:line="240" w:lineRule="auto"/>
    </w:pPr>
    <w:rPr>
      <w:rFonts w:ascii="Tahoma" w:eastAsia="Calibri" w:hAnsi="Tahoma" w:cs="Times New Roman"/>
      <w:sz w:val="16"/>
      <w:szCs w:val="16"/>
      <w:lang w:val="x-none" w:eastAsia="x-none"/>
    </w:rPr>
  </w:style>
  <w:style w:type="character" w:customStyle="1" w:styleId="TextnBalonCaracter">
    <w:name w:val="Text în Balon Caracter"/>
    <w:basedOn w:val="Fontdeparagrafimplicit"/>
    <w:link w:val="TextnBalon"/>
    <w:rsid w:val="00C90C14"/>
    <w:rPr>
      <w:rFonts w:ascii="Tahoma" w:eastAsia="Calibri" w:hAnsi="Tahoma" w:cs="Times New Roman"/>
      <w:sz w:val="16"/>
      <w:szCs w:val="16"/>
      <w:lang w:val="x-none" w:eastAsia="x-none"/>
    </w:rPr>
  </w:style>
  <w:style w:type="character" w:styleId="Hyperlink">
    <w:name w:val="Hyperlink"/>
    <w:uiPriority w:val="99"/>
    <w:unhideWhenUsed/>
    <w:rsid w:val="00C90C14"/>
    <w:rPr>
      <w:color w:val="0000FF"/>
      <w:u w:val="single"/>
    </w:rPr>
  </w:style>
  <w:style w:type="table" w:styleId="GrilTabel">
    <w:name w:val="Table Grid"/>
    <w:basedOn w:val="TabelNormal"/>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comentariu">
    <w:name w:val="annotation reference"/>
    <w:unhideWhenUsed/>
    <w:rsid w:val="00C90C14"/>
    <w:rPr>
      <w:sz w:val="16"/>
      <w:szCs w:val="16"/>
    </w:rPr>
  </w:style>
  <w:style w:type="paragraph" w:styleId="Textcomentariu">
    <w:name w:val="annotation text"/>
    <w:basedOn w:val="Normal"/>
    <w:link w:val="TextcomentariuCaracter"/>
    <w:uiPriority w:val="99"/>
    <w:unhideWhenUsed/>
    <w:rsid w:val="00C90C14"/>
    <w:pPr>
      <w:spacing w:line="240" w:lineRule="auto"/>
    </w:pPr>
    <w:rPr>
      <w:rFonts w:ascii="Calibri" w:eastAsia="Calibri" w:hAnsi="Calibri" w:cs="Times New Roman"/>
      <w:sz w:val="20"/>
      <w:szCs w:val="20"/>
      <w:lang w:val="x-none" w:eastAsia="x-none"/>
    </w:rPr>
  </w:style>
  <w:style w:type="character" w:customStyle="1" w:styleId="TextcomentariuCaracter">
    <w:name w:val="Text comentariu Caracter"/>
    <w:basedOn w:val="Fontdeparagrafimplicit"/>
    <w:link w:val="Textcomentariu"/>
    <w:uiPriority w:val="99"/>
    <w:rsid w:val="00C90C14"/>
    <w:rPr>
      <w:rFonts w:ascii="Calibri" w:eastAsia="Calibri" w:hAnsi="Calibri" w:cs="Times New Roman"/>
      <w:sz w:val="20"/>
      <w:szCs w:val="20"/>
      <w:lang w:val="x-none" w:eastAsia="x-none"/>
    </w:rPr>
  </w:style>
  <w:style w:type="paragraph" w:styleId="SubiectComentariu">
    <w:name w:val="annotation subject"/>
    <w:basedOn w:val="Textcomentariu"/>
    <w:next w:val="Textcomentariu"/>
    <w:link w:val="SubiectComentariuCaracter"/>
    <w:unhideWhenUsed/>
    <w:rsid w:val="00C90C14"/>
    <w:rPr>
      <w:b/>
      <w:bCs/>
    </w:rPr>
  </w:style>
  <w:style w:type="character" w:customStyle="1" w:styleId="SubiectComentariuCaracter">
    <w:name w:val="Subiect Comentariu Caracter"/>
    <w:basedOn w:val="TextcomentariuCaracter"/>
    <w:link w:val="SubiectComentariu"/>
    <w:rsid w:val="00C90C14"/>
    <w:rPr>
      <w:rFonts w:ascii="Calibri" w:eastAsia="Calibri" w:hAnsi="Calibri" w:cs="Times New Roman"/>
      <w:b/>
      <w:bCs/>
      <w:sz w:val="20"/>
      <w:szCs w:val="20"/>
      <w:lang w:val="x-none" w:eastAsia="x-none"/>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C90C14"/>
    <w:pPr>
      <w:spacing w:after="0" w:line="240" w:lineRule="auto"/>
    </w:pPr>
    <w:rPr>
      <w:rFonts w:ascii="Calibri" w:eastAsia="Calibri" w:hAnsi="Calibri" w:cs="Times New Roman"/>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C90C14"/>
    <w:rPr>
      <w:rFonts w:ascii="Calibri" w:eastAsia="Calibri" w:hAnsi="Calibri" w:cs="Times New Roman"/>
      <w:sz w:val="20"/>
      <w:szCs w:val="20"/>
      <w:lang w:val="x-none" w:eastAsia="x-none"/>
    </w:rPr>
  </w:style>
  <w:style w:type="character" w:styleId="Referinnotdesubsol">
    <w:name w:val="footnote reference"/>
    <w:aliases w:val="Footnote,Footnote symbol,Fussnota,ftref"/>
    <w:unhideWhenUsed/>
    <w:rsid w:val="00C90C14"/>
    <w:rPr>
      <w:vertAlign w:val="superscript"/>
    </w:rPr>
  </w:style>
  <w:style w:type="paragraph" w:styleId="Corptext">
    <w:name w:val="Body Text"/>
    <w:basedOn w:val="Normal"/>
    <w:link w:val="CorptextCaracter"/>
    <w:unhideWhenUsed/>
    <w:rsid w:val="00C90C14"/>
    <w:pPr>
      <w:spacing w:after="120"/>
    </w:pPr>
    <w:rPr>
      <w:rFonts w:ascii="Calibri" w:eastAsia="Calibri" w:hAnsi="Calibri" w:cs="Times New Roman"/>
    </w:rPr>
  </w:style>
  <w:style w:type="character" w:customStyle="1" w:styleId="CorptextCaracter">
    <w:name w:val="Corp text Caracter"/>
    <w:basedOn w:val="Fontdeparagrafimplicit"/>
    <w:link w:val="Corptext"/>
    <w:rsid w:val="00C90C14"/>
    <w:rPr>
      <w:rFonts w:ascii="Calibri" w:eastAsia="Calibri" w:hAnsi="Calibri" w:cs="Times New Roman"/>
    </w:rPr>
  </w:style>
  <w:style w:type="paragraph" w:styleId="Cuprins1">
    <w:name w:val="toc 1"/>
    <w:basedOn w:val="Normal"/>
    <w:next w:val="Normal"/>
    <w:autoRedefine/>
    <w:uiPriority w:val="39"/>
    <w:unhideWhenUsed/>
    <w:qFormat/>
    <w:rsid w:val="00C90C14"/>
    <w:pPr>
      <w:spacing w:after="100"/>
    </w:pPr>
    <w:rPr>
      <w:rFonts w:ascii="Calibri" w:eastAsia="Calibri" w:hAnsi="Calibri" w:cs="Times New Roman"/>
    </w:rPr>
  </w:style>
  <w:style w:type="paragraph" w:styleId="Cuprins2">
    <w:name w:val="toc 2"/>
    <w:basedOn w:val="Normal"/>
    <w:next w:val="Normal"/>
    <w:autoRedefine/>
    <w:uiPriority w:val="39"/>
    <w:unhideWhenUsed/>
    <w:qFormat/>
    <w:rsid w:val="00C90C14"/>
    <w:pPr>
      <w:tabs>
        <w:tab w:val="right" w:leader="dot" w:pos="9074"/>
      </w:tabs>
      <w:spacing w:after="100"/>
    </w:pPr>
    <w:rPr>
      <w:rFonts w:ascii="Calibri" w:eastAsia="Calibri" w:hAnsi="Calibri" w:cs="Times New Roman"/>
    </w:rPr>
  </w:style>
  <w:style w:type="paragraph" w:customStyle="1" w:styleId="xl47">
    <w:name w:val="xl47"/>
    <w:basedOn w:val="Normal"/>
    <w:uiPriority w:val="39"/>
    <w:qFormat/>
    <w:rsid w:val="00C90C1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zuire">
    <w:name w:val="Revision"/>
    <w:hidden/>
    <w:uiPriority w:val="99"/>
    <w:semiHidden/>
    <w:rsid w:val="00C90C14"/>
    <w:pPr>
      <w:spacing w:after="0" w:line="240" w:lineRule="auto"/>
    </w:pPr>
    <w:rPr>
      <w:rFonts w:ascii="Calibri" w:eastAsia="Calibri" w:hAnsi="Calibri" w:cs="Times New Roman"/>
    </w:rPr>
  </w:style>
  <w:style w:type="numbering" w:customStyle="1" w:styleId="NoList1">
    <w:name w:val="No List1"/>
    <w:next w:val="FrListare"/>
    <w:uiPriority w:val="99"/>
    <w:semiHidden/>
    <w:unhideWhenUsed/>
    <w:rsid w:val="00C90C14"/>
  </w:style>
  <w:style w:type="character" w:styleId="HyperlinkParcurs">
    <w:name w:val="FollowedHyperlink"/>
    <w:unhideWhenUsed/>
    <w:rsid w:val="00C90C14"/>
    <w:rPr>
      <w:color w:val="800080"/>
      <w:u w:val="single"/>
    </w:rPr>
  </w:style>
  <w:style w:type="paragraph" w:styleId="Cuprins3">
    <w:name w:val="toc 3"/>
    <w:basedOn w:val="Normal"/>
    <w:next w:val="Normal"/>
    <w:autoRedefine/>
    <w:uiPriority w:val="39"/>
    <w:unhideWhenUsed/>
    <w:qFormat/>
    <w:rsid w:val="00C90C14"/>
    <w:pPr>
      <w:ind w:left="440"/>
    </w:pPr>
    <w:rPr>
      <w:rFonts w:ascii="Calibri" w:eastAsia="Times New Roman" w:hAnsi="Calibri" w:cs="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C90C14"/>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C90C14"/>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C90C14"/>
    <w:rPr>
      <w:rFonts w:ascii="Calibri" w:eastAsia="Times New Roman" w:hAnsi="Calibri" w:cs="Times New Roman"/>
      <w:sz w:val="20"/>
      <w:szCs w:val="20"/>
      <w:lang w:val="en-US" w:eastAsia="x-none"/>
    </w:rPr>
  </w:style>
  <w:style w:type="character" w:customStyle="1" w:styleId="TextnotdefinalCaracter">
    <w:name w:val="Text notă de final Caracter"/>
    <w:basedOn w:val="Fontdeparagrafimplicit"/>
    <w:link w:val="Textnotdefinal"/>
    <w:uiPriority w:val="99"/>
    <w:semiHidden/>
    <w:rsid w:val="00C90C14"/>
    <w:rPr>
      <w:rFonts w:ascii="Calibri" w:eastAsia="Times New Roman" w:hAnsi="Calibri" w:cs="Times New Roman"/>
      <w:sz w:val="20"/>
      <w:szCs w:val="20"/>
      <w:lang w:val="en-US" w:eastAsia="x-none"/>
    </w:rPr>
  </w:style>
  <w:style w:type="paragraph" w:styleId="Titlu">
    <w:name w:val="Title"/>
    <w:basedOn w:val="Normal"/>
    <w:link w:val="TitluCaracter"/>
    <w:qFormat/>
    <w:rsid w:val="00C90C14"/>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uCaracter">
    <w:name w:val="Titlu Caracter"/>
    <w:basedOn w:val="Fontdeparagrafimplicit"/>
    <w:link w:val="Titlu"/>
    <w:rsid w:val="00C90C14"/>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C90C14"/>
    <w:pPr>
      <w:spacing w:after="120" w:line="240" w:lineRule="auto"/>
      <w:ind w:left="360"/>
    </w:pPr>
    <w:rPr>
      <w:rFonts w:ascii="Arial" w:eastAsia="Times New Roman" w:hAnsi="Arial" w:cs="Times New Roman"/>
      <w:sz w:val="28"/>
      <w:szCs w:val="28"/>
      <w:lang w:val="x-none" w:eastAsia="x-none"/>
    </w:rPr>
  </w:style>
  <w:style w:type="character" w:customStyle="1" w:styleId="IndentcorptextCaracter">
    <w:name w:val="Indent corp text Caracter"/>
    <w:basedOn w:val="Fontdeparagrafimplicit"/>
    <w:link w:val="Indentcorptext"/>
    <w:rsid w:val="00C90C14"/>
    <w:rPr>
      <w:rFonts w:ascii="Arial" w:eastAsia="Times New Roman" w:hAnsi="Arial" w:cs="Times New Roman"/>
      <w:sz w:val="28"/>
      <w:szCs w:val="28"/>
      <w:lang w:val="x-none" w:eastAsia="x-none"/>
    </w:rPr>
  </w:style>
  <w:style w:type="paragraph" w:styleId="Primindentpentrucorptext">
    <w:name w:val="Body Text First Indent"/>
    <w:basedOn w:val="Corptext"/>
    <w:link w:val="PrimindentpentrucorptextCaracter"/>
    <w:semiHidden/>
    <w:unhideWhenUsed/>
    <w:rsid w:val="00C90C14"/>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basedOn w:val="CorptextCaracter"/>
    <w:link w:val="Primindentpentrucorptext"/>
    <w:semiHidden/>
    <w:rsid w:val="00C90C14"/>
    <w:rPr>
      <w:rFonts w:ascii="Arial" w:eastAsia="Times New Roman" w:hAnsi="Arial" w:cs="Times New Roman"/>
      <w:sz w:val="28"/>
      <w:szCs w:val="28"/>
      <w:lang w:val="x-none" w:eastAsia="x-none"/>
    </w:rPr>
  </w:style>
  <w:style w:type="paragraph" w:styleId="Titlunot">
    <w:name w:val="Note Heading"/>
    <w:basedOn w:val="Normal"/>
    <w:next w:val="Normal"/>
    <w:link w:val="TitlunotCaracter"/>
    <w:unhideWhenUsed/>
    <w:rsid w:val="00C90C14"/>
    <w:rPr>
      <w:rFonts w:ascii="Calibri" w:eastAsia="Times New Roman" w:hAnsi="Calibri" w:cs="Times New Roman"/>
      <w:sz w:val="20"/>
      <w:szCs w:val="20"/>
      <w:lang w:val="x-none" w:eastAsia="x-none"/>
    </w:rPr>
  </w:style>
  <w:style w:type="character" w:customStyle="1" w:styleId="TitlunotCaracter">
    <w:name w:val="Titlu notă Caracter"/>
    <w:basedOn w:val="Fontdeparagrafimplicit"/>
    <w:link w:val="Titlunot"/>
    <w:rsid w:val="00C90C14"/>
    <w:rPr>
      <w:rFonts w:ascii="Calibri" w:eastAsia="Times New Roman" w:hAnsi="Calibri" w:cs="Times New Roman"/>
      <w:sz w:val="20"/>
      <w:szCs w:val="20"/>
      <w:lang w:val="x-none" w:eastAsia="x-none"/>
    </w:rPr>
  </w:style>
  <w:style w:type="paragraph" w:styleId="Corptext2">
    <w:name w:val="Body Text 2"/>
    <w:basedOn w:val="Normal"/>
    <w:link w:val="Corptext2Caracter"/>
    <w:unhideWhenUsed/>
    <w:rsid w:val="00C90C14"/>
    <w:pPr>
      <w:spacing w:after="120" w:line="480" w:lineRule="auto"/>
    </w:pPr>
    <w:rPr>
      <w:rFonts w:ascii="Arial" w:eastAsia="Times New Roman" w:hAnsi="Arial" w:cs="Times New Roman"/>
      <w:sz w:val="28"/>
      <w:szCs w:val="28"/>
      <w:lang w:val="x-none" w:eastAsia="x-none"/>
    </w:rPr>
  </w:style>
  <w:style w:type="character" w:customStyle="1" w:styleId="Corptext2Caracter">
    <w:name w:val="Corp text 2 Caracter"/>
    <w:basedOn w:val="Fontdeparagrafimplicit"/>
    <w:link w:val="Corptext2"/>
    <w:rsid w:val="00C90C14"/>
    <w:rPr>
      <w:rFonts w:ascii="Arial" w:eastAsia="Times New Roman" w:hAnsi="Arial" w:cs="Times New Roman"/>
      <w:sz w:val="28"/>
      <w:szCs w:val="28"/>
      <w:lang w:val="x-none" w:eastAsia="x-none"/>
    </w:rPr>
  </w:style>
  <w:style w:type="paragraph" w:styleId="Corptext3">
    <w:name w:val="Body Text 3"/>
    <w:basedOn w:val="Normal"/>
    <w:link w:val="Corptext3Caracter"/>
    <w:unhideWhenUsed/>
    <w:rsid w:val="00C90C14"/>
    <w:pPr>
      <w:spacing w:after="120" w:line="240" w:lineRule="auto"/>
    </w:pPr>
    <w:rPr>
      <w:rFonts w:ascii="Arial" w:eastAsia="Times New Roman" w:hAnsi="Arial" w:cs="Times New Roman"/>
      <w:sz w:val="16"/>
      <w:szCs w:val="16"/>
      <w:lang w:val="x-none" w:eastAsia="x-none"/>
    </w:rPr>
  </w:style>
  <w:style w:type="character" w:customStyle="1" w:styleId="Corptext3Caracter">
    <w:name w:val="Corp text 3 Caracter"/>
    <w:basedOn w:val="Fontdeparagrafimplicit"/>
    <w:link w:val="Corptext3"/>
    <w:rsid w:val="00C90C14"/>
    <w:rPr>
      <w:rFonts w:ascii="Arial" w:eastAsia="Times New Roman" w:hAnsi="Arial" w:cs="Times New Roman"/>
      <w:sz w:val="16"/>
      <w:szCs w:val="16"/>
      <w:lang w:val="x-none" w:eastAsia="x-none"/>
    </w:rPr>
  </w:style>
  <w:style w:type="paragraph" w:styleId="Indentcorptext3">
    <w:name w:val="Body Text Indent 3"/>
    <w:basedOn w:val="Normal"/>
    <w:link w:val="Indentcorptext3Caracter"/>
    <w:unhideWhenUsed/>
    <w:rsid w:val="00C90C14"/>
    <w:pPr>
      <w:spacing w:after="120" w:line="240" w:lineRule="auto"/>
      <w:ind w:left="360"/>
    </w:pPr>
    <w:rPr>
      <w:rFonts w:ascii="Arial" w:eastAsia="Times New Roman" w:hAnsi="Arial" w:cs="Times New Roman"/>
      <w:sz w:val="16"/>
      <w:szCs w:val="16"/>
      <w:lang w:val="x-none" w:eastAsia="x-none"/>
    </w:rPr>
  </w:style>
  <w:style w:type="character" w:customStyle="1" w:styleId="Indentcorptext3Caracter">
    <w:name w:val="Indent corp text 3 Caracter"/>
    <w:basedOn w:val="Fontdeparagrafimplicit"/>
    <w:link w:val="Indentcorptext3"/>
    <w:rsid w:val="00C90C14"/>
    <w:rPr>
      <w:rFonts w:ascii="Arial" w:eastAsia="Times New Roman" w:hAnsi="Arial" w:cs="Times New Roman"/>
      <w:sz w:val="16"/>
      <w:szCs w:val="16"/>
      <w:lang w:val="x-none" w:eastAsia="x-none"/>
    </w:rPr>
  </w:style>
  <w:style w:type="paragraph" w:styleId="Plandocument">
    <w:name w:val="Document Map"/>
    <w:basedOn w:val="Normal"/>
    <w:link w:val="PlandocumentCaracter"/>
    <w:semiHidden/>
    <w:unhideWhenUsed/>
    <w:rsid w:val="00C90C14"/>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PlandocumentCaracter">
    <w:name w:val="Plan document Caracter"/>
    <w:basedOn w:val="Fontdeparagrafimplicit"/>
    <w:link w:val="Plandocument"/>
    <w:semiHidden/>
    <w:rsid w:val="00C90C14"/>
    <w:rPr>
      <w:rFonts w:ascii="Tahoma" w:eastAsia="Times New Roman" w:hAnsi="Tahoma" w:cs="Times New Roman"/>
      <w:sz w:val="20"/>
      <w:szCs w:val="20"/>
      <w:shd w:val="clear" w:color="auto" w:fill="000080"/>
      <w:lang w:val="x-none" w:eastAsia="x-none"/>
    </w:rPr>
  </w:style>
  <w:style w:type="paragraph" w:styleId="Textsimplu">
    <w:name w:val="Plain Text"/>
    <w:basedOn w:val="Normal"/>
    <w:link w:val="TextsimpluCaracter"/>
    <w:uiPriority w:val="99"/>
    <w:unhideWhenUsed/>
    <w:rsid w:val="00C90C14"/>
    <w:pPr>
      <w:spacing w:after="0" w:line="240" w:lineRule="auto"/>
    </w:pPr>
    <w:rPr>
      <w:rFonts w:ascii="Consolas" w:eastAsia="Calibri" w:hAnsi="Consolas" w:cs="Times New Roman"/>
      <w:sz w:val="21"/>
      <w:szCs w:val="21"/>
      <w:lang w:val="en-US" w:eastAsia="x-none"/>
    </w:rPr>
  </w:style>
  <w:style w:type="character" w:customStyle="1" w:styleId="TextsimpluCaracter">
    <w:name w:val="Text simplu Caracter"/>
    <w:basedOn w:val="Fontdeparagrafimplicit"/>
    <w:link w:val="Textsimplu"/>
    <w:uiPriority w:val="99"/>
    <w:rsid w:val="00C90C14"/>
    <w:rPr>
      <w:rFonts w:ascii="Consolas" w:eastAsia="Calibri" w:hAnsi="Consolas" w:cs="Times New Roman"/>
      <w:sz w:val="21"/>
      <w:szCs w:val="21"/>
      <w:lang w:val="en-US" w:eastAsia="x-none"/>
    </w:rPr>
  </w:style>
  <w:style w:type="paragraph" w:styleId="Frspaiere">
    <w:name w:val="No Spacing"/>
    <w:link w:val="FrspaiereCaracter"/>
    <w:uiPriority w:val="1"/>
    <w:qFormat/>
    <w:rsid w:val="00C90C14"/>
    <w:pPr>
      <w:spacing w:after="0" w:line="240" w:lineRule="auto"/>
    </w:pPr>
    <w:rPr>
      <w:rFonts w:ascii="Arial" w:eastAsia="Times New Roman" w:hAnsi="Arial" w:cs="Times New Roman"/>
      <w:sz w:val="28"/>
      <w:szCs w:val="28"/>
      <w:lang w:val="en-US"/>
    </w:rPr>
  </w:style>
  <w:style w:type="paragraph" w:styleId="Titlucuprins">
    <w:name w:val="TOC Heading"/>
    <w:basedOn w:val="Titlu1"/>
    <w:next w:val="Normal"/>
    <w:uiPriority w:val="39"/>
    <w:unhideWhenUsed/>
    <w:qFormat/>
    <w:rsid w:val="00C90C14"/>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C90C14"/>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qFormat/>
    <w:rsid w:val="00C90C14"/>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C90C14"/>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C90C14"/>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C90C14"/>
    <w:rPr>
      <w:sz w:val="24"/>
      <w:lang w:val="en-GB" w:eastAsia="en-GB"/>
    </w:rPr>
  </w:style>
  <w:style w:type="paragraph" w:customStyle="1" w:styleId="Text1">
    <w:name w:val="Text 1"/>
    <w:basedOn w:val="Normal"/>
    <w:link w:val="Text1Char"/>
    <w:qFormat/>
    <w:rsid w:val="00C90C14"/>
    <w:pPr>
      <w:spacing w:after="240" w:line="240" w:lineRule="auto"/>
      <w:ind w:left="482"/>
      <w:jc w:val="both"/>
    </w:pPr>
    <w:rPr>
      <w:sz w:val="24"/>
      <w:lang w:val="en-GB" w:eastAsia="en-GB"/>
    </w:rPr>
  </w:style>
  <w:style w:type="paragraph" w:customStyle="1" w:styleId="ZchnZchnCharCharChar">
    <w:name w:val="Zchn Zchn Char Char Char"/>
    <w:basedOn w:val="Normal"/>
    <w:uiPriority w:val="39"/>
    <w:qFormat/>
    <w:rsid w:val="00C90C1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uiPriority w:val="39"/>
    <w:qFormat/>
    <w:rsid w:val="00C90C1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C90C1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C90C1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C90C14"/>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uiPriority w:val="39"/>
    <w:qFormat/>
    <w:rsid w:val="00C90C14"/>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uiPriority w:val="39"/>
    <w:qFormat/>
    <w:rsid w:val="00C90C14"/>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C90C1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C90C14"/>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C90C1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C90C14"/>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uiPriority w:val="39"/>
    <w:qFormat/>
    <w:rsid w:val="00C90C14"/>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val="en-GB" w:eastAsia="ro-RO"/>
    </w:rPr>
  </w:style>
  <w:style w:type="paragraph" w:customStyle="1" w:styleId="CaracterCaracterCharChar">
    <w:name w:val="Caracter Caracter Char Char"/>
    <w:basedOn w:val="Normal"/>
    <w:rsid w:val="00C90C14"/>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C90C1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C90C1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uiPriority w:val="39"/>
    <w:qFormat/>
    <w:rsid w:val="00C90C14"/>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C90C1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C90C14"/>
    <w:pPr>
      <w:numPr>
        <w:numId w:val="1"/>
      </w:numPr>
      <w:tabs>
        <w:tab w:val="clear" w:pos="765"/>
      </w:tabs>
      <w:ind w:left="720" w:hanging="360"/>
    </w:pPr>
  </w:style>
  <w:style w:type="paragraph" w:customStyle="1" w:styleId="CaracterCaracterCaracter">
    <w:name w:val="Caracter Caracter Caracter"/>
    <w:basedOn w:val="Normal"/>
    <w:rsid w:val="00C90C14"/>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C90C1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C90C14"/>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uiPriority w:val="39"/>
    <w:qFormat/>
    <w:rsid w:val="00C90C14"/>
    <w:pPr>
      <w:spacing w:before="100" w:beforeAutospacing="1" w:after="100" w:afterAutospacing="1" w:line="240" w:lineRule="auto"/>
    </w:pPr>
    <w:rPr>
      <w:rFonts w:ascii="Times New Roman" w:eastAsia="Arial Unicode MS" w:hAnsi="Times New Roman" w:cs="Times New Roman"/>
      <w:b/>
      <w:bCs/>
      <w:sz w:val="24"/>
      <w:szCs w:val="24"/>
      <w:lang w:eastAsia="ro-RO"/>
    </w:rPr>
  </w:style>
  <w:style w:type="paragraph" w:customStyle="1" w:styleId="NoSpacing1">
    <w:name w:val="No Spacing1"/>
    <w:qFormat/>
    <w:rsid w:val="00C90C14"/>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C90C1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C90C14"/>
    <w:rPr>
      <w:vertAlign w:val="superscript"/>
    </w:rPr>
  </w:style>
  <w:style w:type="character" w:styleId="Titlulcrii">
    <w:name w:val="Book Title"/>
    <w:qFormat/>
    <w:rsid w:val="00C90C14"/>
    <w:rPr>
      <w:b/>
      <w:bCs/>
      <w:smallCaps/>
      <w:spacing w:val="5"/>
    </w:rPr>
  </w:style>
  <w:style w:type="character" w:customStyle="1" w:styleId="tpa1">
    <w:name w:val="tpa1"/>
    <w:basedOn w:val="Fontdeparagrafimplicit"/>
    <w:rsid w:val="00C90C14"/>
  </w:style>
  <w:style w:type="character" w:customStyle="1" w:styleId="tli1">
    <w:name w:val="tli1"/>
    <w:basedOn w:val="Fontdeparagrafimplicit"/>
    <w:rsid w:val="00C90C14"/>
  </w:style>
  <w:style w:type="character" w:customStyle="1" w:styleId="text10">
    <w:name w:val="text1"/>
    <w:basedOn w:val="Fontdeparagrafimplicit"/>
    <w:rsid w:val="00C90C14"/>
  </w:style>
  <w:style w:type="character" w:customStyle="1" w:styleId="pt1">
    <w:name w:val="pt1"/>
    <w:rsid w:val="00C90C14"/>
    <w:rPr>
      <w:b/>
      <w:bCs/>
      <w:color w:val="8F0000"/>
    </w:rPr>
  </w:style>
  <w:style w:type="character" w:customStyle="1" w:styleId="tpt1">
    <w:name w:val="tpt1"/>
    <w:basedOn w:val="Fontdeparagrafimplicit"/>
    <w:rsid w:val="00C90C14"/>
  </w:style>
  <w:style w:type="character" w:customStyle="1" w:styleId="al1">
    <w:name w:val="al1"/>
    <w:rsid w:val="00C90C14"/>
    <w:rPr>
      <w:b/>
      <w:bCs/>
      <w:color w:val="008F00"/>
    </w:rPr>
  </w:style>
  <w:style w:type="character" w:customStyle="1" w:styleId="tal1">
    <w:name w:val="tal1"/>
    <w:basedOn w:val="Fontdeparagrafimplicit"/>
    <w:rsid w:val="00C90C14"/>
  </w:style>
  <w:style w:type="character" w:customStyle="1" w:styleId="do1">
    <w:name w:val="do1"/>
    <w:rsid w:val="00C90C14"/>
    <w:rPr>
      <w:b/>
      <w:bCs/>
      <w:sz w:val="26"/>
      <w:szCs w:val="26"/>
    </w:rPr>
  </w:style>
  <w:style w:type="character" w:customStyle="1" w:styleId="def">
    <w:name w:val="def"/>
    <w:basedOn w:val="Fontdeparagrafimplicit"/>
    <w:rsid w:val="00C90C14"/>
  </w:style>
  <w:style w:type="character" w:customStyle="1" w:styleId="titlupag">
    <w:name w:val="titlu_pag"/>
    <w:basedOn w:val="Fontdeparagrafimplicit"/>
    <w:rsid w:val="00C90C14"/>
  </w:style>
  <w:style w:type="character" w:customStyle="1" w:styleId="ar1">
    <w:name w:val="ar1"/>
    <w:rsid w:val="00C90C14"/>
    <w:rPr>
      <w:b/>
      <w:bCs/>
      <w:color w:val="0000AF"/>
      <w:sz w:val="22"/>
      <w:szCs w:val="22"/>
    </w:rPr>
  </w:style>
  <w:style w:type="paragraph" w:styleId="Parteasuperioaramachetei-z">
    <w:name w:val="HTML Top of Form"/>
    <w:basedOn w:val="Normal"/>
    <w:next w:val="Normal"/>
    <w:link w:val="Parteasuperioaramachetei-zCaracter"/>
    <w:hidden/>
    <w:uiPriority w:val="99"/>
    <w:unhideWhenUsed/>
    <w:rsid w:val="00C90C14"/>
    <w:pPr>
      <w:pBdr>
        <w:bottom w:val="single" w:sz="6" w:space="1" w:color="auto"/>
      </w:pBdr>
      <w:spacing w:after="0"/>
      <w:jc w:val="center"/>
    </w:pPr>
    <w:rPr>
      <w:rFonts w:ascii="Arial" w:eastAsia="Times New Roman" w:hAnsi="Arial" w:cs="Times New Roman"/>
      <w:vanish/>
      <w:sz w:val="16"/>
      <w:szCs w:val="16"/>
      <w:lang w:val="en-US" w:eastAsia="x-none"/>
    </w:rPr>
  </w:style>
  <w:style w:type="character" w:customStyle="1" w:styleId="Parteasuperioaramachetei-zCaracter">
    <w:name w:val="Partea superioară a machetei-z Caracter"/>
    <w:basedOn w:val="Fontdeparagrafimplicit"/>
    <w:link w:val="Parteasuperioaramachetei-z"/>
    <w:uiPriority w:val="99"/>
    <w:rsid w:val="00C90C14"/>
    <w:rPr>
      <w:rFonts w:ascii="Arial" w:eastAsia="Times New Roman" w:hAnsi="Arial" w:cs="Times New Roman"/>
      <w:vanish/>
      <w:sz w:val="16"/>
      <w:szCs w:val="16"/>
      <w:lang w:val="en-US" w:eastAsia="x-none"/>
    </w:rPr>
  </w:style>
  <w:style w:type="paragraph" w:styleId="Parteainferioaramachetei-z">
    <w:name w:val="HTML Bottom of Form"/>
    <w:basedOn w:val="Normal"/>
    <w:next w:val="Normal"/>
    <w:link w:val="Parteainferioaramachetei-zCaracter"/>
    <w:hidden/>
    <w:uiPriority w:val="99"/>
    <w:unhideWhenUsed/>
    <w:rsid w:val="00C90C14"/>
    <w:pPr>
      <w:pBdr>
        <w:top w:val="single" w:sz="6" w:space="1" w:color="auto"/>
      </w:pBdr>
      <w:spacing w:after="0"/>
      <w:jc w:val="center"/>
    </w:pPr>
    <w:rPr>
      <w:rFonts w:ascii="Arial" w:eastAsia="Times New Roman" w:hAnsi="Arial" w:cs="Times New Roman"/>
      <w:vanish/>
      <w:sz w:val="16"/>
      <w:szCs w:val="16"/>
      <w:lang w:val="en-US" w:eastAsia="x-none"/>
    </w:rPr>
  </w:style>
  <w:style w:type="character" w:customStyle="1" w:styleId="Parteainferioaramachetei-zCaracter">
    <w:name w:val="Partea inferioară a machetei-z Caracter"/>
    <w:basedOn w:val="Fontdeparagrafimplicit"/>
    <w:link w:val="Parteainferioaramachetei-z"/>
    <w:uiPriority w:val="99"/>
    <w:rsid w:val="00C90C14"/>
    <w:rPr>
      <w:rFonts w:ascii="Arial" w:eastAsia="Times New Roman" w:hAnsi="Arial" w:cs="Times New Roman"/>
      <w:vanish/>
      <w:sz w:val="16"/>
      <w:szCs w:val="16"/>
      <w:lang w:val="en-US" w:eastAsia="x-none"/>
    </w:rPr>
  </w:style>
  <w:style w:type="table" w:customStyle="1" w:styleId="TableGrid1">
    <w:name w:val="Table Grid1"/>
    <w:basedOn w:val="TabelNormal"/>
    <w:next w:val="GrilTabel"/>
    <w:rsid w:val="00C90C14"/>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rdepagin">
    <w:name w:val="page number"/>
    <w:basedOn w:val="Fontdeparagrafimplicit"/>
    <w:unhideWhenUsed/>
    <w:rsid w:val="00C90C14"/>
  </w:style>
  <w:style w:type="table" w:customStyle="1" w:styleId="TableGrid2">
    <w:name w:val="Table Grid2"/>
    <w:basedOn w:val="TabelNormal"/>
    <w:next w:val="GrilTabel"/>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elNormal"/>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elNormal"/>
    <w:next w:val="GrilTabel"/>
    <w:uiPriority w:val="59"/>
    <w:rsid w:val="00C90C14"/>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basedOn w:val="TabelNormal"/>
    <w:next w:val="GrilTabel"/>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elNormal"/>
    <w:next w:val="GrilTabel"/>
    <w:uiPriority w:val="59"/>
    <w:rsid w:val="00C90C14"/>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35">
    <w:name w:val="xl35"/>
    <w:basedOn w:val="Normal"/>
    <w:uiPriority w:val="39"/>
    <w:qFormat/>
    <w:rsid w:val="00C90C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paragraph" w:customStyle="1" w:styleId="Address">
    <w:name w:val="Address"/>
    <w:basedOn w:val="Normal"/>
    <w:uiPriority w:val="39"/>
    <w:qFormat/>
    <w:rsid w:val="00C90C14"/>
    <w:pPr>
      <w:spacing w:after="0" w:line="240" w:lineRule="auto"/>
    </w:pPr>
    <w:rPr>
      <w:rFonts w:ascii="Times New Roman" w:eastAsia="Times New Roman" w:hAnsi="Times New Roman" w:cs="Times New Roman"/>
      <w:sz w:val="24"/>
      <w:szCs w:val="20"/>
      <w:lang w:eastAsia="fr-FR"/>
    </w:rPr>
  </w:style>
  <w:style w:type="paragraph" w:customStyle="1" w:styleId="Considrant">
    <w:name w:val="Considérant"/>
    <w:basedOn w:val="Normal"/>
    <w:rsid w:val="00C90C14"/>
    <w:pPr>
      <w:tabs>
        <w:tab w:val="num" w:pos="709"/>
      </w:tabs>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Stil1">
    <w:name w:val="Stil1"/>
    <w:basedOn w:val="Normal"/>
    <w:uiPriority w:val="39"/>
    <w:qFormat/>
    <w:rsid w:val="00C90C14"/>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rPr>
  </w:style>
  <w:style w:type="paragraph" w:customStyle="1" w:styleId="Corpodeltesto">
    <w:name w:val="Corpo del testo"/>
    <w:basedOn w:val="Normal"/>
    <w:rsid w:val="00C90C14"/>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C90C14"/>
    <w:pPr>
      <w:spacing w:after="0" w:line="240" w:lineRule="auto"/>
      <w:jc w:val="both"/>
    </w:pPr>
    <w:rPr>
      <w:rFonts w:ascii="Times New Roman" w:eastAsia="Times New Roman" w:hAnsi="Times New Roman" w:cs="Times New Roman"/>
      <w:sz w:val="24"/>
      <w:szCs w:val="24"/>
    </w:rPr>
  </w:style>
  <w:style w:type="paragraph" w:customStyle="1" w:styleId="titlefront">
    <w:name w:val="title_front"/>
    <w:basedOn w:val="Normal"/>
    <w:uiPriority w:val="39"/>
    <w:qFormat/>
    <w:rsid w:val="00C90C14"/>
    <w:pPr>
      <w:spacing w:before="240" w:after="0" w:line="240" w:lineRule="auto"/>
      <w:ind w:left="1701"/>
      <w:jc w:val="right"/>
    </w:pPr>
    <w:rPr>
      <w:rFonts w:ascii="Optima" w:eastAsia="Times New Roman" w:hAnsi="Optima" w:cs="Times New Roman"/>
      <w:b/>
      <w:bCs/>
      <w:sz w:val="28"/>
      <w:szCs w:val="20"/>
      <w:lang w:val="en-GB"/>
    </w:rPr>
  </w:style>
  <w:style w:type="paragraph" w:customStyle="1" w:styleId="DefaultText1">
    <w:name w:val="Default Text:1"/>
    <w:basedOn w:val="Normal"/>
    <w:rsid w:val="00C90C1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customStyle="1" w:styleId="classification">
    <w:name w:val="classification"/>
    <w:basedOn w:val="Normal"/>
    <w:rsid w:val="00C90C14"/>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uiPriority w:val="39"/>
    <w:qFormat/>
    <w:rsid w:val="00C90C14"/>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C90C1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TableText">
    <w:name w:val="Table Text"/>
    <w:basedOn w:val="Normal"/>
    <w:rsid w:val="00C90C14"/>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DefaultText2">
    <w:name w:val="Default Text:2"/>
    <w:basedOn w:val="Normal"/>
    <w:rsid w:val="00C90C14"/>
    <w:pPr>
      <w:spacing w:after="0" w:line="240" w:lineRule="auto"/>
    </w:pPr>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C90C14"/>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C90C14"/>
    <w:pPr>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C90C14"/>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C90C14"/>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C90C14"/>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C90C14"/>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C90C14"/>
    <w:pPr>
      <w:spacing w:after="0" w:line="240" w:lineRule="auto"/>
    </w:pPr>
    <w:rPr>
      <w:rFonts w:ascii="Times New Roman" w:eastAsia="Times New Roman" w:hAnsi="Times New Roman" w:cs="Times New Roman"/>
      <w:noProof/>
      <w:sz w:val="24"/>
      <w:szCs w:val="20"/>
      <w:lang w:val="en-US"/>
    </w:rPr>
  </w:style>
  <w:style w:type="paragraph" w:customStyle="1" w:styleId="Annexetitle">
    <w:name w:val="Annexe_title"/>
    <w:basedOn w:val="Titlu1"/>
    <w:next w:val="Normal"/>
    <w:autoRedefine/>
    <w:rsid w:val="00C90C14"/>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C90C14"/>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rsid w:val="00C90C14"/>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C90C14"/>
    <w:rPr>
      <w:b/>
      <w:bCs/>
      <w:color w:val="8F0000"/>
    </w:rPr>
  </w:style>
  <w:style w:type="character" w:customStyle="1" w:styleId="tsp1">
    <w:name w:val="tsp1"/>
    <w:basedOn w:val="Fontdeparagrafimplicit"/>
    <w:rsid w:val="00C90C14"/>
  </w:style>
  <w:style w:type="character" w:styleId="Robust">
    <w:name w:val="Strong"/>
    <w:qFormat/>
    <w:rsid w:val="00C90C14"/>
    <w:rPr>
      <w:b/>
      <w:bCs/>
    </w:rPr>
  </w:style>
  <w:style w:type="character" w:customStyle="1" w:styleId="tax1">
    <w:name w:val="tax1"/>
    <w:rsid w:val="00C90C14"/>
    <w:rPr>
      <w:b/>
      <w:bCs/>
      <w:sz w:val="26"/>
      <w:szCs w:val="26"/>
    </w:rPr>
  </w:style>
  <w:style w:type="character" w:customStyle="1" w:styleId="tca1">
    <w:name w:val="tca1"/>
    <w:rsid w:val="00C90C14"/>
    <w:rPr>
      <w:b/>
      <w:bCs/>
      <w:sz w:val="24"/>
      <w:szCs w:val="24"/>
    </w:rPr>
  </w:style>
  <w:style w:type="character" w:customStyle="1" w:styleId="BodyTextIndentChar1">
    <w:name w:val="Body Text Indent Char1"/>
    <w:rsid w:val="00C90C14"/>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C90C14"/>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C90C14"/>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C90C14"/>
    <w:pPr>
      <w:tabs>
        <w:tab w:val="left" w:pos="5460"/>
      </w:tabs>
      <w:spacing w:after="0" w:line="240" w:lineRule="auto"/>
    </w:pPr>
    <w:rPr>
      <w:rFonts w:ascii="Times New Roman" w:eastAsia="Times New Roman" w:hAnsi="Times New Roman" w:cs="Times New Roman"/>
      <w:szCs w:val="24"/>
      <w:lang w:val="en-GB"/>
    </w:rPr>
  </w:style>
  <w:style w:type="paragraph" w:customStyle="1" w:styleId="NoteHead">
    <w:name w:val="NoteHead"/>
    <w:basedOn w:val="Normal"/>
    <w:next w:val="Normal"/>
    <w:rsid w:val="00C90C14"/>
    <w:pPr>
      <w:spacing w:before="720" w:after="720" w:line="240" w:lineRule="auto"/>
      <w:jc w:val="center"/>
    </w:pPr>
    <w:rPr>
      <w:rFonts w:ascii="Times New Roman" w:eastAsia="Times New Roman" w:hAnsi="Times New Roman" w:cs="Times New Roman"/>
      <w:b/>
      <w:smallCaps/>
      <w:sz w:val="24"/>
      <w:szCs w:val="20"/>
      <w:lang w:val="en-GB" w:eastAsia="ro-RO"/>
    </w:rPr>
  </w:style>
  <w:style w:type="paragraph" w:styleId="Indentcorptext2">
    <w:name w:val="Body Text Indent 2"/>
    <w:basedOn w:val="Normal"/>
    <w:link w:val="Indentcorptext2Caracter"/>
    <w:unhideWhenUsed/>
    <w:rsid w:val="00C90C14"/>
    <w:pPr>
      <w:spacing w:after="120" w:line="480" w:lineRule="auto"/>
      <w:ind w:left="360"/>
    </w:pPr>
    <w:rPr>
      <w:rFonts w:ascii="Calibri" w:eastAsia="Times New Roman" w:hAnsi="Calibri" w:cs="Times New Roman"/>
      <w:sz w:val="20"/>
      <w:szCs w:val="20"/>
      <w:lang w:val="x-none" w:eastAsia="x-none"/>
    </w:rPr>
  </w:style>
  <w:style w:type="character" w:customStyle="1" w:styleId="Indentcorptext2Caracter">
    <w:name w:val="Indent corp text 2 Caracter"/>
    <w:basedOn w:val="Fontdeparagrafimplicit"/>
    <w:link w:val="Indentcorptext2"/>
    <w:rsid w:val="00C90C14"/>
    <w:rPr>
      <w:rFonts w:ascii="Calibri" w:eastAsia="Times New Roman" w:hAnsi="Calibri" w:cs="Times New Roman"/>
      <w:sz w:val="20"/>
      <w:szCs w:val="20"/>
      <w:lang w:val="x-none" w:eastAsia="x-none"/>
    </w:rPr>
  </w:style>
  <w:style w:type="paragraph" w:styleId="Cuprins4">
    <w:name w:val="toc 4"/>
    <w:basedOn w:val="Normal"/>
    <w:next w:val="Normal"/>
    <w:autoRedefine/>
    <w:uiPriority w:val="39"/>
    <w:unhideWhenUsed/>
    <w:rsid w:val="00C90C14"/>
    <w:pPr>
      <w:spacing w:after="100"/>
      <w:ind w:left="660"/>
    </w:pPr>
    <w:rPr>
      <w:rFonts w:ascii="Calibri" w:eastAsia="Times New Roman" w:hAnsi="Calibri" w:cs="Times New Roman"/>
      <w:lang w:val="en-US"/>
    </w:rPr>
  </w:style>
  <w:style w:type="paragraph" w:styleId="Cuprins5">
    <w:name w:val="toc 5"/>
    <w:basedOn w:val="Normal"/>
    <w:next w:val="Normal"/>
    <w:autoRedefine/>
    <w:uiPriority w:val="39"/>
    <w:unhideWhenUsed/>
    <w:rsid w:val="00C90C14"/>
    <w:pPr>
      <w:spacing w:after="100"/>
      <w:ind w:left="880"/>
    </w:pPr>
    <w:rPr>
      <w:rFonts w:ascii="Calibri" w:eastAsia="Times New Roman" w:hAnsi="Calibri" w:cs="Times New Roman"/>
      <w:lang w:val="en-US"/>
    </w:rPr>
  </w:style>
  <w:style w:type="paragraph" w:styleId="Cuprins6">
    <w:name w:val="toc 6"/>
    <w:basedOn w:val="Normal"/>
    <w:next w:val="Normal"/>
    <w:autoRedefine/>
    <w:uiPriority w:val="39"/>
    <w:unhideWhenUsed/>
    <w:rsid w:val="00C90C14"/>
    <w:pPr>
      <w:spacing w:after="100"/>
      <w:ind w:left="1100"/>
    </w:pPr>
    <w:rPr>
      <w:rFonts w:ascii="Calibri" w:eastAsia="Times New Roman" w:hAnsi="Calibri" w:cs="Times New Roman"/>
      <w:lang w:val="en-US"/>
    </w:rPr>
  </w:style>
  <w:style w:type="paragraph" w:styleId="Cuprins7">
    <w:name w:val="toc 7"/>
    <w:basedOn w:val="Normal"/>
    <w:next w:val="Normal"/>
    <w:autoRedefine/>
    <w:uiPriority w:val="39"/>
    <w:unhideWhenUsed/>
    <w:rsid w:val="00C90C14"/>
    <w:pPr>
      <w:spacing w:after="100"/>
      <w:ind w:left="1320"/>
    </w:pPr>
    <w:rPr>
      <w:rFonts w:ascii="Calibri" w:eastAsia="Times New Roman" w:hAnsi="Calibri" w:cs="Times New Roman"/>
      <w:lang w:val="en-US"/>
    </w:rPr>
  </w:style>
  <w:style w:type="paragraph" w:styleId="Cuprins8">
    <w:name w:val="toc 8"/>
    <w:basedOn w:val="Normal"/>
    <w:next w:val="Normal"/>
    <w:autoRedefine/>
    <w:uiPriority w:val="39"/>
    <w:unhideWhenUsed/>
    <w:rsid w:val="00C90C14"/>
    <w:pPr>
      <w:spacing w:after="100"/>
      <w:ind w:left="1540"/>
    </w:pPr>
    <w:rPr>
      <w:rFonts w:ascii="Calibri" w:eastAsia="Times New Roman" w:hAnsi="Calibri" w:cs="Times New Roman"/>
      <w:lang w:val="en-US"/>
    </w:rPr>
  </w:style>
  <w:style w:type="paragraph" w:styleId="Cuprins9">
    <w:name w:val="toc 9"/>
    <w:basedOn w:val="Normal"/>
    <w:next w:val="Normal"/>
    <w:autoRedefine/>
    <w:uiPriority w:val="39"/>
    <w:unhideWhenUsed/>
    <w:rsid w:val="00C90C14"/>
    <w:pPr>
      <w:spacing w:after="100"/>
      <w:ind w:left="1760"/>
    </w:pPr>
    <w:rPr>
      <w:rFonts w:ascii="Calibri" w:eastAsia="Times New Roman" w:hAnsi="Calibri" w:cs="Times New Roman"/>
      <w:lang w:val="en-US"/>
    </w:rPr>
  </w:style>
  <w:style w:type="table" w:customStyle="1" w:styleId="TableGrid11">
    <w:name w:val="Table Grid11"/>
    <w:basedOn w:val="TabelNormal"/>
    <w:next w:val="GrilTabel"/>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elNormal"/>
    <w:next w:val="GrilTabel"/>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FrListare"/>
    <w:semiHidden/>
    <w:unhideWhenUsed/>
    <w:rsid w:val="00C90C14"/>
  </w:style>
  <w:style w:type="paragraph" w:customStyle="1" w:styleId="text">
    <w:name w:val="text"/>
    <w:basedOn w:val="Normal"/>
    <w:rsid w:val="00C90C14"/>
    <w:pPr>
      <w:spacing w:after="0" w:line="240" w:lineRule="auto"/>
    </w:pPr>
    <w:rPr>
      <w:rFonts w:ascii="Times New Roman" w:eastAsia="Times New Roman" w:hAnsi="Times New Roman" w:cs="Times New Roman"/>
      <w:noProof/>
      <w:sz w:val="24"/>
      <w:szCs w:val="24"/>
      <w:lang w:eastAsia="ro-RO"/>
    </w:rPr>
  </w:style>
  <w:style w:type="numbering" w:customStyle="1" w:styleId="NoList2">
    <w:name w:val="No List2"/>
    <w:next w:val="FrListare"/>
    <w:uiPriority w:val="99"/>
    <w:semiHidden/>
    <w:unhideWhenUsed/>
    <w:rsid w:val="00C90C14"/>
  </w:style>
  <w:style w:type="numbering" w:customStyle="1" w:styleId="NoList111">
    <w:name w:val="No List111"/>
    <w:next w:val="FrListare"/>
    <w:uiPriority w:val="99"/>
    <w:semiHidden/>
    <w:unhideWhenUsed/>
    <w:rsid w:val="00C90C14"/>
  </w:style>
  <w:style w:type="table" w:customStyle="1" w:styleId="TableGrid21">
    <w:name w:val="Table Grid21"/>
    <w:basedOn w:val="TabelNormal"/>
    <w:next w:val="GrilTabel"/>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FrListare"/>
    <w:uiPriority w:val="99"/>
    <w:semiHidden/>
    <w:unhideWhenUsed/>
    <w:rsid w:val="00C90C14"/>
  </w:style>
  <w:style w:type="numbering" w:customStyle="1" w:styleId="NoList3">
    <w:name w:val="No List3"/>
    <w:next w:val="FrListare"/>
    <w:uiPriority w:val="99"/>
    <w:semiHidden/>
    <w:unhideWhenUsed/>
    <w:rsid w:val="00C90C14"/>
  </w:style>
  <w:style w:type="paragraph" w:customStyle="1" w:styleId="Stil2">
    <w:name w:val="Stil2"/>
    <w:basedOn w:val="Titlu1"/>
    <w:autoRedefine/>
    <w:rsid w:val="00C90C14"/>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qFormat/>
    <w:rsid w:val="00C90C14"/>
    <w:pPr>
      <w:spacing w:before="105" w:after="105" w:line="240" w:lineRule="auto"/>
      <w:ind w:left="105" w:right="105"/>
    </w:pPr>
    <w:rPr>
      <w:rFonts w:ascii="Times New Roman" w:eastAsia="Times New Roman" w:hAnsi="Times New Roman" w:cs="Times New Roman"/>
      <w:sz w:val="24"/>
      <w:szCs w:val="24"/>
      <w:lang w:val="x-none" w:eastAsia="x-none"/>
    </w:rPr>
  </w:style>
  <w:style w:type="paragraph" w:customStyle="1" w:styleId="xl33">
    <w:name w:val="xl33"/>
    <w:basedOn w:val="Normal"/>
    <w:rsid w:val="00C90C14"/>
    <w:pPr>
      <w:spacing w:before="100" w:beforeAutospacing="1" w:after="100" w:afterAutospacing="1" w:line="240" w:lineRule="auto"/>
    </w:pPr>
    <w:rPr>
      <w:rFonts w:ascii="Arial" w:eastAsia="Arial Unicode MS" w:hAnsi="Arial" w:cs="Times New Roman"/>
      <w:sz w:val="18"/>
      <w:szCs w:val="18"/>
    </w:rPr>
  </w:style>
  <w:style w:type="paragraph" w:customStyle="1" w:styleId="Guidelines5">
    <w:name w:val="Guidelines 5"/>
    <w:basedOn w:val="Normal"/>
    <w:rsid w:val="00C90C14"/>
    <w:pPr>
      <w:spacing w:before="240" w:after="240" w:line="240" w:lineRule="auto"/>
      <w:jc w:val="both"/>
    </w:pPr>
    <w:rPr>
      <w:rFonts w:ascii="Times New Roman" w:eastAsia="Times New Roman" w:hAnsi="Times New Roman" w:cs="Times New Roman"/>
      <w:b/>
      <w:bCs/>
      <w:sz w:val="24"/>
      <w:szCs w:val="24"/>
      <w:lang w:eastAsia="fr-FR"/>
    </w:rPr>
  </w:style>
  <w:style w:type="paragraph" w:customStyle="1" w:styleId="xl27">
    <w:name w:val="xl27"/>
    <w:basedOn w:val="Normal"/>
    <w:rsid w:val="00C90C14"/>
    <w:pPr>
      <w:spacing w:before="100" w:beforeAutospacing="1" w:after="100" w:afterAutospacing="1" w:line="240" w:lineRule="auto"/>
      <w:jc w:val="center"/>
      <w:textAlignment w:val="center"/>
    </w:pPr>
    <w:rPr>
      <w:rFonts w:ascii="Arial Unicode MS" w:eastAsia="Arial Unicode MS" w:hAnsi="Arial Unicode MS" w:cs="Times New Roman"/>
      <w:sz w:val="24"/>
      <w:szCs w:val="24"/>
    </w:rPr>
  </w:style>
  <w:style w:type="paragraph" w:customStyle="1" w:styleId="Stil3">
    <w:name w:val="Stil3"/>
    <w:basedOn w:val="Titlu1"/>
    <w:rsid w:val="00C90C14"/>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C90C14"/>
    <w:pPr>
      <w:spacing w:after="0" w:line="240" w:lineRule="auto"/>
      <w:ind w:left="720"/>
    </w:pPr>
    <w:rPr>
      <w:rFonts w:ascii="Times New Roman" w:eastAsia="Times New Roman" w:hAnsi="Times New Roman" w:cs="Times New Roman"/>
      <w:sz w:val="24"/>
      <w:szCs w:val="24"/>
    </w:rPr>
  </w:style>
  <w:style w:type="paragraph" w:customStyle="1" w:styleId="xl31">
    <w:name w:val="xl31"/>
    <w:basedOn w:val="Normal"/>
    <w:rsid w:val="00C90C14"/>
    <w:pPr>
      <w:spacing w:before="100" w:beforeAutospacing="1" w:after="100" w:afterAutospacing="1" w:line="240" w:lineRule="auto"/>
      <w:jc w:val="center"/>
    </w:pPr>
    <w:rPr>
      <w:rFonts w:ascii="Arial" w:eastAsia="Arial Unicode MS" w:hAnsi="Arial" w:cs="Times New Roman"/>
      <w:sz w:val="18"/>
      <w:szCs w:val="18"/>
    </w:rPr>
  </w:style>
  <w:style w:type="paragraph" w:customStyle="1" w:styleId="font0">
    <w:name w:val="font0"/>
    <w:basedOn w:val="Normal"/>
    <w:rsid w:val="00C90C14"/>
    <w:pPr>
      <w:spacing w:before="100" w:beforeAutospacing="1" w:after="100" w:afterAutospacing="1" w:line="240" w:lineRule="auto"/>
    </w:pPr>
    <w:rPr>
      <w:rFonts w:ascii="Arial" w:eastAsia="Arial Unicode MS" w:hAnsi="Arial" w:cs="Times New Roman"/>
      <w:sz w:val="20"/>
      <w:szCs w:val="20"/>
      <w:lang w:eastAsia="ro-RO"/>
    </w:rPr>
  </w:style>
  <w:style w:type="paragraph" w:customStyle="1" w:styleId="NormalIndent2">
    <w:name w:val="Normal Indent 2"/>
    <w:basedOn w:val="Normal"/>
    <w:rsid w:val="00C90C14"/>
    <w:pPr>
      <w:spacing w:after="0" w:line="240" w:lineRule="auto"/>
      <w:jc w:val="both"/>
    </w:pPr>
    <w:rPr>
      <w:rFonts w:ascii="Arial" w:eastAsia="Times New Roman" w:hAnsi="Arial" w:cs="Times New Roman"/>
      <w:szCs w:val="20"/>
      <w:lang w:val="en-GB"/>
    </w:rPr>
  </w:style>
  <w:style w:type="paragraph" w:customStyle="1" w:styleId="Application3">
    <w:name w:val="Application3"/>
    <w:basedOn w:val="Normal"/>
    <w:rsid w:val="00C90C14"/>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val="en-GB" w:eastAsia="ro-RO"/>
    </w:rPr>
  </w:style>
  <w:style w:type="paragraph" w:customStyle="1" w:styleId="xl24">
    <w:name w:val="xl24"/>
    <w:basedOn w:val="Normal"/>
    <w:rsid w:val="00C90C14"/>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val="en-GB" w:eastAsia="ro-RO"/>
    </w:rPr>
  </w:style>
  <w:style w:type="table" w:customStyle="1" w:styleId="TableGrid5">
    <w:name w:val="Table Grid5"/>
    <w:basedOn w:val="TabelNormal"/>
    <w:next w:val="GrilTabel"/>
    <w:uiPriority w:val="59"/>
    <w:rsid w:val="00C90C14"/>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3">
    <w:name w:val="Body Text 23"/>
    <w:basedOn w:val="Normal"/>
    <w:rsid w:val="00C90C14"/>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fr-FR"/>
    </w:rPr>
  </w:style>
  <w:style w:type="paragraph" w:customStyle="1" w:styleId="BodyText22">
    <w:name w:val="Body Text 22"/>
    <w:basedOn w:val="Normal"/>
    <w:rsid w:val="00C90C14"/>
    <w:pPr>
      <w:widowControl w:val="0"/>
      <w:spacing w:after="0" w:line="240" w:lineRule="auto"/>
      <w:jc w:val="both"/>
    </w:pPr>
    <w:rPr>
      <w:rFonts w:ascii="Times New Roman" w:eastAsia="Times New Roman" w:hAnsi="Times New Roman" w:cs="Times New Roman"/>
      <w:noProof/>
      <w:sz w:val="24"/>
      <w:szCs w:val="20"/>
      <w:lang w:val="en-US" w:eastAsia="ro-RO"/>
    </w:rPr>
  </w:style>
  <w:style w:type="paragraph" w:customStyle="1" w:styleId="AATXT">
    <w:name w:val="AATXT"/>
    <w:basedOn w:val="Normal"/>
    <w:rsid w:val="00C90C14"/>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C90C14"/>
    <w:rPr>
      <w:b/>
    </w:rPr>
  </w:style>
  <w:style w:type="paragraph" w:customStyle="1" w:styleId="Titreobjet">
    <w:name w:val="Titre objet"/>
    <w:basedOn w:val="Normal"/>
    <w:next w:val="Normal"/>
    <w:uiPriority w:val="39"/>
    <w:qFormat/>
    <w:rsid w:val="00C90C14"/>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styleId="Subtitlu">
    <w:name w:val="Subtitle"/>
    <w:basedOn w:val="Normal"/>
    <w:link w:val="SubtitluCaracter"/>
    <w:qFormat/>
    <w:rsid w:val="00C90C14"/>
    <w:pPr>
      <w:spacing w:after="0" w:line="240" w:lineRule="auto"/>
      <w:jc w:val="center"/>
    </w:pPr>
    <w:rPr>
      <w:rFonts w:ascii="Times New Roman" w:eastAsia="Times New Roman" w:hAnsi="Times New Roman" w:cs="Times New Roman"/>
      <w:b/>
      <w:bCs/>
      <w:smallCaps/>
      <w:noProof/>
      <w:sz w:val="24"/>
      <w:szCs w:val="24"/>
      <w:lang w:val="en-GB" w:eastAsia="x-none"/>
    </w:rPr>
  </w:style>
  <w:style w:type="character" w:customStyle="1" w:styleId="SubtitluCaracter">
    <w:name w:val="Subtitlu Caracter"/>
    <w:basedOn w:val="Fontdeparagrafimplicit"/>
    <w:link w:val="Subtitlu"/>
    <w:rsid w:val="00C90C14"/>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C90C14"/>
    <w:pPr>
      <w:tabs>
        <w:tab w:val="num" w:pos="720"/>
      </w:tabs>
      <w:spacing w:after="0" w:line="240" w:lineRule="auto"/>
      <w:ind w:left="720" w:hanging="360"/>
    </w:pPr>
    <w:rPr>
      <w:rFonts w:ascii="Times New Roman" w:eastAsia="Times New Roman" w:hAnsi="Times New Roman" w:cs="Times New Roman"/>
      <w:noProof/>
      <w:sz w:val="24"/>
      <w:szCs w:val="24"/>
      <w:lang w:val="en-GB"/>
    </w:rPr>
  </w:style>
  <w:style w:type="paragraph" w:styleId="Listanumerotat5">
    <w:name w:val="List Number 5"/>
    <w:basedOn w:val="Normal"/>
    <w:rsid w:val="00C90C14"/>
    <w:pPr>
      <w:tabs>
        <w:tab w:val="num" w:pos="720"/>
      </w:tabs>
      <w:spacing w:after="240" w:line="240" w:lineRule="auto"/>
      <w:ind w:left="360" w:hanging="360"/>
      <w:jc w:val="both"/>
    </w:pPr>
    <w:rPr>
      <w:rFonts w:ascii="Times New Roman" w:eastAsia="Times New Roman" w:hAnsi="Times New Roman" w:cs="Times New Roman"/>
      <w:noProof/>
      <w:sz w:val="24"/>
      <w:szCs w:val="20"/>
      <w:lang w:val="en-GB" w:eastAsia="ro-RO"/>
    </w:rPr>
  </w:style>
  <w:style w:type="paragraph" w:customStyle="1" w:styleId="ChapterSubtitle">
    <w:name w:val="Chapter Subtitle"/>
    <w:basedOn w:val="Subtitlu"/>
    <w:rsid w:val="00C90C14"/>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C90C14"/>
    <w:pPr>
      <w:spacing w:before="100" w:beforeAutospacing="1" w:after="100" w:afterAutospacing="1" w:line="240" w:lineRule="auto"/>
    </w:pPr>
    <w:rPr>
      <w:rFonts w:ascii="Times New Roman" w:eastAsia="Arial Unicode MS" w:hAnsi="Times New Roman" w:cs="Times New Roman"/>
      <w:b/>
      <w:bCs/>
      <w:sz w:val="20"/>
      <w:szCs w:val="20"/>
      <w:lang w:eastAsia="ro-RO"/>
    </w:rPr>
  </w:style>
  <w:style w:type="paragraph" w:styleId="Titludeindex">
    <w:name w:val="index heading"/>
    <w:basedOn w:val="Normal"/>
    <w:next w:val="Index1"/>
    <w:semiHidden/>
    <w:rsid w:val="00C90C14"/>
    <w:pPr>
      <w:keepNext/>
      <w:spacing w:after="0" w:line="480" w:lineRule="atLeast"/>
    </w:pPr>
    <w:rPr>
      <w:rFonts w:ascii="Arial Black" w:eastAsia="Times New Roman" w:hAnsi="Arial Black" w:cs="Times New Roman"/>
      <w:spacing w:val="-5"/>
      <w:sz w:val="24"/>
      <w:szCs w:val="20"/>
      <w:lang w:eastAsia="ro-RO"/>
    </w:rPr>
  </w:style>
  <w:style w:type="paragraph" w:styleId="Textbloc">
    <w:name w:val="Block Text"/>
    <w:basedOn w:val="Normal"/>
    <w:rsid w:val="00C90C14"/>
    <w:pPr>
      <w:tabs>
        <w:tab w:val="left" w:pos="0"/>
      </w:tabs>
      <w:spacing w:after="0" w:line="240" w:lineRule="auto"/>
      <w:ind w:left="708" w:right="360"/>
      <w:jc w:val="both"/>
    </w:pPr>
    <w:rPr>
      <w:rFonts w:ascii="Arial" w:eastAsia="Times New Roman" w:hAnsi="Arial" w:cs="Times New Roman"/>
      <w:b/>
      <w:sz w:val="24"/>
      <w:szCs w:val="20"/>
      <w:lang w:eastAsia="ro-RO"/>
    </w:rPr>
  </w:style>
  <w:style w:type="paragraph" w:customStyle="1" w:styleId="BodyTextIndent31">
    <w:name w:val="Body Text Indent 31"/>
    <w:basedOn w:val="Normal"/>
    <w:rsid w:val="00C90C14"/>
    <w:pPr>
      <w:widowControl w:val="0"/>
      <w:spacing w:after="0" w:line="240" w:lineRule="auto"/>
      <w:ind w:left="1080" w:firstLine="720"/>
      <w:jc w:val="both"/>
    </w:pPr>
    <w:rPr>
      <w:rFonts w:ascii="Times New Roman" w:eastAsia="Times New Roman" w:hAnsi="Times New Roman" w:cs="Times New Roman"/>
      <w:snapToGrid w:val="0"/>
      <w:sz w:val="32"/>
      <w:szCs w:val="20"/>
      <w:lang w:val="en-GB"/>
    </w:rPr>
  </w:style>
  <w:style w:type="paragraph" w:customStyle="1" w:styleId="xl26">
    <w:name w:val="xl26"/>
    <w:basedOn w:val="Normal"/>
    <w:rsid w:val="00C90C14"/>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C90C14"/>
    <w:pPr>
      <w:ind w:left="680" w:hanging="113"/>
    </w:pPr>
  </w:style>
  <w:style w:type="paragraph" w:customStyle="1" w:styleId="CharCharCharCharCharCharCharCharCharChar">
    <w:name w:val="Char Char Char Char Char Char Char Char Char Char"/>
    <w:basedOn w:val="Normal"/>
    <w:rsid w:val="00C90C14"/>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uiPriority w:val="39"/>
    <w:qFormat/>
    <w:rsid w:val="00C90C14"/>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uiPriority w:val="39"/>
    <w:qFormat/>
    <w:rsid w:val="00C90C14"/>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C90C14"/>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C90C14"/>
    <w:rPr>
      <w:sz w:val="24"/>
      <w:szCs w:val="24"/>
      <w:lang w:val="ro-RO"/>
    </w:rPr>
  </w:style>
  <w:style w:type="paragraph" w:customStyle="1" w:styleId="xl22">
    <w:name w:val="xl22"/>
    <w:basedOn w:val="Normal"/>
    <w:rsid w:val="00C90C14"/>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C90C14"/>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character" w:customStyle="1" w:styleId="FontStyle505">
    <w:name w:val="Font Style505"/>
    <w:rsid w:val="00C90C14"/>
    <w:rPr>
      <w:rFonts w:ascii="Times New Roman" w:hAnsi="Times New Roman" w:cs="Times New Roman"/>
      <w:sz w:val="20"/>
      <w:szCs w:val="20"/>
    </w:rPr>
  </w:style>
  <w:style w:type="character" w:customStyle="1" w:styleId="FontStyle509">
    <w:name w:val="Font Style509"/>
    <w:rsid w:val="00C90C14"/>
    <w:rPr>
      <w:rFonts w:ascii="Times New Roman" w:hAnsi="Times New Roman" w:cs="Times New Roman"/>
      <w:b/>
      <w:bCs/>
      <w:sz w:val="20"/>
      <w:szCs w:val="20"/>
    </w:rPr>
  </w:style>
  <w:style w:type="paragraph" w:customStyle="1" w:styleId="Style164">
    <w:name w:val="Style164"/>
    <w:basedOn w:val="Normal"/>
    <w:rsid w:val="00C90C14"/>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en-US"/>
    </w:rPr>
  </w:style>
  <w:style w:type="character" w:styleId="Accentuat">
    <w:name w:val="Emphasis"/>
    <w:uiPriority w:val="20"/>
    <w:qFormat/>
    <w:rsid w:val="00C90C14"/>
    <w:rPr>
      <w:i/>
      <w:iCs/>
    </w:rPr>
  </w:style>
  <w:style w:type="numbering" w:customStyle="1" w:styleId="NoList4">
    <w:name w:val="No List4"/>
    <w:next w:val="FrListare"/>
    <w:semiHidden/>
    <w:unhideWhenUsed/>
    <w:rsid w:val="00C90C14"/>
  </w:style>
  <w:style w:type="paragraph" w:styleId="Legend">
    <w:name w:val="caption"/>
    <w:basedOn w:val="Normal"/>
    <w:next w:val="Normal"/>
    <w:qFormat/>
    <w:rsid w:val="00C90C14"/>
    <w:pPr>
      <w:spacing w:after="0" w:line="240" w:lineRule="auto"/>
      <w:jc w:val="right"/>
    </w:pPr>
    <w:rPr>
      <w:rFonts w:ascii="Times New Roman" w:eastAsia="Times New Roman" w:hAnsi="Times New Roman" w:cs="Times New Roman"/>
      <w:b/>
      <w:bCs/>
      <w:sz w:val="24"/>
      <w:szCs w:val="24"/>
    </w:rPr>
  </w:style>
  <w:style w:type="paragraph" w:customStyle="1" w:styleId="Blockquote">
    <w:name w:val="Blockquote"/>
    <w:basedOn w:val="Normal"/>
    <w:uiPriority w:val="39"/>
    <w:qFormat/>
    <w:rsid w:val="00C90C14"/>
    <w:pPr>
      <w:widowControl w:val="0"/>
      <w:spacing w:before="100" w:after="100" w:line="240" w:lineRule="auto"/>
      <w:ind w:left="360" w:right="360"/>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C90C14"/>
    <w:pPr>
      <w:spacing w:after="240" w:line="240" w:lineRule="auto"/>
      <w:jc w:val="center"/>
    </w:pPr>
    <w:rPr>
      <w:rFonts w:ascii="Arial" w:eastAsia="Times New Roman" w:hAnsi="Arial" w:cs="Times New Roman"/>
      <w:b/>
      <w:sz w:val="40"/>
      <w:szCs w:val="20"/>
      <w:lang w:val="en-GB" w:eastAsia="ro-RO"/>
    </w:rPr>
  </w:style>
  <w:style w:type="paragraph" w:customStyle="1" w:styleId="Text3">
    <w:name w:val="Text 3"/>
    <w:basedOn w:val="Normal"/>
    <w:rsid w:val="00C90C14"/>
    <w:pPr>
      <w:tabs>
        <w:tab w:val="left" w:pos="2302"/>
      </w:tabs>
      <w:spacing w:after="240" w:line="240" w:lineRule="auto"/>
      <w:ind w:left="1202"/>
      <w:jc w:val="both"/>
    </w:pPr>
    <w:rPr>
      <w:rFonts w:ascii="Arial" w:eastAsia="Times New Roman" w:hAnsi="Arial" w:cs="Times New Roman"/>
      <w:sz w:val="20"/>
      <w:szCs w:val="20"/>
      <w:lang w:val="en-GB"/>
    </w:rPr>
  </w:style>
  <w:style w:type="paragraph" w:customStyle="1" w:styleId="List1">
    <w:name w:val="List1"/>
    <w:basedOn w:val="Normal"/>
    <w:rsid w:val="00C90C14"/>
    <w:pPr>
      <w:spacing w:before="240" w:after="0" w:line="240" w:lineRule="auto"/>
      <w:ind w:left="2268" w:hanging="567"/>
      <w:jc w:val="both"/>
    </w:pPr>
    <w:rPr>
      <w:rFonts w:ascii="Optima" w:eastAsia="Times New Roman" w:hAnsi="Optima" w:cs="Times New Roman"/>
      <w:szCs w:val="20"/>
      <w:lang w:val="en-GB" w:eastAsia="ro-RO"/>
    </w:rPr>
  </w:style>
  <w:style w:type="paragraph" w:customStyle="1" w:styleId="bulletbol">
    <w:name w:val="bullet_bol"/>
    <w:basedOn w:val="Normal"/>
    <w:rsid w:val="00C90C14"/>
    <w:pPr>
      <w:tabs>
        <w:tab w:val="left" w:pos="2260"/>
      </w:tabs>
      <w:spacing w:before="120" w:after="0" w:line="240" w:lineRule="auto"/>
      <w:ind w:left="2061" w:hanging="360"/>
      <w:jc w:val="both"/>
    </w:pPr>
    <w:rPr>
      <w:rFonts w:ascii="Optima" w:eastAsia="Times New Roman" w:hAnsi="Optima" w:cs="Times New Roman"/>
      <w:szCs w:val="20"/>
      <w:lang w:val="en-GB" w:eastAsia="ro-RO"/>
    </w:rPr>
  </w:style>
  <w:style w:type="paragraph" w:customStyle="1" w:styleId="internormal">
    <w:name w:val="internormal"/>
    <w:basedOn w:val="Normal"/>
    <w:rsid w:val="00C90C14"/>
    <w:pPr>
      <w:spacing w:after="0" w:line="240" w:lineRule="auto"/>
      <w:ind w:left="1701"/>
      <w:jc w:val="both"/>
    </w:pPr>
    <w:rPr>
      <w:rFonts w:ascii="Optima" w:eastAsia="Times New Roman" w:hAnsi="Optima" w:cs="Times New Roman"/>
      <w:szCs w:val="20"/>
      <w:lang w:val="en-GB" w:eastAsia="ro-RO"/>
    </w:rPr>
  </w:style>
  <w:style w:type="paragraph" w:customStyle="1" w:styleId="n">
    <w:name w:val="n"/>
    <w:basedOn w:val="Normal"/>
    <w:rsid w:val="00C90C14"/>
    <w:pPr>
      <w:spacing w:before="240" w:after="0" w:line="240" w:lineRule="auto"/>
      <w:ind w:left="1701"/>
      <w:jc w:val="both"/>
    </w:pPr>
    <w:rPr>
      <w:rFonts w:ascii="Helvetica" w:eastAsia="Times New Roman" w:hAnsi="Helvetica" w:cs="Times New Roman"/>
      <w:szCs w:val="20"/>
      <w:lang w:val="en-GB"/>
    </w:rPr>
  </w:style>
  <w:style w:type="paragraph" w:customStyle="1" w:styleId="SectionTitle">
    <w:name w:val="SectionTitle"/>
    <w:basedOn w:val="Normal"/>
    <w:next w:val="Titlu1"/>
    <w:rsid w:val="00C90C14"/>
    <w:pPr>
      <w:keepNext/>
      <w:spacing w:after="480" w:line="240" w:lineRule="auto"/>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C90C14"/>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C90C14"/>
    <w:pPr>
      <w:spacing w:before="120"/>
      <w:jc w:val="center"/>
    </w:pPr>
    <w:rPr>
      <w:sz w:val="20"/>
    </w:rPr>
  </w:style>
  <w:style w:type="paragraph" w:customStyle="1" w:styleId="textcslovan">
    <w:name w:val="text císlovaný"/>
    <w:basedOn w:val="text"/>
    <w:rsid w:val="00C90C14"/>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C90C14"/>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C90C14"/>
    <w:pPr>
      <w:pageBreakBefore w:val="0"/>
      <w:spacing w:before="0"/>
    </w:pPr>
    <w:rPr>
      <w:sz w:val="32"/>
    </w:rPr>
  </w:style>
  <w:style w:type="table" w:customStyle="1" w:styleId="TableGrid6">
    <w:name w:val="Table Grid6"/>
    <w:basedOn w:val="TabelNormal"/>
    <w:next w:val="GrilTabel"/>
    <w:rsid w:val="00C90C14"/>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si1">
    <w:name w:val="tsi1"/>
    <w:rsid w:val="00C90C14"/>
    <w:rPr>
      <w:b/>
      <w:bCs/>
      <w:sz w:val="24"/>
      <w:szCs w:val="24"/>
    </w:rPr>
  </w:style>
  <w:style w:type="character" w:customStyle="1" w:styleId="NormalWeb2Char">
    <w:name w:val="Normal (Web)2 Char"/>
    <w:link w:val="NormalWeb2"/>
    <w:rsid w:val="00C90C14"/>
    <w:rPr>
      <w:rFonts w:ascii="Times New Roman" w:eastAsia="Times New Roman" w:hAnsi="Times New Roman" w:cs="Times New Roman"/>
      <w:sz w:val="24"/>
      <w:szCs w:val="24"/>
      <w:lang w:val="x-none" w:eastAsia="x-none"/>
    </w:rPr>
  </w:style>
  <w:style w:type="paragraph" w:customStyle="1" w:styleId="Default">
    <w:name w:val="Default"/>
    <w:uiPriority w:val="39"/>
    <w:qFormat/>
    <w:rsid w:val="00C90C1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5">
    <w:name w:val="No List5"/>
    <w:next w:val="FrListare"/>
    <w:uiPriority w:val="99"/>
    <w:semiHidden/>
    <w:unhideWhenUsed/>
    <w:rsid w:val="00C90C14"/>
  </w:style>
  <w:style w:type="table" w:customStyle="1" w:styleId="TableGrid7">
    <w:name w:val="Table Grid7"/>
    <w:basedOn w:val="TabelNormal"/>
    <w:next w:val="GrilTabel"/>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elNormal"/>
    <w:next w:val="GrilTabel"/>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FrListare"/>
    <w:uiPriority w:val="99"/>
    <w:semiHidden/>
    <w:unhideWhenUsed/>
    <w:rsid w:val="00C90C14"/>
  </w:style>
  <w:style w:type="character" w:styleId="Referireintens">
    <w:name w:val="Intense Reference"/>
    <w:uiPriority w:val="32"/>
    <w:qFormat/>
    <w:rsid w:val="00C90C14"/>
    <w:rPr>
      <w:b/>
      <w:bCs/>
      <w:smallCaps/>
      <w:color w:val="C0504D"/>
      <w:spacing w:val="5"/>
      <w:u w:val="single"/>
    </w:rPr>
  </w:style>
  <w:style w:type="table" w:customStyle="1" w:styleId="TableGrid10">
    <w:name w:val="Table Grid10"/>
    <w:basedOn w:val="TabelNormal"/>
    <w:next w:val="GrilTabel"/>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Arial">
    <w:name w:val="Header +Arial"/>
    <w:basedOn w:val="Antet"/>
    <w:rsid w:val="00C90C14"/>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C90C14"/>
    <w:pPr>
      <w:spacing w:after="0" w:line="240" w:lineRule="auto"/>
      <w:ind w:left="720"/>
    </w:pPr>
    <w:rPr>
      <w:rFonts w:ascii="Calibri" w:eastAsia="Times New Roman" w:hAnsi="Calibri" w:cs="Times New Roman"/>
      <w:lang w:eastAsia="ro-RO"/>
    </w:rPr>
  </w:style>
  <w:style w:type="table" w:customStyle="1" w:styleId="TableGrid12">
    <w:name w:val="Table Grid12"/>
    <w:basedOn w:val="TabelNormal"/>
    <w:next w:val="GrilTabel"/>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elNormal"/>
    <w:next w:val="GrilTabel"/>
    <w:uiPriority w:val="59"/>
    <w:rsid w:val="00C90C14"/>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elNormal"/>
    <w:next w:val="GrilTabel"/>
    <w:uiPriority w:val="59"/>
    <w:rsid w:val="00C90C14"/>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elNormal"/>
    <w:next w:val="GrilTabel"/>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elNormal"/>
    <w:next w:val="GrilTabel"/>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FrListare"/>
    <w:uiPriority w:val="99"/>
    <w:semiHidden/>
    <w:unhideWhenUsed/>
    <w:rsid w:val="00C90C14"/>
  </w:style>
  <w:style w:type="numbering" w:customStyle="1" w:styleId="NoList31">
    <w:name w:val="No List31"/>
    <w:next w:val="FrListare"/>
    <w:uiPriority w:val="99"/>
    <w:semiHidden/>
    <w:unhideWhenUsed/>
    <w:rsid w:val="00C90C14"/>
  </w:style>
  <w:style w:type="character" w:customStyle="1" w:styleId="FrspaiereCaracter">
    <w:name w:val="Fără spațiere Caracter"/>
    <w:link w:val="Frspaiere"/>
    <w:uiPriority w:val="1"/>
    <w:rsid w:val="00C90C14"/>
    <w:rPr>
      <w:rFonts w:ascii="Arial" w:eastAsia="Times New Roman" w:hAnsi="Arial" w:cs="Times New Roman"/>
      <w:sz w:val="28"/>
      <w:szCs w:val="28"/>
      <w:lang w:val="en-US"/>
    </w:rPr>
  </w:style>
  <w:style w:type="table" w:customStyle="1" w:styleId="TableGrid71">
    <w:name w:val="Table Grid71"/>
    <w:basedOn w:val="TabelNormal"/>
    <w:next w:val="GrilTabel"/>
    <w:uiPriority w:val="59"/>
    <w:rsid w:val="00C90C14"/>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elNormal"/>
    <w:next w:val="GrilTabel"/>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elNormal"/>
    <w:next w:val="GrilTabel"/>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elNormal"/>
    <w:next w:val="GrilTabel"/>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FrListare"/>
    <w:uiPriority w:val="99"/>
    <w:semiHidden/>
    <w:unhideWhenUsed/>
    <w:rsid w:val="00C90C14"/>
  </w:style>
  <w:style w:type="numbering" w:customStyle="1" w:styleId="NoList22">
    <w:name w:val="No List22"/>
    <w:next w:val="FrListare"/>
    <w:uiPriority w:val="99"/>
    <w:semiHidden/>
    <w:unhideWhenUsed/>
    <w:rsid w:val="00C90C14"/>
  </w:style>
  <w:style w:type="numbering" w:customStyle="1" w:styleId="NoList112">
    <w:name w:val="No List112"/>
    <w:next w:val="FrListare"/>
    <w:uiPriority w:val="99"/>
    <w:semiHidden/>
    <w:unhideWhenUsed/>
    <w:rsid w:val="00C90C14"/>
  </w:style>
  <w:style w:type="table" w:customStyle="1" w:styleId="TableGrid41">
    <w:name w:val="Table Grid41"/>
    <w:basedOn w:val="TabelNormal"/>
    <w:next w:val="GrilTabel"/>
    <w:uiPriority w:val="59"/>
    <w:rsid w:val="00C90C14"/>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elNormal"/>
    <w:next w:val="GrilTabel"/>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elNormal"/>
    <w:next w:val="GrilTabel"/>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elNormal"/>
    <w:next w:val="GrilTabel"/>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FrListare"/>
    <w:uiPriority w:val="99"/>
    <w:semiHidden/>
    <w:unhideWhenUsed/>
    <w:rsid w:val="00C90C14"/>
  </w:style>
  <w:style w:type="numbering" w:customStyle="1" w:styleId="NoList32">
    <w:name w:val="No List32"/>
    <w:next w:val="FrListare"/>
    <w:uiPriority w:val="99"/>
    <w:semiHidden/>
    <w:unhideWhenUsed/>
    <w:rsid w:val="00C90C14"/>
  </w:style>
  <w:style w:type="table" w:customStyle="1" w:styleId="TableGrid51">
    <w:name w:val="Table Grid51"/>
    <w:basedOn w:val="TabelNormal"/>
    <w:next w:val="GrilTabel"/>
    <w:uiPriority w:val="59"/>
    <w:rsid w:val="00C90C14"/>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FrListare"/>
    <w:semiHidden/>
    <w:unhideWhenUsed/>
    <w:rsid w:val="00C90C14"/>
  </w:style>
  <w:style w:type="paragraph" w:customStyle="1" w:styleId="List2">
    <w:name w:val="List2"/>
    <w:basedOn w:val="Normal"/>
    <w:rsid w:val="00C90C14"/>
    <w:pPr>
      <w:spacing w:before="240" w:after="0" w:line="240" w:lineRule="auto"/>
      <w:ind w:left="2268" w:hanging="567"/>
      <w:jc w:val="both"/>
    </w:pPr>
    <w:rPr>
      <w:rFonts w:ascii="Optima" w:eastAsia="Times New Roman" w:hAnsi="Optima" w:cs="Times New Roman"/>
      <w:szCs w:val="20"/>
      <w:lang w:val="en-GB" w:eastAsia="ro-RO"/>
    </w:rPr>
  </w:style>
  <w:style w:type="table" w:customStyle="1" w:styleId="TableGrid61">
    <w:name w:val="Table Grid61"/>
    <w:basedOn w:val="TabelNormal"/>
    <w:next w:val="GrilTabel"/>
    <w:rsid w:val="00C90C14"/>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FrListare"/>
    <w:uiPriority w:val="99"/>
    <w:semiHidden/>
    <w:unhideWhenUsed/>
    <w:rsid w:val="00C90C14"/>
  </w:style>
  <w:style w:type="table" w:customStyle="1" w:styleId="TableGrid15">
    <w:name w:val="Table Grid15"/>
    <w:basedOn w:val="TabelNormal"/>
    <w:next w:val="GrilTabel"/>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elNormal"/>
    <w:next w:val="GrilTabel"/>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FrListare"/>
    <w:uiPriority w:val="99"/>
    <w:semiHidden/>
    <w:unhideWhenUsed/>
    <w:rsid w:val="00C90C14"/>
  </w:style>
  <w:style w:type="table" w:customStyle="1" w:styleId="TableGrid17">
    <w:name w:val="Table Grid17"/>
    <w:basedOn w:val="TabelNormal"/>
    <w:next w:val="GrilTabel"/>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
    <w:name w:val="Table Grid161"/>
    <w:basedOn w:val="TabelNormal"/>
    <w:next w:val="GrilTabel"/>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elNormal"/>
    <w:next w:val="GrilTabel"/>
    <w:uiPriority w:val="59"/>
    <w:rsid w:val="00C90C14"/>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elNormal"/>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elNormal"/>
    <w:next w:val="GrilTabel"/>
    <w:uiPriority w:val="59"/>
    <w:rsid w:val="00C90C14"/>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elNormal"/>
    <w:next w:val="GrilTabel"/>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elNormal"/>
    <w:next w:val="GrilTabel"/>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elNormal"/>
    <w:next w:val="GrilTabel"/>
    <w:uiPriority w:val="59"/>
    <w:rsid w:val="00C90C14"/>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basedOn w:val="TabelNormal"/>
    <w:next w:val="GrilTabel"/>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elNormal"/>
    <w:next w:val="GrilTabel"/>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C90C14"/>
    <w:rPr>
      <w:rFonts w:ascii="Calibri" w:eastAsia="Calibri" w:hAnsi="Calibri" w:cs="Times New Roman"/>
    </w:rPr>
  </w:style>
  <w:style w:type="numbering" w:customStyle="1" w:styleId="NoList11111">
    <w:name w:val="No List11111"/>
    <w:next w:val="FrListare"/>
    <w:uiPriority w:val="99"/>
    <w:semiHidden/>
    <w:unhideWhenUsed/>
    <w:rsid w:val="00C90C14"/>
  </w:style>
  <w:style w:type="table" w:customStyle="1" w:styleId="TableGrid191">
    <w:name w:val="Table Grid191"/>
    <w:basedOn w:val="TabelNormal"/>
    <w:next w:val="GrilTabel"/>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2">
    <w:name w:val="SubTitle 2"/>
    <w:basedOn w:val="Normal"/>
    <w:uiPriority w:val="39"/>
    <w:qFormat/>
    <w:rsid w:val="00C90C14"/>
    <w:pPr>
      <w:spacing w:after="240" w:line="240" w:lineRule="auto"/>
      <w:jc w:val="center"/>
    </w:pPr>
    <w:rPr>
      <w:rFonts w:ascii="Times New Roman" w:eastAsia="Times New Roman" w:hAnsi="Times New Roman" w:cs="Times New Roman"/>
      <w:b/>
      <w:sz w:val="32"/>
      <w:szCs w:val="20"/>
      <w:lang w:eastAsia="fr-FR"/>
    </w:rPr>
  </w:style>
  <w:style w:type="paragraph" w:customStyle="1" w:styleId="xl65">
    <w:name w:val="xl65"/>
    <w:basedOn w:val="Normal"/>
    <w:uiPriority w:val="39"/>
    <w:qFormat/>
    <w:rsid w:val="00C90C1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eastAsia="ro-RO"/>
    </w:rPr>
  </w:style>
  <w:style w:type="paragraph" w:customStyle="1" w:styleId="Style1">
    <w:name w:val="Style1"/>
    <w:basedOn w:val="Normal"/>
    <w:uiPriority w:val="39"/>
    <w:qFormat/>
    <w:rsid w:val="00C90C14"/>
    <w:pPr>
      <w:spacing w:after="0" w:line="240" w:lineRule="auto"/>
      <w:jc w:val="center"/>
    </w:pPr>
    <w:rPr>
      <w:rFonts w:ascii="Times New Roman" w:eastAsia="Times New Roman" w:hAnsi="Times New Roman" w:cs="Times New Roman"/>
      <w:b/>
      <w:bCs/>
      <w:sz w:val="24"/>
      <w:szCs w:val="24"/>
      <w:lang w:eastAsia="ro-RO"/>
    </w:rPr>
  </w:style>
  <w:style w:type="paragraph" w:customStyle="1" w:styleId="Guidelines3">
    <w:name w:val="Guidelines 3"/>
    <w:basedOn w:val="Text2"/>
    <w:uiPriority w:val="39"/>
    <w:qFormat/>
    <w:rsid w:val="00C90C14"/>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C90C14"/>
    <w:pPr>
      <w:tabs>
        <w:tab w:val="left" w:pos="2161"/>
      </w:tabs>
      <w:spacing w:after="240" w:line="240" w:lineRule="auto"/>
      <w:ind w:left="1202"/>
      <w:jc w:val="both"/>
    </w:pPr>
    <w:rPr>
      <w:rFonts w:ascii="Times New Roman" w:eastAsia="Times New Roman" w:hAnsi="Times New Roman" w:cs="Times New Roman"/>
      <w:sz w:val="24"/>
      <w:szCs w:val="20"/>
      <w:lang w:eastAsia="fr-FR"/>
    </w:rPr>
  </w:style>
  <w:style w:type="paragraph" w:customStyle="1" w:styleId="xl40">
    <w:name w:val="xl40"/>
    <w:basedOn w:val="Normal"/>
    <w:uiPriority w:val="39"/>
    <w:qFormat/>
    <w:rsid w:val="00C90C14"/>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character" w:customStyle="1" w:styleId="titre1">
    <w:name w:val="titre1"/>
    <w:basedOn w:val="Fontdeparagrafimplicit"/>
    <w:rsid w:val="00C90C14"/>
  </w:style>
  <w:style w:type="paragraph" w:customStyle="1" w:styleId="StilStil1Stnga">
    <w:name w:val="Stil Stil1 + Stânga"/>
    <w:basedOn w:val="Normal"/>
    <w:uiPriority w:val="39"/>
    <w:qFormat/>
    <w:rsid w:val="00C90C14"/>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szCs w:val="20"/>
    </w:rPr>
  </w:style>
  <w:style w:type="paragraph" w:customStyle="1" w:styleId="CaracterCharCharCharCharCaracter1">
    <w:name w:val="Caracter Char Char Char Char Caracter1"/>
    <w:basedOn w:val="Normal"/>
    <w:uiPriority w:val="39"/>
    <w:qFormat/>
    <w:rsid w:val="00C90C14"/>
    <w:pPr>
      <w:spacing w:after="0" w:line="240" w:lineRule="auto"/>
    </w:pPr>
    <w:rPr>
      <w:rFonts w:ascii="Times New Roman" w:eastAsia="Times New Roman" w:hAnsi="Times New Roman" w:cs="Times New Roman"/>
      <w:sz w:val="24"/>
      <w:szCs w:val="24"/>
      <w:lang w:val="pl-PL" w:eastAsia="pl-PL"/>
    </w:rPr>
  </w:style>
  <w:style w:type="paragraph" w:customStyle="1" w:styleId="CaracterCaracter1">
    <w:name w:val="Caracter Caracter1"/>
    <w:basedOn w:val="Normal"/>
    <w:uiPriority w:val="39"/>
    <w:qFormat/>
    <w:rsid w:val="00C90C14"/>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C90C14"/>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CharChar12">
    <w:name w:val="Char Char12"/>
    <w:rsid w:val="00C90C14"/>
    <w:rPr>
      <w:rFonts w:ascii="Times New Roman" w:eastAsia="Times New Roman" w:hAnsi="Times New Roman" w:cs="Times New Roman"/>
      <w:b/>
      <w:sz w:val="20"/>
      <w:szCs w:val="20"/>
      <w:u w:val="single"/>
      <w:lang w:val="fr-FR" w:eastAsia="fr-FR"/>
    </w:rPr>
  </w:style>
  <w:style w:type="character" w:customStyle="1" w:styleId="CharChar14">
    <w:name w:val="Char Char14"/>
    <w:rsid w:val="00C90C14"/>
    <w:rPr>
      <w:rFonts w:ascii="Times New Roman" w:eastAsia="Times New Roman" w:hAnsi="Times New Roman" w:cs="Times New Roman"/>
      <w:sz w:val="24"/>
      <w:szCs w:val="24"/>
      <w:lang w:val="fr-FR" w:eastAsia="fr-FR"/>
    </w:rPr>
  </w:style>
  <w:style w:type="character" w:customStyle="1" w:styleId="CharChar141">
    <w:name w:val="Char Char141"/>
    <w:locked/>
    <w:rsid w:val="00C90C14"/>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C90C14"/>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arbore1">
    <w:name w:val="arbore1"/>
    <w:rsid w:val="00C90C14"/>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C90C14"/>
    <w:pPr>
      <w:autoSpaceDE w:val="0"/>
      <w:autoSpaceDN w:val="0"/>
      <w:adjustRightInd w:val="0"/>
      <w:spacing w:after="0" w:line="240" w:lineRule="auto"/>
    </w:pPr>
    <w:rPr>
      <w:rFonts w:ascii="EUAlbertina" w:eastAsia="Calibri" w:hAnsi="EUAlbertina" w:cs="Times New Roman"/>
      <w:sz w:val="24"/>
      <w:szCs w:val="24"/>
    </w:rPr>
  </w:style>
  <w:style w:type="character" w:customStyle="1" w:styleId="Heading3Char1">
    <w:name w:val="Heading 3 Char1"/>
    <w:aliases w:val="Caracter Char1"/>
    <w:semiHidden/>
    <w:rsid w:val="00C90C14"/>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C90C14"/>
    <w:rPr>
      <w:rFonts w:ascii="Calibri" w:eastAsia="Calibri" w:hAnsi="Calibri" w:cs="Times New Roman"/>
      <w:lang w:val="ro-RO"/>
    </w:rPr>
  </w:style>
  <w:style w:type="character" w:customStyle="1" w:styleId="BodyTextChar1">
    <w:name w:val="Body Text Char1"/>
    <w:semiHidden/>
    <w:rsid w:val="00C90C14"/>
    <w:rPr>
      <w:rFonts w:ascii="Calibri" w:eastAsia="Calibri" w:hAnsi="Calibri" w:cs="Times New Roman"/>
      <w:lang w:val="ro-RO"/>
    </w:rPr>
  </w:style>
  <w:style w:type="character" w:customStyle="1" w:styleId="CommentTextChar1">
    <w:name w:val="Comment Text Char1"/>
    <w:uiPriority w:val="99"/>
    <w:semiHidden/>
    <w:rsid w:val="00C90C14"/>
    <w:rPr>
      <w:rFonts w:ascii="Calibri" w:eastAsia="Calibri" w:hAnsi="Calibri" w:cs="Times New Roman"/>
      <w:sz w:val="20"/>
      <w:szCs w:val="20"/>
      <w:lang w:val="ro-RO"/>
    </w:rPr>
  </w:style>
  <w:style w:type="character" w:customStyle="1" w:styleId="SubtitleChar1">
    <w:name w:val="Subtitle Char1"/>
    <w:rsid w:val="00C90C14"/>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C90C14"/>
    <w:rPr>
      <w:rFonts w:ascii="Cambria" w:eastAsia="Times New Roman" w:hAnsi="Cambria" w:cs="Times New Roman"/>
      <w:i/>
      <w:iCs/>
      <w:color w:val="404040"/>
      <w:sz w:val="22"/>
      <w:szCs w:val="22"/>
      <w:lang w:val="ro-RO"/>
    </w:rPr>
  </w:style>
  <w:style w:type="character" w:customStyle="1" w:styleId="Heading8Char1">
    <w:name w:val="Heading 8 Char1"/>
    <w:semiHidden/>
    <w:rsid w:val="00C90C14"/>
    <w:rPr>
      <w:rFonts w:ascii="Cambria" w:eastAsia="Times New Roman" w:hAnsi="Cambria" w:cs="Times New Roman"/>
      <w:color w:val="404040"/>
      <w:lang w:val="ro-RO"/>
    </w:rPr>
  </w:style>
  <w:style w:type="character" w:customStyle="1" w:styleId="Heading9Char1">
    <w:name w:val="Heading 9 Char1"/>
    <w:semiHidden/>
    <w:rsid w:val="00C90C14"/>
    <w:rPr>
      <w:rFonts w:ascii="Cambria" w:eastAsia="Times New Roman" w:hAnsi="Cambria" w:cs="Times New Roman"/>
      <w:i/>
      <w:iCs/>
      <w:color w:val="404040"/>
      <w:lang w:val="ro-RO"/>
    </w:rPr>
  </w:style>
  <w:style w:type="character" w:customStyle="1" w:styleId="BalloonTextChar1">
    <w:name w:val="Balloon Text Char1"/>
    <w:semiHidden/>
    <w:rsid w:val="00C90C14"/>
    <w:rPr>
      <w:rFonts w:ascii="Tahoma" w:eastAsia="Calibri" w:hAnsi="Tahoma" w:cs="Tahoma"/>
      <w:sz w:val="16"/>
      <w:szCs w:val="16"/>
      <w:lang w:val="ro-RO"/>
    </w:rPr>
  </w:style>
  <w:style w:type="character" w:customStyle="1" w:styleId="CommentSubjectChar1">
    <w:name w:val="Comment Subject Char1"/>
    <w:semiHidden/>
    <w:rsid w:val="00C90C14"/>
    <w:rPr>
      <w:rFonts w:ascii="Calibri" w:eastAsia="Calibri" w:hAnsi="Calibri" w:cs="Times New Roman"/>
      <w:b/>
      <w:bCs/>
      <w:sz w:val="20"/>
      <w:szCs w:val="20"/>
      <w:lang w:val="ro-RO"/>
    </w:rPr>
  </w:style>
  <w:style w:type="character" w:customStyle="1" w:styleId="EndnoteTextChar1">
    <w:name w:val="Endnote Text Char1"/>
    <w:uiPriority w:val="99"/>
    <w:semiHidden/>
    <w:rsid w:val="00C90C14"/>
    <w:rPr>
      <w:rFonts w:ascii="Calibri" w:eastAsia="Calibri" w:hAnsi="Calibri" w:cs="Times New Roman"/>
      <w:sz w:val="20"/>
      <w:szCs w:val="20"/>
      <w:lang w:val="ro-RO"/>
    </w:rPr>
  </w:style>
  <w:style w:type="character" w:customStyle="1" w:styleId="TitleChar1">
    <w:name w:val="Title Char1"/>
    <w:rsid w:val="00C90C14"/>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C90C14"/>
    <w:rPr>
      <w:rFonts w:ascii="Calibri" w:eastAsia="Calibri" w:hAnsi="Calibri" w:cs="Times New Roman"/>
      <w:lang w:val="ro-RO"/>
    </w:rPr>
  </w:style>
  <w:style w:type="character" w:customStyle="1" w:styleId="NoteHeadingChar1">
    <w:name w:val="Note Heading Char1"/>
    <w:semiHidden/>
    <w:rsid w:val="00C90C14"/>
    <w:rPr>
      <w:rFonts w:ascii="Calibri" w:eastAsia="Calibri" w:hAnsi="Calibri" w:cs="Times New Roman"/>
      <w:lang w:val="ro-RO"/>
    </w:rPr>
  </w:style>
  <w:style w:type="character" w:customStyle="1" w:styleId="BodyText2Char1">
    <w:name w:val="Body Text 2 Char1"/>
    <w:semiHidden/>
    <w:rsid w:val="00C90C14"/>
    <w:rPr>
      <w:rFonts w:ascii="Calibri" w:eastAsia="Calibri" w:hAnsi="Calibri" w:cs="Times New Roman"/>
      <w:lang w:val="ro-RO"/>
    </w:rPr>
  </w:style>
  <w:style w:type="character" w:customStyle="1" w:styleId="BodyText3Char1">
    <w:name w:val="Body Text 3 Char1"/>
    <w:semiHidden/>
    <w:rsid w:val="00C90C14"/>
    <w:rPr>
      <w:rFonts w:ascii="Calibri" w:eastAsia="Calibri" w:hAnsi="Calibri" w:cs="Times New Roman"/>
      <w:sz w:val="16"/>
      <w:szCs w:val="16"/>
      <w:lang w:val="ro-RO"/>
    </w:rPr>
  </w:style>
  <w:style w:type="character" w:customStyle="1" w:styleId="BodyTextIndent3Char1">
    <w:name w:val="Body Text Indent 3 Char1"/>
    <w:semiHidden/>
    <w:rsid w:val="00C90C14"/>
    <w:rPr>
      <w:rFonts w:ascii="Calibri" w:eastAsia="Calibri" w:hAnsi="Calibri" w:cs="Times New Roman"/>
      <w:sz w:val="16"/>
      <w:szCs w:val="16"/>
      <w:lang w:val="ro-RO"/>
    </w:rPr>
  </w:style>
  <w:style w:type="character" w:customStyle="1" w:styleId="DocumentMapChar1">
    <w:name w:val="Document Map Char1"/>
    <w:semiHidden/>
    <w:rsid w:val="00C90C14"/>
    <w:rPr>
      <w:rFonts w:ascii="Tahoma" w:eastAsia="Calibri" w:hAnsi="Tahoma" w:cs="Tahoma"/>
      <w:sz w:val="16"/>
      <w:szCs w:val="16"/>
      <w:lang w:val="ro-RO"/>
    </w:rPr>
  </w:style>
  <w:style w:type="character" w:customStyle="1" w:styleId="PlainTextChar1">
    <w:name w:val="Plain Text Char1"/>
    <w:uiPriority w:val="99"/>
    <w:semiHidden/>
    <w:rsid w:val="00C90C14"/>
    <w:rPr>
      <w:rFonts w:ascii="Consolas" w:eastAsia="Calibri" w:hAnsi="Consolas" w:cs="Consolas"/>
      <w:sz w:val="21"/>
      <w:szCs w:val="21"/>
      <w:lang w:val="ro-RO"/>
    </w:rPr>
  </w:style>
  <w:style w:type="character" w:customStyle="1" w:styleId="BodyTextIndent2Char1">
    <w:name w:val="Body Text Indent 2 Char1"/>
    <w:semiHidden/>
    <w:rsid w:val="00C90C14"/>
    <w:rPr>
      <w:rFonts w:ascii="Calibri" w:eastAsia="Calibri" w:hAnsi="Calibri" w:cs="Times New Roman"/>
      <w:lang w:val="ro-RO"/>
    </w:rPr>
  </w:style>
  <w:style w:type="character" w:customStyle="1" w:styleId="label1">
    <w:name w:val="label1"/>
    <w:rsid w:val="00C90C14"/>
    <w:rPr>
      <w:b/>
      <w:bCs/>
      <w:vanish/>
      <w:webHidden w:val="0"/>
      <w:color w:val="FFFFFF"/>
      <w:sz w:val="18"/>
      <w:szCs w:val="18"/>
      <w:vertAlign w:val="baseline"/>
      <w:specVanish/>
    </w:rPr>
  </w:style>
  <w:style w:type="paragraph" w:customStyle="1" w:styleId="instruct">
    <w:name w:val="instruct"/>
    <w:basedOn w:val="Normal"/>
    <w:rsid w:val="00C90C14"/>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C90C14"/>
    <w:rPr>
      <w:color w:val="0000FF"/>
      <w:u w:val="single"/>
    </w:rPr>
  </w:style>
  <w:style w:type="character" w:customStyle="1" w:styleId="Fontdeparagrafimplicit2">
    <w:name w:val="Font de paragraf implicit2"/>
    <w:rsid w:val="00C90C14"/>
  </w:style>
  <w:style w:type="character" w:customStyle="1" w:styleId="sp1">
    <w:name w:val="sp1"/>
    <w:rsid w:val="00C90C14"/>
    <w:rPr>
      <w:b/>
      <w:bCs/>
      <w:color w:val="8F0000"/>
    </w:rPr>
  </w:style>
  <w:style w:type="character" w:customStyle="1" w:styleId="Fontdeparagrafimplicit1">
    <w:name w:val="Font de paragraf implicit1"/>
    <w:rsid w:val="00C90C14"/>
  </w:style>
  <w:style w:type="table" w:customStyle="1" w:styleId="GrilTabel1">
    <w:name w:val="Grilă Tabel1"/>
    <w:basedOn w:val="TabelNormal"/>
    <w:next w:val="GrilTabel"/>
    <w:uiPriority w:val="59"/>
    <w:rsid w:val="002757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fs\Monitorizare-comun\RegistreDCP-FEADR" TargetMode="External"/><Relationship Id="rId13" Type="http://schemas.openxmlformats.org/officeDocument/2006/relationships/hyperlink" Target="http://www.ansvsa.ro/?pag=523"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file:///\\Prosys\Debite" TargetMode="External"/><Relationship Id="rId12" Type="http://schemas.openxmlformats.org/officeDocument/2006/relationships/hyperlink" Target="http://www.madr.ro/pages/page.php?sub=0313&amp;self=03" TargetMode="External"/><Relationship Id="rId17" Type="http://schemas.openxmlformats.org/officeDocument/2006/relationships/hyperlink" Target="http://192.168.0.12/ReportServer/Pages/ReportViewer.aspx?%2fRapoarte%2fSMER%2fRegistrulElectronicCF&amp;rs:Command=Render" TargetMode="External"/><Relationship Id="rId2" Type="http://schemas.openxmlformats.org/officeDocument/2006/relationships/styles" Target="styles.xml"/><Relationship Id="rId16" Type="http://schemas.openxmlformats.org/officeDocument/2006/relationships/hyperlink" Target="file://C:\Users\alecsandra.rusu\AppData\Local\Microsoft\Windows\INetCache\Content.Outlook\AppData\Local\Microsoft\Windows\AppData\AppData\mmalcoci\AppData\Local\Microsoft\Windows\Temporary%20Internet%20Files\mnicolescu\AppData\Roaming\Users\ccrisan.SAPARD\AppData\Roaming\Microsoft\121\USERS\abercu\AppData\Roaming\Microsoft\AppData\Local\Microsoft\Windows\Temporary%20Internet%20Files\USERS\abercu\AppData\Roaming\Microsoft\Word\AppData\Local\Microsoft\Windows\Temporary%20Internet%20Files\Content.Outlook\Local%20Settings\user\Local%20Settings\Local%20Settings\Temporary%20Internet%20Files\Content.Outlook\Local%20Settings\Local%20Settings\Temporary%20Internet%20Files\Content.Outlook\Local%20Settings\Temporary%20Internet%20Files\Local%20Settings\Temporary%20Internet%20Files\Local%20Settings\Temporary%20Internet%20Files\Local%20Settings\Temporary%20Internet%20Files\Local%20Settings\Temporary%20Internet%20Files\Local%20Settings\Temporary%20Internet%20Files\OLK57\ci" TargetMode="External"/><Relationship Id="rId1" Type="http://schemas.openxmlformats.org/officeDocument/2006/relationships/numbering" Target="numbering.xml"/><Relationship Id="rId6" Type="http://schemas.openxmlformats.org/officeDocument/2006/relationships/hyperlink" Target="http://www.ecb.int/index.html" TargetMode="External"/><Relationship Id="rId11" Type="http://schemas.openxmlformats.org/officeDocument/2006/relationships/hyperlink" Target="http://www.madr.ro/pages/page.php?catid=03" TargetMode="External"/><Relationship Id="rId5" Type="http://schemas.openxmlformats.org/officeDocument/2006/relationships/webSettings" Target="webSettings.xml"/><Relationship Id="rId15" Type="http://schemas.openxmlformats.org/officeDocument/2006/relationships/hyperlink" Target="http://www.afir.info" TargetMode="External"/><Relationship Id="rId10" Type="http://schemas.openxmlformats.org/officeDocument/2006/relationships/hyperlink" Target="http://www.madr.r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ortal.onrc.ro/ONRCPortalWeb/ONRCPortal.portal" TargetMode="External"/><Relationship Id="rId14" Type="http://schemas.openxmlformats.org/officeDocument/2006/relationships/hyperlink" Target="http://www.ansvsa.ro/?pag=8"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62</Pages>
  <Words>20588</Words>
  <Characters>119416</Characters>
  <Application>Microsoft Office Word</Application>
  <DocSecurity>0</DocSecurity>
  <Lines>995</Lines>
  <Paragraphs>279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139725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Nucu</dc:creator>
  <cp:lastModifiedBy>Dugulan</cp:lastModifiedBy>
  <cp:revision>3</cp:revision>
  <dcterms:created xsi:type="dcterms:W3CDTF">2022-09-12T09:15:00Z</dcterms:created>
  <dcterms:modified xsi:type="dcterms:W3CDTF">2022-09-15T14:58:00Z</dcterms:modified>
</cp:coreProperties>
</file>